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BE3F26" w:rsidTr="00E959B1">
        <w:trPr>
          <w:trHeight w:val="119"/>
          <w:jc w:val="center"/>
        </w:trPr>
        <w:tc>
          <w:tcPr>
            <w:tcW w:w="4915" w:type="dxa"/>
            <w:vAlign w:val="center"/>
          </w:tcPr>
          <w:p w:rsidR="00BE3F26" w:rsidRDefault="00BE3F26" w:rsidP="00E959B1">
            <w:pPr>
              <w:autoSpaceDE w:val="0"/>
              <w:autoSpaceDN w:val="0"/>
              <w:adjustRightInd w:val="0"/>
              <w:jc w:val="center"/>
            </w:pPr>
            <w:r>
              <w:t>ΣΥΛΛΟΓΟΣ  Εκπαιδευτικών  Π.Ε.                                                 ΑΝ. Αττικής  «Ο ΣΩΚΡΑΤΗΣ»</w:t>
            </w:r>
          </w:p>
        </w:tc>
        <w:tc>
          <w:tcPr>
            <w:tcW w:w="4148" w:type="dxa"/>
            <w:vAlign w:val="center"/>
          </w:tcPr>
          <w:p w:rsidR="00BE3F26" w:rsidRDefault="00BE3F26" w:rsidP="00E959B1">
            <w:pPr>
              <w:autoSpaceDE w:val="0"/>
              <w:autoSpaceDN w:val="0"/>
              <w:adjustRightInd w:val="0"/>
              <w:jc w:val="center"/>
              <w:rPr>
                <w:lang w:val="en-US"/>
              </w:rPr>
            </w:pPr>
            <w:r>
              <w:t>Αχαρνές : 18</w:t>
            </w:r>
            <w:r>
              <w:rPr>
                <w:lang w:val="en-US"/>
              </w:rPr>
              <w:t xml:space="preserve"> </w:t>
            </w:r>
            <w:r>
              <w:t xml:space="preserve">/ </w:t>
            </w:r>
            <w:r>
              <w:rPr>
                <w:lang w:val="en-US"/>
              </w:rPr>
              <w:t>0</w:t>
            </w:r>
            <w:r>
              <w:t>4/ 201</w:t>
            </w:r>
            <w:r>
              <w:rPr>
                <w:lang w:val="en-US"/>
              </w:rPr>
              <w:t>9</w:t>
            </w:r>
          </w:p>
        </w:tc>
      </w:tr>
      <w:tr w:rsidR="00BE3F26" w:rsidTr="00E959B1">
        <w:trPr>
          <w:trHeight w:val="1451"/>
          <w:jc w:val="center"/>
        </w:trPr>
        <w:tc>
          <w:tcPr>
            <w:tcW w:w="4915" w:type="dxa"/>
            <w:vAlign w:val="center"/>
          </w:tcPr>
          <w:p w:rsidR="00BE3F26" w:rsidRDefault="00BE3F26" w:rsidP="00E959B1">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BE3F26" w:rsidRDefault="00BE3F26" w:rsidP="00E959B1">
            <w:pPr>
              <w:autoSpaceDE w:val="0"/>
              <w:autoSpaceDN w:val="0"/>
              <w:adjustRightInd w:val="0"/>
              <w:jc w:val="center"/>
            </w:pPr>
            <w:r>
              <w:t xml:space="preserve">                                                                                 Προς: Εκπαιδευτικούς, ΔΟΕ, Μ.Μ.Ε.                                    </w:t>
            </w:r>
          </w:p>
          <w:p w:rsidR="00BE3F26" w:rsidRDefault="00BE3F26" w:rsidP="00E959B1">
            <w:pPr>
              <w:autoSpaceDE w:val="0"/>
              <w:autoSpaceDN w:val="0"/>
              <w:adjustRightInd w:val="0"/>
              <w:jc w:val="both"/>
            </w:pPr>
          </w:p>
        </w:tc>
      </w:tr>
    </w:tbl>
    <w:p w:rsidR="00BE3F26" w:rsidRPr="00D40CB9" w:rsidRDefault="00BE3F26" w:rsidP="00552E87">
      <w:pPr>
        <w:spacing w:before="120" w:after="120" w:line="276" w:lineRule="auto"/>
        <w:jc w:val="center"/>
        <w:rPr>
          <w:rFonts w:ascii="Liberation Serif" w:hAnsi="Liberation Serif" w:cs="Liberation Serif"/>
          <w:b/>
          <w:bCs/>
          <w:sz w:val="16"/>
          <w:szCs w:val="16"/>
        </w:rPr>
      </w:pPr>
    </w:p>
    <w:p w:rsidR="00BE3F26" w:rsidRDefault="00BE3F26" w:rsidP="00552E87">
      <w:pPr>
        <w:spacing w:before="120" w:after="120" w:line="276" w:lineRule="auto"/>
        <w:jc w:val="center"/>
        <w:rPr>
          <w:rFonts w:ascii="Liberation Serif" w:hAnsi="Liberation Serif" w:cs="Liberation Serif"/>
          <w:b/>
          <w:bCs/>
          <w:sz w:val="28"/>
          <w:szCs w:val="28"/>
        </w:rPr>
      </w:pPr>
      <w:r>
        <w:rPr>
          <w:rFonts w:ascii="Liberation Serif" w:hAnsi="Liberation Serif" w:cs="Liberation Serif"/>
          <w:b/>
          <w:bCs/>
          <w:sz w:val="28"/>
          <w:szCs w:val="28"/>
        </w:rPr>
        <w:t>Όλοι στην κινητοποίηση Μ. Δευτέρα 22 Απρίλη</w:t>
      </w:r>
      <w:r w:rsidRPr="00234791">
        <w:rPr>
          <w:rFonts w:ascii="Liberation Serif" w:hAnsi="Liberation Serif" w:cs="Liberation Serif"/>
          <w:b/>
          <w:bCs/>
          <w:sz w:val="28"/>
          <w:szCs w:val="28"/>
        </w:rPr>
        <w:t>,</w:t>
      </w:r>
      <w:r>
        <w:rPr>
          <w:rFonts w:ascii="Liberation Serif" w:hAnsi="Liberation Serif" w:cs="Liberation Serif"/>
          <w:b/>
          <w:bCs/>
          <w:sz w:val="28"/>
          <w:szCs w:val="28"/>
        </w:rPr>
        <w:t xml:space="preserve"> </w:t>
      </w:r>
      <w:r w:rsidRPr="00234791">
        <w:rPr>
          <w:rFonts w:ascii="Liberation Serif" w:hAnsi="Liberation Serif" w:cs="Liberation Serif"/>
          <w:b/>
          <w:bCs/>
          <w:color w:val="000000"/>
          <w:sz w:val="28"/>
          <w:szCs w:val="28"/>
        </w:rPr>
        <w:t xml:space="preserve">18:30 </w:t>
      </w:r>
      <w:r>
        <w:rPr>
          <w:rFonts w:ascii="Liberation Serif" w:hAnsi="Liberation Serif" w:cs="Liberation Serif"/>
          <w:b/>
          <w:bCs/>
          <w:sz w:val="28"/>
          <w:szCs w:val="28"/>
        </w:rPr>
        <w:t>έξω από τη Βουλή!</w:t>
      </w:r>
    </w:p>
    <w:p w:rsidR="00BE3F26" w:rsidRDefault="00BE3F26" w:rsidP="00552E87">
      <w:pPr>
        <w:spacing w:before="120" w:after="120" w:line="276" w:lineRule="auto"/>
        <w:jc w:val="center"/>
        <w:rPr>
          <w:rFonts w:ascii="Liberation Serif" w:hAnsi="Liberation Serif" w:cs="Liberation Serif"/>
          <w:b/>
          <w:bCs/>
          <w:sz w:val="28"/>
          <w:szCs w:val="28"/>
        </w:rPr>
      </w:pPr>
      <w:r>
        <w:rPr>
          <w:rFonts w:ascii="Liberation Serif" w:hAnsi="Liberation Serif" w:cs="Liberation Serif"/>
          <w:b/>
          <w:bCs/>
          <w:sz w:val="28"/>
          <w:szCs w:val="28"/>
        </w:rPr>
        <w:t>Προσυγκέντρωση  18:00 Προπύλαια!</w:t>
      </w:r>
    </w:p>
    <w:p w:rsidR="00BE3F26" w:rsidRDefault="00BE3F26" w:rsidP="00552E87">
      <w:pPr>
        <w:spacing w:before="120" w:after="120" w:line="276" w:lineRule="auto"/>
        <w:jc w:val="center"/>
        <w:rPr>
          <w:rFonts w:ascii="Liberation Serif" w:hAnsi="Liberation Serif" w:cs="Liberation Serif"/>
          <w:b/>
          <w:bCs/>
          <w:sz w:val="28"/>
          <w:szCs w:val="28"/>
        </w:rPr>
      </w:pPr>
      <w:r>
        <w:rPr>
          <w:rFonts w:ascii="Liberation Serif" w:hAnsi="Liberation Serif" w:cs="Liberation Serif"/>
          <w:b/>
          <w:bCs/>
          <w:sz w:val="28"/>
          <w:szCs w:val="28"/>
        </w:rPr>
        <w:t>Το αντιδραστικό νομοσχέδιο για το Λύκειο να μην ψηφιστεί!</w:t>
      </w:r>
    </w:p>
    <w:p w:rsidR="00BE3F26" w:rsidRDefault="00BE3F26" w:rsidP="00552E87">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Η κυβέρνηση ΣΥΡΙΖΑ για άλλη μια φορά, σαν τον κλέφτη, </w:t>
      </w:r>
      <w:r w:rsidRPr="00552E87">
        <w:rPr>
          <w:rFonts w:ascii="Liberation Serif" w:hAnsi="Liberation Serif" w:cs="Liberation Serif"/>
          <w:sz w:val="24"/>
          <w:szCs w:val="24"/>
        </w:rPr>
        <w:t>φ</w:t>
      </w:r>
      <w:r>
        <w:rPr>
          <w:rFonts w:ascii="Liberation Serif" w:hAnsi="Liberation Serif" w:cs="Liberation Serif"/>
          <w:sz w:val="24"/>
          <w:szCs w:val="24"/>
        </w:rPr>
        <w:t xml:space="preserve">έρνει στη Βουλή ένα ακόμα αντιλαϊκό νομοσχέδιο. Στα «μουλωχτά» φέρνει τη Μεγάλη Δευτέρα για ψήφιση τις αλλαγές στη Γ’ Λυκείου και το νέο </w:t>
      </w:r>
      <w:r w:rsidRPr="00552E87">
        <w:rPr>
          <w:rFonts w:ascii="Liberation Serif" w:hAnsi="Liberation Serif" w:cs="Liberation Serif"/>
          <w:sz w:val="24"/>
          <w:szCs w:val="24"/>
        </w:rPr>
        <w:t>σύστημα εισαγωγής στα ΑΕΙ – ΤΕΙ</w:t>
      </w:r>
      <w:r>
        <w:rPr>
          <w:rFonts w:ascii="Liberation Serif" w:hAnsi="Liberation Serif" w:cs="Liberation Serif"/>
          <w:sz w:val="24"/>
          <w:szCs w:val="24"/>
        </w:rPr>
        <w:t xml:space="preserve"> με κλειστά τα σχολεία και τα Πανεπιστήμια.</w:t>
      </w:r>
    </w:p>
    <w:p w:rsidR="00BE3F26" w:rsidRDefault="00BE3F26" w:rsidP="003912FF">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Η μεθόδευση αυτή της κυβέρνησης δεν είναι τυχαία. Θέλει να περάσει στα κρυφά και εσπευσμένα ένα ακόμα αντιδραστικό νομοσχέδιο μακριά από τις «ενοχλητικές αντιδράσεις», μαθητών, φοιτητών, εκπαιδευτικών και γονιών.</w:t>
      </w:r>
    </w:p>
    <w:p w:rsidR="00BE3F26" w:rsidRDefault="00BE3F26" w:rsidP="003912FF">
      <w:pPr>
        <w:spacing w:before="120" w:after="120" w:line="276" w:lineRule="auto"/>
        <w:jc w:val="both"/>
        <w:rPr>
          <w:rFonts w:ascii="Liberation Serif" w:hAnsi="Liberation Serif" w:cs="Liberation Serif"/>
          <w:sz w:val="24"/>
          <w:szCs w:val="24"/>
        </w:rPr>
      </w:pPr>
      <w:r w:rsidRPr="00F4162D">
        <w:rPr>
          <w:rFonts w:ascii="Liberation Serif" w:hAnsi="Liberation Serif" w:cs="Liberation Serif"/>
          <w:sz w:val="24"/>
          <w:szCs w:val="24"/>
        </w:rPr>
        <w:t xml:space="preserve">Δεν είναι άλλωστε η πρώτη </w:t>
      </w:r>
      <w:r>
        <w:rPr>
          <w:rFonts w:ascii="Liberation Serif" w:hAnsi="Liberation Serif" w:cs="Liberation Serif"/>
          <w:sz w:val="24"/>
          <w:szCs w:val="24"/>
        </w:rPr>
        <w:t>φορά που επιχειρεί η κυβέρνηση κάτι τέτοιο. Το 3</w:t>
      </w:r>
      <w:r w:rsidRPr="00F4162D">
        <w:rPr>
          <w:rFonts w:ascii="Liberation Serif" w:hAnsi="Liberation Serif" w:cs="Liberation Serif"/>
          <w:sz w:val="24"/>
          <w:szCs w:val="24"/>
          <w:vertAlign w:val="superscript"/>
        </w:rPr>
        <w:t>ο</w:t>
      </w:r>
      <w:r>
        <w:rPr>
          <w:rFonts w:ascii="Liberation Serif" w:hAnsi="Liberation Serif" w:cs="Liberation Serif"/>
          <w:sz w:val="24"/>
          <w:szCs w:val="24"/>
        </w:rPr>
        <w:t xml:space="preserve"> μνημόνιο το ψήφισε κατακαλόκαιρο του 2015, το νόμο – λαιμητόμο του Κατρούγκαλου για το ασφαλιστικό μέσα στο Πάσχα</w:t>
      </w:r>
      <w:r w:rsidRPr="00AB17F8">
        <w:rPr>
          <w:rFonts w:ascii="Liberation Serif" w:hAnsi="Liberation Serif" w:cs="Liberation Serif"/>
          <w:sz w:val="24"/>
          <w:szCs w:val="24"/>
        </w:rPr>
        <w:t xml:space="preserve"> </w:t>
      </w:r>
      <w:r>
        <w:rPr>
          <w:rFonts w:ascii="Liberation Serif" w:hAnsi="Liberation Serif" w:cs="Liberation Serif"/>
          <w:sz w:val="24"/>
          <w:szCs w:val="24"/>
          <w:lang w:val="en-US"/>
        </w:rPr>
        <w:t>toy</w:t>
      </w:r>
      <w:r w:rsidRPr="00AB17F8">
        <w:rPr>
          <w:rFonts w:ascii="Liberation Serif" w:hAnsi="Liberation Serif" w:cs="Liberation Serif"/>
          <w:sz w:val="24"/>
          <w:szCs w:val="24"/>
        </w:rPr>
        <w:t xml:space="preserve"> 2016</w:t>
      </w:r>
      <w:r>
        <w:rPr>
          <w:rFonts w:ascii="Liberation Serif" w:hAnsi="Liberation Serif" w:cs="Liberation Serif"/>
          <w:sz w:val="24"/>
          <w:szCs w:val="24"/>
        </w:rPr>
        <w:t>, το «νέο σύστημα απολύσεων» των αναπληρωτών τ</w:t>
      </w:r>
      <w:r>
        <w:rPr>
          <w:rFonts w:ascii="Liberation Serif" w:hAnsi="Liberation Serif" w:cs="Liberation Serif"/>
          <w:sz w:val="24"/>
          <w:szCs w:val="24"/>
          <w:lang w:val="en-US"/>
        </w:rPr>
        <w:t>o</w:t>
      </w:r>
      <w:r w:rsidRPr="00AB17F8">
        <w:rPr>
          <w:rFonts w:ascii="Liberation Serif" w:hAnsi="Liberation Serif" w:cs="Liberation Serif"/>
          <w:sz w:val="24"/>
          <w:szCs w:val="24"/>
        </w:rPr>
        <w:t xml:space="preserve"> </w:t>
      </w:r>
      <w:r>
        <w:rPr>
          <w:rFonts w:ascii="Liberation Serif" w:hAnsi="Liberation Serif" w:cs="Liberation Serif"/>
          <w:sz w:val="24"/>
          <w:szCs w:val="24"/>
        </w:rPr>
        <w:t>έφερε τα Χριστούγεννα και ο κατάλογος δεν έχει τελειωμό.</w:t>
      </w:r>
    </w:p>
    <w:p w:rsidR="00BE3F26" w:rsidRDefault="00BE3F26" w:rsidP="003912FF">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Η κυβέρνηση και το Υπουργείο Παιδείας φτιάχνει ένα Λύκειο πιο ταξικό, ένα Λύκειο εξεταστικό κέντρο, αποστεωμένο από κάθε έννοια Γενικής Παιδείας και με μαθητές και εκπαιδευτικούς σε ένα συνεχή αγώνα δρόμου για την κάλυψη της ύλης. Αυξάνει την ανάγκη των μαθητών μας για φροντιστήρια, ακυρώνοντας και με τη βούλα μια ολόκληρη τάξη και μετατρέποντας την σε προπαρασκευαστικό έτος για την εισαγωγή στα Πανεπιστήμια.</w:t>
      </w:r>
    </w:p>
    <w:p w:rsidR="00BE3F26" w:rsidRDefault="00BE3F26" w:rsidP="003912FF">
      <w:pPr>
        <w:spacing w:before="120" w:after="120" w:line="276" w:lineRule="auto"/>
        <w:jc w:val="both"/>
        <w:rPr>
          <w:rFonts w:ascii="Liberation Serif" w:hAnsi="Liberation Serif" w:cs="Liberation Serif"/>
          <w:sz w:val="24"/>
          <w:szCs w:val="24"/>
        </w:rPr>
      </w:pPr>
      <w:r w:rsidRPr="009637DE">
        <w:rPr>
          <w:rFonts w:ascii="Liberation Serif" w:hAnsi="Liberation Serif" w:cs="Liberation Serif"/>
          <w:sz w:val="24"/>
          <w:szCs w:val="24"/>
        </w:rPr>
        <w:t xml:space="preserve">Δεν έχουμε άλλο δρόμο παρά τον δρόμο του αγώνα. Γνωρίζουμε τι περιμένει τους εκπαιδευτικούς, τους μαθητές ένα Λύκειο ακόμα πιο σκληρό και ανταγωνιστικό και μια πολιτική που κοιτά </w:t>
      </w:r>
      <w:r>
        <w:rPr>
          <w:rFonts w:ascii="Liberation Serif" w:hAnsi="Liberation Serif" w:cs="Liberation Serif"/>
          <w:sz w:val="24"/>
          <w:szCs w:val="24"/>
        </w:rPr>
        <w:t xml:space="preserve">ακόμα περισσότερο </w:t>
      </w:r>
      <w:r w:rsidRPr="009637DE">
        <w:rPr>
          <w:rFonts w:ascii="Liberation Serif" w:hAnsi="Liberation Serif" w:cs="Liberation Serif"/>
          <w:sz w:val="24"/>
          <w:szCs w:val="24"/>
        </w:rPr>
        <w:t>τους μαθητές κ</w:t>
      </w:r>
      <w:r>
        <w:rPr>
          <w:rFonts w:ascii="Liberation Serif" w:hAnsi="Liberation Serif" w:cs="Liberation Serif"/>
          <w:sz w:val="24"/>
          <w:szCs w:val="24"/>
        </w:rPr>
        <w:t>αι τους γονείς τους στην τσέπη.</w:t>
      </w:r>
    </w:p>
    <w:p w:rsidR="00BE3F26" w:rsidRPr="009637DE" w:rsidRDefault="00BE3F26" w:rsidP="003912FF">
      <w:pPr>
        <w:spacing w:before="120" w:after="120" w:line="276" w:lineRule="auto"/>
        <w:jc w:val="both"/>
        <w:rPr>
          <w:rFonts w:ascii="Liberation Serif" w:hAnsi="Liberation Serif" w:cs="Liberation Serif"/>
          <w:b/>
          <w:bCs/>
          <w:sz w:val="24"/>
          <w:szCs w:val="24"/>
        </w:rPr>
      </w:pPr>
      <w:r w:rsidRPr="009637DE">
        <w:rPr>
          <w:rFonts w:ascii="Liberation Serif" w:hAnsi="Liberation Serif" w:cs="Liberation Serif"/>
          <w:b/>
          <w:bCs/>
          <w:sz w:val="24"/>
          <w:szCs w:val="24"/>
        </w:rPr>
        <w:t>Διεκδικούμε:</w:t>
      </w:r>
    </w:p>
    <w:p w:rsidR="00BE3F26" w:rsidRPr="009637DE" w:rsidRDefault="00BE3F26" w:rsidP="001D51ED">
      <w:pPr>
        <w:numPr>
          <w:ilvl w:val="0"/>
          <w:numId w:val="1"/>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Αποσύνδεση του Λυκείου από την είσοδο σε ΑΕΙ και ΤΕΙ.</w:t>
      </w:r>
    </w:p>
    <w:p w:rsidR="00BE3F26" w:rsidRPr="009637DE" w:rsidRDefault="00BE3F26" w:rsidP="001D51ED">
      <w:pPr>
        <w:numPr>
          <w:ilvl w:val="0"/>
          <w:numId w:val="1"/>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BE3F26" w:rsidRPr="009637DE" w:rsidRDefault="00BE3F26" w:rsidP="001D51ED">
      <w:pPr>
        <w:numPr>
          <w:ilvl w:val="0"/>
          <w:numId w:val="2"/>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Όχι στις αντιεπιστημονικές αλλαγές στο αναλυτικό πρόγραμμα και τα προγράμματα σπουδών.</w:t>
      </w:r>
      <w:r>
        <w:rPr>
          <w:rFonts w:ascii="Liberation Serif" w:hAnsi="Liberation Serif" w:cs="Liberation Serif"/>
          <w:sz w:val="24"/>
          <w:szCs w:val="24"/>
        </w:rPr>
        <w:t xml:space="preserve"> </w:t>
      </w:r>
      <w:r w:rsidRPr="009637DE">
        <w:rPr>
          <w:rFonts w:ascii="Liberation Serif" w:hAnsi="Liberation Serif" w:cs="Liberation Serif"/>
          <w:sz w:val="24"/>
          <w:szCs w:val="24"/>
        </w:rPr>
        <w:t>Όχι στην απαξίωση μαθημάτων και αντικειμένων.</w:t>
      </w:r>
    </w:p>
    <w:p w:rsidR="00BE3F26" w:rsidRPr="009637DE" w:rsidRDefault="00BE3F26" w:rsidP="001D51ED">
      <w:pPr>
        <w:numPr>
          <w:ilvl w:val="0"/>
          <w:numId w:val="2"/>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 xml:space="preserve">20 μαθητές στα τμήματα Γυμνασίου και Γενικής Παιδείας του Λυκείου - 15 μαθητές </w:t>
      </w:r>
      <w:r>
        <w:rPr>
          <w:rFonts w:ascii="Liberation Serif" w:hAnsi="Liberation Serif" w:cs="Liberation Serif"/>
          <w:sz w:val="24"/>
          <w:szCs w:val="24"/>
        </w:rPr>
        <w:t xml:space="preserve">στους </w:t>
      </w:r>
      <w:r w:rsidRPr="009637DE">
        <w:rPr>
          <w:rFonts w:ascii="Liberation Serif" w:hAnsi="Liberation Serif" w:cs="Liberation Serif"/>
          <w:sz w:val="24"/>
          <w:szCs w:val="24"/>
        </w:rPr>
        <w:t>προσανατολισμούς- 10 μαθητές στα εργαστήρια.</w:t>
      </w:r>
    </w:p>
    <w:p w:rsidR="00BE3F26" w:rsidRDefault="00BE3F26" w:rsidP="001D51ED">
      <w:pPr>
        <w:numPr>
          <w:ilvl w:val="0"/>
          <w:numId w:val="3"/>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Πρόσθετη Διδακτική Στήριξη και Ενισχυτική Διδασκαλία από την έναρξη της σχολικής χρονιάς με όλο το απαραίτητο προσωπικό.</w:t>
      </w:r>
    </w:p>
    <w:p w:rsidR="00BE3F26" w:rsidRDefault="00BE3F26" w:rsidP="00F4162D">
      <w:pPr>
        <w:jc w:val="center"/>
        <w:rPr>
          <w:rFonts w:ascii="Liberation Serif" w:hAnsi="Liberation Serif" w:cs="Liberation Serif"/>
          <w:b/>
          <w:bCs/>
          <w:sz w:val="24"/>
          <w:szCs w:val="24"/>
        </w:rPr>
      </w:pPr>
    </w:p>
    <w:p w:rsidR="00BE3F26" w:rsidRDefault="00BE3F26" w:rsidP="00F4162D">
      <w:pPr>
        <w:jc w:val="center"/>
        <w:rPr>
          <w:rFonts w:ascii="Liberation Serif" w:hAnsi="Liberation Serif" w:cs="Liberation Serif"/>
          <w:b/>
          <w:bCs/>
          <w:sz w:val="24"/>
          <w:szCs w:val="24"/>
        </w:rPr>
      </w:pPr>
      <w:r>
        <w:rPr>
          <w:rFonts w:ascii="Liberation Serif" w:hAnsi="Liberation Serif" w:cs="Liberation Serif"/>
          <w:b/>
          <w:bCs/>
          <w:sz w:val="24"/>
          <w:szCs w:val="24"/>
        </w:rPr>
        <w:t xml:space="preserve">Να μην ψηφιστούν οι αντιδραστικές αλλαγές στην Παιδεία! </w:t>
      </w:r>
    </w:p>
    <w:p w:rsidR="00BE3F26" w:rsidRDefault="00BE3F26" w:rsidP="00F4162D">
      <w:pPr>
        <w:jc w:val="center"/>
        <w:rPr>
          <w:rFonts w:ascii="Liberation Serif" w:hAnsi="Liberation Serif" w:cs="Liberation Serif"/>
          <w:b/>
          <w:bCs/>
          <w:sz w:val="24"/>
          <w:szCs w:val="24"/>
        </w:rPr>
      </w:pPr>
    </w:p>
    <w:p w:rsidR="00BE3F26" w:rsidRPr="00D40CB9" w:rsidRDefault="00BE3F26" w:rsidP="00D40CB9">
      <w:pPr>
        <w:jc w:val="center"/>
        <w:rPr>
          <w:b/>
          <w:bCs/>
          <w:sz w:val="28"/>
          <w:szCs w:val="28"/>
        </w:rPr>
      </w:pPr>
      <w:r>
        <w:rPr>
          <w:b/>
          <w:bCs/>
          <w:sz w:val="28"/>
          <w:szCs w:val="28"/>
        </w:rPr>
        <w:t xml:space="preserve">Για το Διοικητικό Συμβούλιο </w:t>
      </w:r>
    </w:p>
    <w:p w:rsidR="00BE3F26" w:rsidRDefault="00BE3F26" w:rsidP="00D40CB9">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BE3F26" w:rsidRPr="00AA733C" w:rsidRDefault="00BE3F26" w:rsidP="00D40CB9">
      <w:pPr>
        <w:spacing w:line="360" w:lineRule="auto"/>
        <w:rPr>
          <w:b/>
          <w:bCs/>
          <w:sz w:val="28"/>
          <w:szCs w:val="28"/>
        </w:rPr>
      </w:pPr>
      <w:r>
        <w:rPr>
          <w:b/>
          <w:bCs/>
          <w:sz w:val="28"/>
          <w:szCs w:val="28"/>
        </w:rPr>
        <w:t xml:space="preserve">     ΑΠΟΣΤΟΛΗΣ  ΠΑΠΑΓΙΑΝΝΟΠΟΥΛΟΣ                     ΔΕΣΠΟΙΝΑ ΧΟΥΤΑ</w:t>
      </w:r>
    </w:p>
    <w:p w:rsidR="00BE3F26" w:rsidRDefault="00BE3F26" w:rsidP="00F4162D">
      <w:pPr>
        <w:jc w:val="center"/>
        <w:rPr>
          <w:rFonts w:ascii="Liberation Serif" w:hAnsi="Liberation Serif" w:cs="Liberation Serif"/>
          <w:b/>
          <w:bCs/>
          <w:sz w:val="24"/>
          <w:szCs w:val="24"/>
        </w:rPr>
      </w:pPr>
    </w:p>
    <w:sectPr w:rsidR="00BE3F26" w:rsidSect="00D40CB9">
      <w:pgSz w:w="11906" w:h="16838"/>
      <w:pgMar w:top="360"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17C2"/>
    <w:multiLevelType w:val="multilevel"/>
    <w:tmpl w:val="48B00FE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CF73ADF"/>
    <w:multiLevelType w:val="multilevel"/>
    <w:tmpl w:val="984AE2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6EA2F64"/>
    <w:multiLevelType w:val="multilevel"/>
    <w:tmpl w:val="7F72A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E87"/>
    <w:rsid w:val="000056D3"/>
    <w:rsid w:val="001C5138"/>
    <w:rsid w:val="001D51ED"/>
    <w:rsid w:val="00234791"/>
    <w:rsid w:val="003912FF"/>
    <w:rsid w:val="003A6B8B"/>
    <w:rsid w:val="004346CA"/>
    <w:rsid w:val="00552E87"/>
    <w:rsid w:val="005B16B2"/>
    <w:rsid w:val="005D5080"/>
    <w:rsid w:val="00672861"/>
    <w:rsid w:val="00683F05"/>
    <w:rsid w:val="006C1BEB"/>
    <w:rsid w:val="009637DE"/>
    <w:rsid w:val="00AA733C"/>
    <w:rsid w:val="00AB17F8"/>
    <w:rsid w:val="00B1384B"/>
    <w:rsid w:val="00B70DBC"/>
    <w:rsid w:val="00BE3F26"/>
    <w:rsid w:val="00D40CB9"/>
    <w:rsid w:val="00DA1F71"/>
    <w:rsid w:val="00DD637D"/>
    <w:rsid w:val="00E959B1"/>
    <w:rsid w:val="00EF5B59"/>
    <w:rsid w:val="00F4162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5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912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3912FF"/>
    <w:rPr>
      <w:b/>
      <w:bCs/>
    </w:rPr>
  </w:style>
  <w:style w:type="character" w:styleId="Hyperlink">
    <w:name w:val="Hyperlink"/>
    <w:basedOn w:val="DefaultParagraphFont"/>
    <w:uiPriority w:val="99"/>
    <w:rsid w:val="00D40CB9"/>
    <w:rPr>
      <w:color w:val="0000FF"/>
      <w:u w:val="single"/>
    </w:rPr>
  </w:style>
</w:styles>
</file>

<file path=word/webSettings.xml><?xml version="1.0" encoding="utf-8"?>
<w:webSettings xmlns:r="http://schemas.openxmlformats.org/officeDocument/2006/relationships" xmlns:w="http://schemas.openxmlformats.org/wordprocessingml/2006/main">
  <w:divs>
    <w:div w:id="1563104836">
      <w:marLeft w:val="0"/>
      <w:marRight w:val="0"/>
      <w:marTop w:val="0"/>
      <w:marBottom w:val="0"/>
      <w:divBdr>
        <w:top w:val="none" w:sz="0" w:space="0" w:color="auto"/>
        <w:left w:val="none" w:sz="0" w:space="0" w:color="auto"/>
        <w:bottom w:val="none" w:sz="0" w:space="0" w:color="auto"/>
        <w:right w:val="none" w:sz="0" w:space="0" w:color="auto"/>
      </w:divBdr>
    </w:div>
    <w:div w:id="1563104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545</Words>
  <Characters>2946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Όλοι στην κινητοποίηση Μ</dc:title>
  <dc:subject/>
  <dc:creator>JIM AKT</dc:creator>
  <cp:keywords/>
  <dc:description/>
  <cp:lastModifiedBy>admin</cp:lastModifiedBy>
  <cp:revision>3</cp:revision>
  <dcterms:created xsi:type="dcterms:W3CDTF">2019-04-17T18:13:00Z</dcterms:created>
  <dcterms:modified xsi:type="dcterms:W3CDTF">2019-04-18T10:50:00Z</dcterms:modified>
</cp:coreProperties>
</file>