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266"/>
        <w:gridCol w:w="3797"/>
      </w:tblGrid>
      <w:tr w:rsidR="00CF74DD" w:rsidRPr="002569FB">
        <w:trPr>
          <w:trHeight w:val="119"/>
          <w:jc w:val="center"/>
        </w:trPr>
        <w:tc>
          <w:tcPr>
            <w:tcW w:w="5266" w:type="dxa"/>
            <w:vAlign w:val="center"/>
          </w:tcPr>
          <w:p w:rsidR="00CF74DD" w:rsidRDefault="00CF74DD" w:rsidP="0002444C">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3797" w:type="dxa"/>
            <w:vAlign w:val="center"/>
          </w:tcPr>
          <w:p w:rsidR="00CF74DD" w:rsidRPr="002569FB" w:rsidRDefault="00CF74DD" w:rsidP="0002444C">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w:t>
            </w:r>
            <w:r>
              <w:rPr>
                <w:rFonts w:ascii="Arial" w:hAnsi="Arial" w:cs="Arial"/>
                <w:sz w:val="20"/>
                <w:szCs w:val="20"/>
                <w:lang w:val="en-US"/>
              </w:rPr>
              <w:t>1</w:t>
            </w:r>
            <w:r>
              <w:rPr>
                <w:rFonts w:ascii="Arial" w:hAnsi="Arial" w:cs="Arial"/>
                <w:sz w:val="20"/>
                <w:szCs w:val="20"/>
              </w:rPr>
              <w:t>3/09/202</w:t>
            </w:r>
            <w:r>
              <w:rPr>
                <w:rFonts w:ascii="Arial" w:hAnsi="Arial" w:cs="Arial"/>
                <w:sz w:val="20"/>
                <w:szCs w:val="20"/>
                <w:lang w:val="en-US"/>
              </w:rPr>
              <w:t>2</w:t>
            </w:r>
          </w:p>
        </w:tc>
      </w:tr>
      <w:tr w:rsidR="00CF74DD">
        <w:trPr>
          <w:trHeight w:val="379"/>
          <w:jc w:val="center"/>
        </w:trPr>
        <w:tc>
          <w:tcPr>
            <w:tcW w:w="5266" w:type="dxa"/>
            <w:vAlign w:val="center"/>
          </w:tcPr>
          <w:p w:rsidR="00CF74DD" w:rsidRDefault="00CF74DD" w:rsidP="0002444C">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sidRPr="00405D3B">
              <w:rPr>
                <w:rFonts w:ascii="Arial" w:hAnsi="Arial" w:cs="Arial"/>
                <w:color w:val="0000FF"/>
                <w:sz w:val="20"/>
                <w:szCs w:val="20"/>
              </w:rPr>
              <w:t xml:space="preserve">                                         </w:t>
            </w:r>
            <w:r w:rsidRPr="00E27E2C">
              <w:rPr>
                <w:rFonts w:ascii="Arial" w:hAnsi="Arial" w:cs="Arial"/>
                <w:color w:val="0000FF"/>
                <w:sz w:val="20"/>
                <w:szCs w:val="20"/>
                <w:lang w:val="en-US"/>
              </w:rPr>
              <w:t>Face</w:t>
            </w:r>
            <w:r w:rsidRPr="00E27E2C">
              <w:rPr>
                <w:rFonts w:ascii="Arial" w:hAnsi="Arial" w:cs="Arial"/>
                <w:color w:val="0000FF"/>
                <w:sz w:val="20"/>
                <w:szCs w:val="20"/>
              </w:rPr>
              <w:t xml:space="preserve"> </w:t>
            </w:r>
            <w:r w:rsidRPr="00E27E2C">
              <w:rPr>
                <w:rFonts w:ascii="Arial" w:hAnsi="Arial" w:cs="Arial"/>
                <w:color w:val="0000FF"/>
                <w:sz w:val="20"/>
                <w:szCs w:val="20"/>
                <w:lang w:val="en-US"/>
              </w:rPr>
              <w:t>book</w:t>
            </w:r>
            <w:r w:rsidRPr="00E27E2C">
              <w:rPr>
                <w:rFonts w:ascii="Arial" w:hAnsi="Arial" w:cs="Arial"/>
                <w:color w:val="0000FF"/>
                <w:sz w:val="20"/>
                <w:szCs w:val="20"/>
              </w:rPr>
              <w:t>: Σύλλογος Εκπαιδευτικών ΠΕ «Ο Σωκράτης</w:t>
            </w:r>
            <w:r>
              <w:rPr>
                <w:rFonts w:ascii="Arial" w:hAnsi="Arial" w:cs="Arial"/>
                <w:color w:val="0000FF"/>
                <w:sz w:val="20"/>
                <w:szCs w:val="20"/>
              </w:rPr>
              <w:t xml:space="preserve">                                    </w:t>
            </w:r>
            <w:r>
              <w:rPr>
                <w:color w:val="0000FF"/>
              </w:rPr>
              <w:t>YouTube: ΣΥΛΛΟΓΟΣ ΣΩΚΡΑΤΗΣ</w:t>
            </w:r>
            <w:r>
              <w:rPr>
                <w:rFonts w:ascii="Arial" w:hAnsi="Arial" w:cs="Arial"/>
                <w:color w:val="0000FF"/>
                <w:sz w:val="20"/>
                <w:szCs w:val="20"/>
              </w:rPr>
              <w:t xml:space="preserve">                                                                                                                               </w:t>
            </w:r>
          </w:p>
        </w:tc>
        <w:tc>
          <w:tcPr>
            <w:tcW w:w="3797" w:type="dxa"/>
            <w:vAlign w:val="center"/>
          </w:tcPr>
          <w:p w:rsidR="00CF74DD" w:rsidRPr="002405D1" w:rsidRDefault="00CF74DD" w:rsidP="0002444C">
            <w:pPr>
              <w:autoSpaceDE w:val="0"/>
              <w:autoSpaceDN w:val="0"/>
              <w:adjustRightInd w:val="0"/>
              <w:jc w:val="center"/>
              <w:rPr>
                <w:rFonts w:ascii="Arial" w:hAnsi="Arial" w:cs="Arial"/>
                <w:sz w:val="20"/>
                <w:szCs w:val="20"/>
              </w:rPr>
            </w:pPr>
            <w:r>
              <w:rPr>
                <w:rFonts w:ascii="Arial" w:hAnsi="Arial" w:cs="Arial"/>
                <w:sz w:val="20"/>
                <w:szCs w:val="20"/>
              </w:rPr>
              <w:t>Προς: Εκπαιδευτικούς</w:t>
            </w:r>
            <w:r>
              <w:rPr>
                <w:rFonts w:ascii="Arial" w:hAnsi="Arial" w:cs="Arial"/>
                <w:sz w:val="20"/>
                <w:szCs w:val="20"/>
                <w:lang w:val="en-US"/>
              </w:rPr>
              <w:t xml:space="preserve">, </w:t>
            </w:r>
            <w:r>
              <w:rPr>
                <w:rFonts w:ascii="Arial" w:hAnsi="Arial" w:cs="Arial"/>
                <w:sz w:val="20"/>
                <w:szCs w:val="20"/>
              </w:rPr>
              <w:t>ΔΟΕ, ΜΜΕ</w:t>
            </w:r>
          </w:p>
          <w:p w:rsidR="00CF74DD" w:rsidRDefault="00CF74DD" w:rsidP="0002444C">
            <w:pPr>
              <w:autoSpaceDE w:val="0"/>
              <w:autoSpaceDN w:val="0"/>
              <w:adjustRightInd w:val="0"/>
              <w:jc w:val="center"/>
              <w:rPr>
                <w:rFonts w:ascii="Arial" w:hAnsi="Arial" w:cs="Arial"/>
                <w:sz w:val="20"/>
                <w:szCs w:val="20"/>
              </w:rPr>
            </w:pPr>
          </w:p>
        </w:tc>
      </w:tr>
    </w:tbl>
    <w:p w:rsidR="00CF74DD" w:rsidRPr="005C2325" w:rsidRDefault="00CF74DD" w:rsidP="005C2325">
      <w:pPr>
        <w:rPr>
          <w:rFonts w:ascii="Times New Roman" w:hAnsi="Times New Roman" w:cs="Times New Roman"/>
          <w:sz w:val="16"/>
          <w:szCs w:val="16"/>
        </w:rPr>
      </w:pPr>
    </w:p>
    <w:p w:rsidR="00CF74DD" w:rsidRPr="005C2325" w:rsidRDefault="00CF74DD" w:rsidP="005C2325">
      <w:pPr>
        <w:jc w:val="center"/>
        <w:rPr>
          <w:rFonts w:ascii="Arial" w:hAnsi="Arial" w:cs="Arial"/>
          <w:b/>
          <w:bCs/>
          <w:sz w:val="28"/>
          <w:szCs w:val="28"/>
        </w:rPr>
      </w:pPr>
      <w:r w:rsidRPr="005C2325">
        <w:rPr>
          <w:rFonts w:ascii="Arial" w:hAnsi="Arial" w:cs="Arial"/>
          <w:b/>
          <w:bCs/>
          <w:sz w:val="28"/>
          <w:szCs w:val="28"/>
        </w:rPr>
        <w:t xml:space="preserve">ΑΠΑΙΤΟΥΜΕ ΔΩΡΕΑΝ, ΕΠΑΝΑΛΑΜΒΑΝΟΜΕΝΑ </w:t>
      </w:r>
      <w:r w:rsidRPr="005C2325">
        <w:rPr>
          <w:rFonts w:ascii="Arial" w:hAnsi="Arial" w:cs="Arial"/>
          <w:b/>
          <w:bCs/>
          <w:sz w:val="28"/>
          <w:szCs w:val="28"/>
          <w:lang w:val="en-US"/>
        </w:rPr>
        <w:t>TEST</w:t>
      </w:r>
      <w:r w:rsidRPr="005C2325">
        <w:rPr>
          <w:rFonts w:ascii="Arial" w:hAnsi="Arial" w:cs="Arial"/>
          <w:b/>
          <w:bCs/>
          <w:sz w:val="28"/>
          <w:szCs w:val="28"/>
        </w:rPr>
        <w:t xml:space="preserve"> ΓΙΑ ΟΛΟΥΣ (ΕΚΠΑΙΔΕΥΤΙΚΟΥΣ ΚΑΙ ΜΑΘΗΤΕΣ ) ΜΕ ΕΥΘΥΝΗ ΤΟΥ ΕΟΔΥ.</w:t>
      </w:r>
    </w:p>
    <w:p w:rsidR="00CF74DD" w:rsidRPr="005C2325" w:rsidRDefault="00CF74DD" w:rsidP="00501D56">
      <w:pPr>
        <w:jc w:val="both"/>
        <w:rPr>
          <w:rFonts w:ascii="Arial" w:hAnsi="Arial" w:cs="Arial"/>
          <w:sz w:val="24"/>
          <w:szCs w:val="24"/>
        </w:rPr>
      </w:pPr>
      <w:r w:rsidRPr="005C2325">
        <w:rPr>
          <w:rFonts w:ascii="Arial" w:hAnsi="Arial" w:cs="Arial"/>
          <w:sz w:val="24"/>
          <w:szCs w:val="24"/>
        </w:rPr>
        <w:t>Πριν λίγες ημέρες, με κοινή δήλωση των Υπουργών Υγείας και Παιδείας ανακοινώθηκαν  τα περιβόητα μέτρα για την αντιμετώπιση της πανδημίας στα σχολεία, δηλαδή το απόλυτο τίποτα! Προειδοποιούμε για ακόμα μία φορά ότι η κυβέρνηση αφήνει εκτεθειμένους εκπαιδευτικούς και μαθητές, όπως και τις οικογένειές τους. Ιδιαίτερα για τους εκπαιδευτικούς και μαθητές που ανήκουν σε ευπαθείς ομάδες, είναι απαράδεκτο το γεγονός ότι για μία ακόμα φορά δεν υπάρχει καμία ειδική μέριμνα βάζοντας την ίδια τους τη ζωή σε κίνδυνο.</w:t>
      </w:r>
    </w:p>
    <w:p w:rsidR="00CF74DD" w:rsidRPr="005C2325" w:rsidRDefault="00CF74DD" w:rsidP="00DD7FA7">
      <w:pPr>
        <w:jc w:val="both"/>
        <w:rPr>
          <w:rFonts w:ascii="Arial" w:hAnsi="Arial" w:cs="Arial"/>
          <w:sz w:val="24"/>
          <w:szCs w:val="24"/>
          <w:u w:val="single"/>
        </w:rPr>
      </w:pPr>
      <w:r w:rsidRPr="005C2325">
        <w:rPr>
          <w:rFonts w:ascii="Arial" w:hAnsi="Arial" w:cs="Arial"/>
          <w:sz w:val="24"/>
          <w:szCs w:val="24"/>
          <w:u w:val="single"/>
        </w:rPr>
        <w:t xml:space="preserve">Δεν υπάρχει καμία πρόβλεψη για την κάλυψη των κενών που θα δημιουργηθούν στα σχολεία από εκπαιδευτικούς που θα νοσήσουν. Μετά την πενθήμερη καραντίνα για όσους νοσήσουν, προβλέπεται επιστροφή στο σχολείο ακόμα και αν κάποιος/α είναι θετικός/η(!).Τεράστιο ζήτημα υπάρχει με την άδεια των αναπληρωτών. Όσοι μετά την πέμπτη ημέρα συνεχίζουν να έχουν συμπτώματα, θα χρεώνονται την άδεια. Κανένα επιπλέον μέτρο δεν έχει παρθεί για την καθαριότητα στα σχολεία, παρά τις αυξημένες ανάγκες (5.000 επιπλέον τμήματα ολοήμερου). Δεν υπάρχει πρόβλεψη για δωρεάν παροχή όλων των απαραίτητων Μέσων Ατομικής Προστασίας.   </w:t>
      </w:r>
    </w:p>
    <w:p w:rsidR="00CF74DD" w:rsidRPr="005C2325" w:rsidRDefault="00CF74DD" w:rsidP="00DD7FA7">
      <w:pPr>
        <w:jc w:val="both"/>
        <w:rPr>
          <w:rFonts w:ascii="Arial" w:hAnsi="Arial" w:cs="Arial"/>
          <w:sz w:val="24"/>
          <w:szCs w:val="24"/>
        </w:rPr>
      </w:pPr>
      <w:r w:rsidRPr="005C2325">
        <w:rPr>
          <w:rFonts w:ascii="Arial" w:hAnsi="Arial" w:cs="Arial"/>
          <w:sz w:val="24"/>
          <w:szCs w:val="24"/>
        </w:rPr>
        <w:t xml:space="preserve">Καταργείται η υποχρέωση για </w:t>
      </w:r>
      <w:r w:rsidRPr="005C2325">
        <w:rPr>
          <w:rFonts w:ascii="Arial" w:hAnsi="Arial" w:cs="Arial"/>
          <w:sz w:val="24"/>
          <w:szCs w:val="24"/>
          <w:lang w:val="en-US"/>
        </w:rPr>
        <w:t>self</w:t>
      </w:r>
      <w:r w:rsidRPr="005C2325">
        <w:rPr>
          <w:rFonts w:ascii="Arial" w:hAnsi="Arial" w:cs="Arial"/>
          <w:sz w:val="24"/>
          <w:szCs w:val="24"/>
        </w:rPr>
        <w:t>-</w:t>
      </w:r>
      <w:r w:rsidRPr="005C2325">
        <w:rPr>
          <w:rFonts w:ascii="Arial" w:hAnsi="Arial" w:cs="Arial"/>
          <w:sz w:val="24"/>
          <w:szCs w:val="24"/>
          <w:lang w:val="en-US"/>
        </w:rPr>
        <w:t>test</w:t>
      </w:r>
      <w:r w:rsidRPr="005C2325">
        <w:rPr>
          <w:rFonts w:ascii="Arial" w:hAnsi="Arial" w:cs="Arial"/>
          <w:sz w:val="24"/>
          <w:szCs w:val="24"/>
        </w:rPr>
        <w:t xml:space="preserve"> στους μαθητές, ώστε, είτε να μη γίνεται καθόλου, είτε να γίνεται με ευθύνη και έξοδα των γονιών, όταν εμφανιστούν συμπτώματα. Για μια ακόμα φορά, οι γονείς θα βάλουν το χέρι στην τσέπη σε περίπτωση υποψίας κρούσματος. </w:t>
      </w:r>
    </w:p>
    <w:p w:rsidR="00CF74DD" w:rsidRPr="005C2325" w:rsidRDefault="00CF74DD" w:rsidP="00DD7FA7">
      <w:pPr>
        <w:jc w:val="both"/>
        <w:rPr>
          <w:rFonts w:ascii="Arial" w:hAnsi="Arial" w:cs="Arial"/>
          <w:sz w:val="24"/>
          <w:szCs w:val="24"/>
        </w:rPr>
      </w:pPr>
      <w:r w:rsidRPr="005C2325">
        <w:rPr>
          <w:rFonts w:ascii="Arial" w:hAnsi="Arial" w:cs="Arial"/>
          <w:sz w:val="24"/>
          <w:szCs w:val="24"/>
        </w:rPr>
        <w:t xml:space="preserve">Και ενώ όλα τα μέτρα για την πανδημία έχουν πάει περίπατο…οι ανεμβολίαστοι εκπαιδευτικοί οφείλουν να κάνουν με δικά τους έξοδα ένα </w:t>
      </w:r>
      <w:r w:rsidRPr="005C2325">
        <w:rPr>
          <w:rFonts w:ascii="Arial" w:hAnsi="Arial" w:cs="Arial"/>
          <w:sz w:val="24"/>
          <w:szCs w:val="24"/>
          <w:lang w:val="en-US"/>
        </w:rPr>
        <w:t>rapid</w:t>
      </w:r>
      <w:r w:rsidRPr="005C2325">
        <w:rPr>
          <w:rFonts w:ascii="Arial" w:hAnsi="Arial" w:cs="Arial"/>
          <w:sz w:val="24"/>
          <w:szCs w:val="24"/>
        </w:rPr>
        <w:t xml:space="preserve"> – </w:t>
      </w:r>
      <w:r w:rsidRPr="005C2325">
        <w:rPr>
          <w:rFonts w:ascii="Arial" w:hAnsi="Arial" w:cs="Arial"/>
          <w:sz w:val="24"/>
          <w:szCs w:val="24"/>
          <w:lang w:val="en-US"/>
        </w:rPr>
        <w:t>test</w:t>
      </w:r>
      <w:r w:rsidRPr="005C2325">
        <w:rPr>
          <w:rFonts w:ascii="Arial" w:hAnsi="Arial" w:cs="Arial"/>
          <w:sz w:val="24"/>
          <w:szCs w:val="24"/>
        </w:rPr>
        <w:t xml:space="preserve"> την εβδομάδα. Στην αρχή του Σεπτέμβρη, το ίδιο ζητήθηκε και από τους αναπληρωτές συναδέλφους της Α’ φάσης (που δε διαθέτουν πιστοποιητικό εμβολιασμού ή νόσησης)! Πρόκειται για ένα μέτρο χωρίς καμία επιδημιολογική λογική, που έχει καθαρά τιμωρητικό χαρακτήρα. </w:t>
      </w:r>
    </w:p>
    <w:p w:rsidR="00CF74DD" w:rsidRPr="005C2325" w:rsidRDefault="00CF74DD" w:rsidP="00DD7FA7">
      <w:pPr>
        <w:jc w:val="both"/>
        <w:rPr>
          <w:rFonts w:ascii="Arial" w:hAnsi="Arial" w:cs="Arial"/>
          <w:sz w:val="24"/>
          <w:szCs w:val="24"/>
        </w:rPr>
      </w:pPr>
      <w:r w:rsidRPr="005C2325">
        <w:rPr>
          <w:rFonts w:ascii="Arial" w:hAnsi="Arial" w:cs="Arial"/>
          <w:sz w:val="24"/>
          <w:szCs w:val="24"/>
        </w:rPr>
        <w:t xml:space="preserve">Αντί η κυβέρνηση να πάρει μέτρα για την παρακολούθηση της πανδημίας στο επίπεδο της σχολικής μονάδας, επικαλείται ξανά την περιβόητη ατομική ευθύνη.  </w:t>
      </w:r>
    </w:p>
    <w:p w:rsidR="00CF74DD" w:rsidRPr="005C2325" w:rsidRDefault="00CF74DD" w:rsidP="00DD7FA7">
      <w:pPr>
        <w:numPr>
          <w:ilvl w:val="0"/>
          <w:numId w:val="3"/>
        </w:numPr>
        <w:jc w:val="both"/>
        <w:rPr>
          <w:rFonts w:ascii="Arial" w:hAnsi="Arial" w:cs="Arial"/>
          <w:sz w:val="24"/>
          <w:szCs w:val="24"/>
        </w:rPr>
      </w:pPr>
      <w:r w:rsidRPr="005C2325">
        <w:rPr>
          <w:rFonts w:ascii="Arial" w:hAnsi="Arial" w:cs="Arial"/>
          <w:sz w:val="24"/>
          <w:szCs w:val="24"/>
        </w:rPr>
        <w:t xml:space="preserve">Απαιτούμε δωρεάν, επαναλαμβανόμενα </w:t>
      </w:r>
      <w:r w:rsidRPr="005C2325">
        <w:rPr>
          <w:rFonts w:ascii="Arial" w:hAnsi="Arial" w:cs="Arial"/>
          <w:sz w:val="24"/>
          <w:szCs w:val="24"/>
          <w:lang w:val="en-US"/>
        </w:rPr>
        <w:t>test</w:t>
      </w:r>
      <w:r w:rsidRPr="005C2325">
        <w:rPr>
          <w:rFonts w:ascii="Arial" w:hAnsi="Arial" w:cs="Arial"/>
          <w:sz w:val="24"/>
          <w:szCs w:val="24"/>
        </w:rPr>
        <w:t xml:space="preserve">, με ευθύνη του ΕΟΔΥ για όλους. Επίσης, δυνατότητα δωρεάν πρόσβασης για </w:t>
      </w:r>
      <w:r w:rsidRPr="005C2325">
        <w:rPr>
          <w:rFonts w:ascii="Arial" w:hAnsi="Arial" w:cs="Arial"/>
          <w:sz w:val="24"/>
          <w:szCs w:val="24"/>
          <w:lang w:val="en-US"/>
        </w:rPr>
        <w:t>rapid</w:t>
      </w:r>
      <w:r w:rsidRPr="005C2325">
        <w:rPr>
          <w:rFonts w:ascii="Arial" w:hAnsi="Arial" w:cs="Arial"/>
          <w:sz w:val="24"/>
          <w:szCs w:val="24"/>
        </w:rPr>
        <w:t xml:space="preserve"> </w:t>
      </w:r>
      <w:r w:rsidRPr="005C2325">
        <w:rPr>
          <w:rFonts w:ascii="Arial" w:hAnsi="Arial" w:cs="Arial"/>
          <w:sz w:val="24"/>
          <w:szCs w:val="24"/>
          <w:lang w:val="en-US"/>
        </w:rPr>
        <w:t>test</w:t>
      </w:r>
      <w:r w:rsidRPr="005C2325">
        <w:rPr>
          <w:rFonts w:ascii="Arial" w:hAnsi="Arial" w:cs="Arial"/>
          <w:sz w:val="24"/>
          <w:szCs w:val="24"/>
        </w:rPr>
        <w:t xml:space="preserve"> στις δημόσιες δομές υγείας για όλους.</w:t>
      </w:r>
    </w:p>
    <w:p w:rsidR="00CF74DD" w:rsidRPr="005C2325" w:rsidRDefault="00CF74DD" w:rsidP="00DD7FA7">
      <w:pPr>
        <w:numPr>
          <w:ilvl w:val="0"/>
          <w:numId w:val="3"/>
        </w:numPr>
        <w:jc w:val="both"/>
        <w:rPr>
          <w:rFonts w:ascii="Arial" w:hAnsi="Arial" w:cs="Arial"/>
          <w:sz w:val="24"/>
          <w:szCs w:val="24"/>
        </w:rPr>
      </w:pPr>
      <w:r w:rsidRPr="005C2325">
        <w:rPr>
          <w:rFonts w:ascii="Arial" w:hAnsi="Arial" w:cs="Arial"/>
          <w:sz w:val="24"/>
          <w:szCs w:val="24"/>
        </w:rPr>
        <w:t>15 μαθητές ανά τάξη.</w:t>
      </w:r>
    </w:p>
    <w:p w:rsidR="00CF74DD" w:rsidRPr="005C2325" w:rsidRDefault="00CF74DD" w:rsidP="00DD7FA7">
      <w:pPr>
        <w:numPr>
          <w:ilvl w:val="0"/>
          <w:numId w:val="3"/>
        </w:numPr>
        <w:jc w:val="both"/>
        <w:rPr>
          <w:rFonts w:ascii="Arial" w:hAnsi="Arial" w:cs="Arial"/>
          <w:sz w:val="24"/>
          <w:szCs w:val="24"/>
        </w:rPr>
      </w:pPr>
      <w:r w:rsidRPr="005C2325">
        <w:rPr>
          <w:rFonts w:ascii="Arial" w:hAnsi="Arial" w:cs="Arial"/>
          <w:sz w:val="24"/>
          <w:szCs w:val="24"/>
        </w:rPr>
        <w:t xml:space="preserve">Δωρεάν παροχή όλων των Μέσων Ατομικής Προστασίας. </w:t>
      </w:r>
    </w:p>
    <w:p w:rsidR="00CF74DD" w:rsidRPr="005C2325" w:rsidRDefault="00CF74DD" w:rsidP="00DD7FA7">
      <w:pPr>
        <w:numPr>
          <w:ilvl w:val="0"/>
          <w:numId w:val="3"/>
        </w:numPr>
        <w:jc w:val="both"/>
        <w:rPr>
          <w:rFonts w:ascii="Arial" w:hAnsi="Arial" w:cs="Arial"/>
          <w:sz w:val="24"/>
          <w:szCs w:val="24"/>
        </w:rPr>
      </w:pPr>
      <w:r w:rsidRPr="005C2325">
        <w:rPr>
          <w:rFonts w:ascii="Arial" w:hAnsi="Arial" w:cs="Arial"/>
          <w:sz w:val="24"/>
          <w:szCs w:val="24"/>
        </w:rPr>
        <w:t>Προσλήψεις επιπλέον προσωπικού καθαριότητας με πλήρες ωράριο.</w:t>
      </w:r>
    </w:p>
    <w:p w:rsidR="00CF74DD" w:rsidRPr="00CF5AC5" w:rsidRDefault="00CF74DD" w:rsidP="005C2325">
      <w:pPr>
        <w:spacing w:line="360" w:lineRule="auto"/>
        <w:jc w:val="center"/>
        <w:rPr>
          <w:b/>
          <w:bCs/>
          <w:sz w:val="28"/>
          <w:szCs w:val="28"/>
        </w:rPr>
      </w:pPr>
      <w:r>
        <w:rPr>
          <w:b/>
          <w:bCs/>
          <w:sz w:val="28"/>
          <w:szCs w:val="28"/>
        </w:rPr>
        <w:t xml:space="preserve">Για το Διοικητικό Συμβούλιο </w:t>
      </w:r>
    </w:p>
    <w:p w:rsidR="00CF74DD" w:rsidRPr="00CF5AC5" w:rsidRDefault="00CF74DD" w:rsidP="005C2325">
      <w:pPr>
        <w:spacing w:line="360" w:lineRule="auto"/>
        <w:rPr>
          <w:b/>
          <w:bCs/>
          <w:sz w:val="28"/>
          <w:szCs w:val="28"/>
        </w:rPr>
      </w:pPr>
      <w:r>
        <w:rPr>
          <w:b/>
          <w:bCs/>
          <w:sz w:val="28"/>
          <w:szCs w:val="28"/>
        </w:rPr>
        <w:t xml:space="preserve">                        Ο   ΠΡΟΕΔΡΟΣ                                              </w:t>
      </w:r>
      <w:r>
        <w:rPr>
          <w:b/>
          <w:bCs/>
          <w:sz w:val="28"/>
          <w:szCs w:val="28"/>
          <w:lang w:val="en-US"/>
        </w:rPr>
        <w:t>H</w:t>
      </w:r>
      <w:r>
        <w:rPr>
          <w:b/>
          <w:bCs/>
          <w:sz w:val="28"/>
          <w:szCs w:val="28"/>
        </w:rPr>
        <w:t xml:space="preserve">  ΓΡΑΜΜΑΤΕΑΣ</w:t>
      </w:r>
    </w:p>
    <w:p w:rsidR="00CF74DD" w:rsidRPr="00C93318" w:rsidRDefault="00CF74DD" w:rsidP="005C2325">
      <w:pPr>
        <w:spacing w:line="360" w:lineRule="auto"/>
        <w:rPr>
          <w:b/>
          <w:bCs/>
          <w:sz w:val="28"/>
          <w:szCs w:val="28"/>
        </w:rPr>
      </w:pPr>
      <w:r>
        <w:rPr>
          <w:b/>
          <w:bCs/>
          <w:sz w:val="28"/>
          <w:szCs w:val="28"/>
        </w:rPr>
        <w:t xml:space="preserve">    ΑΠΟΣΤΟΛΗΣ  ΠΑΠΑΓΙΑΝΝΟΠΟΥΛΟΣ                          ΔΕΣΠΟΙΝΑ ΧΟΥΤΑ</w:t>
      </w:r>
    </w:p>
    <w:p w:rsidR="00CF74DD" w:rsidRPr="00DD7FA7" w:rsidRDefault="00CF74DD" w:rsidP="00DD7FA7">
      <w:pPr>
        <w:jc w:val="both"/>
        <w:rPr>
          <w:rFonts w:ascii="Times New Roman" w:hAnsi="Times New Roman" w:cs="Times New Roman"/>
          <w:sz w:val="24"/>
          <w:szCs w:val="24"/>
        </w:rPr>
      </w:pPr>
    </w:p>
    <w:p w:rsidR="00CF74DD" w:rsidRPr="00DD7FA7" w:rsidRDefault="00CF74DD" w:rsidP="00DD7FA7">
      <w:pPr>
        <w:rPr>
          <w:rFonts w:ascii="Times New Roman" w:hAnsi="Times New Roman" w:cs="Times New Roman"/>
        </w:rPr>
      </w:pPr>
    </w:p>
    <w:sectPr w:rsidR="00CF74DD" w:rsidRPr="00DD7FA7" w:rsidSect="005C2325">
      <w:pgSz w:w="11906" w:h="16838"/>
      <w:pgMar w:top="719" w:right="1106" w:bottom="89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99A"/>
    <w:multiLevelType w:val="hybridMultilevel"/>
    <w:tmpl w:val="E75EB8BE"/>
    <w:lvl w:ilvl="0" w:tplc="B49EC11C">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58A27F15"/>
    <w:multiLevelType w:val="hybridMultilevel"/>
    <w:tmpl w:val="0BDEC31C"/>
    <w:lvl w:ilvl="0" w:tplc="5F8C0174">
      <w:numFmt w:val="bullet"/>
      <w:lvlText w:val="-"/>
      <w:lvlJc w:val="left"/>
      <w:pPr>
        <w:ind w:left="720" w:hanging="360"/>
      </w:pPr>
      <w:rPr>
        <w:rFonts w:ascii="Tahoma" w:eastAsia="Times New Roman" w:hAnsi="Tahom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7E030FE7"/>
    <w:multiLevelType w:val="hybridMultilevel"/>
    <w:tmpl w:val="83CE0D18"/>
    <w:lvl w:ilvl="0" w:tplc="C36ED784">
      <w:start w:val="15"/>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5782"/>
    <w:rsid w:val="000162D9"/>
    <w:rsid w:val="0002444C"/>
    <w:rsid w:val="00076670"/>
    <w:rsid w:val="001532EA"/>
    <w:rsid w:val="002405D1"/>
    <w:rsid w:val="002506BE"/>
    <w:rsid w:val="002569FB"/>
    <w:rsid w:val="00405D3B"/>
    <w:rsid w:val="00411316"/>
    <w:rsid w:val="004F3814"/>
    <w:rsid w:val="00501D56"/>
    <w:rsid w:val="00544AAF"/>
    <w:rsid w:val="005A5CA5"/>
    <w:rsid w:val="005C2325"/>
    <w:rsid w:val="006C7E3C"/>
    <w:rsid w:val="006D345B"/>
    <w:rsid w:val="00781BF1"/>
    <w:rsid w:val="007F4952"/>
    <w:rsid w:val="00B71D85"/>
    <w:rsid w:val="00BC2254"/>
    <w:rsid w:val="00C64100"/>
    <w:rsid w:val="00C73D06"/>
    <w:rsid w:val="00C93318"/>
    <w:rsid w:val="00CA5782"/>
    <w:rsid w:val="00CF5AC5"/>
    <w:rsid w:val="00CF74DD"/>
    <w:rsid w:val="00D705F6"/>
    <w:rsid w:val="00D71EAC"/>
    <w:rsid w:val="00DD7FA7"/>
    <w:rsid w:val="00E12756"/>
    <w:rsid w:val="00E27E2C"/>
    <w:rsid w:val="00E47037"/>
    <w:rsid w:val="00EA31E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F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3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542</Words>
  <Characters>2927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ΑΠΑΙΤΟΥΜΕ ΔΩΡΕΑΝ, ΕΠΑΝΑΛΑΜΒΑΝΟΜΕΝΑ TEST ΓΙΑ ΟΛΟΥΣ (ΕΚΠΑΙΔΕΥΤΙΚΟΥΣ ΚΑΙ ΜΑΘΗΤΕΣ ) ΜΕ ΕΥΘΥΝΗ ΤΟΥ ΕΟΔΥ</dc:title>
  <dc:subject/>
  <dc:creator>HOME</dc:creator>
  <cp:keywords/>
  <dc:description/>
  <cp:lastModifiedBy>admin</cp:lastModifiedBy>
  <cp:revision>4</cp:revision>
  <dcterms:created xsi:type="dcterms:W3CDTF">2022-09-13T14:59:00Z</dcterms:created>
  <dcterms:modified xsi:type="dcterms:W3CDTF">2022-09-13T15:04:00Z</dcterms:modified>
</cp:coreProperties>
</file>