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A60" w:rsidRPr="00B65DC5" w:rsidRDefault="00B63A60" w:rsidP="002F2111">
      <w:pPr>
        <w:shd w:val="clear" w:color="auto" w:fill="FFFFFF"/>
        <w:spacing w:after="0" w:line="240" w:lineRule="auto"/>
        <w:jc w:val="both"/>
        <w:textAlignment w:val="baseline"/>
        <w:rPr>
          <w:rFonts w:ascii="Arial" w:hAnsi="Arial" w:cs="Arial"/>
          <w:color w:val="000000"/>
          <w:sz w:val="16"/>
          <w:szCs w:val="16"/>
          <w:bdr w:val="none" w:sz="0" w:space="0" w:color="auto" w:frame="1"/>
          <w:lang w:eastAsia="el-GR"/>
        </w:rPr>
      </w:pPr>
    </w:p>
    <w:tbl>
      <w:tblPr>
        <w:tblW w:w="0" w:type="auto"/>
        <w:jc w:val="center"/>
        <w:tblLayout w:type="fixed"/>
        <w:tblLook w:val="0000"/>
      </w:tblPr>
      <w:tblGrid>
        <w:gridCol w:w="5266"/>
        <w:gridCol w:w="3797"/>
      </w:tblGrid>
      <w:tr w:rsidR="00B63A60" w:rsidRPr="002569FB">
        <w:trPr>
          <w:trHeight w:val="119"/>
          <w:jc w:val="center"/>
        </w:trPr>
        <w:tc>
          <w:tcPr>
            <w:tcW w:w="5266" w:type="dxa"/>
            <w:vAlign w:val="center"/>
          </w:tcPr>
          <w:p w:rsidR="00B63A60" w:rsidRDefault="00B63A60" w:rsidP="00262B53">
            <w:pPr>
              <w:autoSpaceDE w:val="0"/>
              <w:autoSpaceDN w:val="0"/>
              <w:adjustRightInd w:val="0"/>
              <w:jc w:val="center"/>
              <w:rPr>
                <w:rFonts w:ascii="Arial" w:hAnsi="Arial" w:cs="Arial"/>
                <w:sz w:val="20"/>
                <w:szCs w:val="20"/>
              </w:rPr>
            </w:pPr>
            <w:r>
              <w:rPr>
                <w:rFonts w:ascii="Arial" w:hAnsi="Arial" w:cs="Arial"/>
                <w:sz w:val="20"/>
                <w:szCs w:val="20"/>
              </w:rPr>
              <w:t>ΣΥΛΛΟΓΟΣ  Εκπαιδευτικών  Π.Ε.                                                ΑΝ. Αττικής  «Ο ΣΩΚΡΑΤΗΣ»</w:t>
            </w:r>
          </w:p>
        </w:tc>
        <w:tc>
          <w:tcPr>
            <w:tcW w:w="3797" w:type="dxa"/>
            <w:vAlign w:val="center"/>
          </w:tcPr>
          <w:p w:rsidR="00B63A60" w:rsidRPr="002569FB" w:rsidRDefault="00B63A60" w:rsidP="00262B53">
            <w:pPr>
              <w:autoSpaceDE w:val="0"/>
              <w:autoSpaceDN w:val="0"/>
              <w:adjustRightInd w:val="0"/>
              <w:jc w:val="center"/>
              <w:rPr>
                <w:rFonts w:ascii="Arial" w:hAnsi="Arial" w:cs="Arial"/>
                <w:sz w:val="20"/>
                <w:szCs w:val="20"/>
                <w:lang w:val="en-US"/>
              </w:rPr>
            </w:pPr>
            <w:r>
              <w:rPr>
                <w:rFonts w:ascii="Arial" w:hAnsi="Arial" w:cs="Arial"/>
                <w:sz w:val="20"/>
                <w:szCs w:val="20"/>
              </w:rPr>
              <w:t xml:space="preserve">Αχαρνές: </w:t>
            </w:r>
            <w:r>
              <w:rPr>
                <w:rFonts w:ascii="Arial" w:hAnsi="Arial" w:cs="Arial"/>
                <w:sz w:val="20"/>
                <w:szCs w:val="20"/>
                <w:lang w:val="en-US"/>
              </w:rPr>
              <w:t>09</w:t>
            </w:r>
            <w:r>
              <w:rPr>
                <w:rFonts w:ascii="Arial" w:hAnsi="Arial" w:cs="Arial"/>
                <w:sz w:val="20"/>
                <w:szCs w:val="20"/>
              </w:rPr>
              <w:t>/09/202</w:t>
            </w:r>
            <w:r>
              <w:rPr>
                <w:rFonts w:ascii="Arial" w:hAnsi="Arial" w:cs="Arial"/>
                <w:sz w:val="20"/>
                <w:szCs w:val="20"/>
                <w:lang w:val="en-US"/>
              </w:rPr>
              <w:t>2</w:t>
            </w:r>
          </w:p>
        </w:tc>
      </w:tr>
      <w:tr w:rsidR="00B63A60">
        <w:trPr>
          <w:trHeight w:val="379"/>
          <w:jc w:val="center"/>
        </w:trPr>
        <w:tc>
          <w:tcPr>
            <w:tcW w:w="5266" w:type="dxa"/>
            <w:vAlign w:val="center"/>
          </w:tcPr>
          <w:p w:rsidR="00B63A60" w:rsidRDefault="00B63A60" w:rsidP="00262B53">
            <w:pPr>
              <w:autoSpaceDE w:val="0"/>
              <w:autoSpaceDN w:val="0"/>
              <w:adjustRightInd w:val="0"/>
              <w:jc w:val="center"/>
              <w:rPr>
                <w:rFonts w:ascii="Arial" w:hAnsi="Arial" w:cs="Arial"/>
                <w:color w:val="0000FF"/>
                <w:sz w:val="20"/>
                <w:szCs w:val="20"/>
              </w:rPr>
            </w:pPr>
            <w:r>
              <w:rPr>
                <w:rFonts w:ascii="Arial" w:hAnsi="Arial" w:cs="Arial"/>
                <w:sz w:val="20"/>
                <w:szCs w:val="20"/>
                <w:lang w:val="en-US"/>
              </w:rPr>
              <w:t>K</w:t>
            </w:r>
            <w:r>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hyperlink r:id="rId5" w:history="1">
              <w:r>
                <w:rPr>
                  <w:rStyle w:val="Hyperlink"/>
                  <w:rFonts w:ascii="Arial" w:hAnsi="Arial" w:cs="Arial"/>
                  <w:sz w:val="20"/>
                  <w:szCs w:val="20"/>
                  <w:lang w:val="en-US"/>
                </w:rPr>
                <w:t>http</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socratis</w:t>
              </w:r>
              <w:r>
                <w:rPr>
                  <w:rStyle w:val="Hyperlink"/>
                  <w:rFonts w:ascii="Arial" w:hAnsi="Arial" w:cs="Arial"/>
                  <w:sz w:val="20"/>
                  <w:szCs w:val="20"/>
                </w:rPr>
                <w:t>.</w:t>
              </w:r>
              <w:r>
                <w:rPr>
                  <w:rStyle w:val="Hyperlink"/>
                  <w:rFonts w:ascii="Arial" w:hAnsi="Arial" w:cs="Arial"/>
                  <w:sz w:val="20"/>
                  <w:szCs w:val="20"/>
                  <w:lang w:val="en-US"/>
                </w:rPr>
                <w:t>gr</w:t>
              </w:r>
              <w:r>
                <w:rPr>
                  <w:rStyle w:val="Hyperlink"/>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Hyperlink"/>
                  <w:rFonts w:ascii="Arial" w:hAnsi="Arial" w:cs="Arial"/>
                  <w:sz w:val="20"/>
                  <w:szCs w:val="20"/>
                  <w:lang w:val="en-US"/>
                </w:rPr>
                <w:t>sokratis</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gmail</w:t>
              </w:r>
              <w:r>
                <w:rPr>
                  <w:rStyle w:val="Hyperlink"/>
                  <w:rFonts w:ascii="Arial" w:hAnsi="Arial" w:cs="Arial"/>
                  <w:sz w:val="20"/>
                  <w:szCs w:val="20"/>
                </w:rPr>
                <w:t>.</w:t>
              </w:r>
              <w:r>
                <w:rPr>
                  <w:rStyle w:val="Hyperlink"/>
                  <w:rFonts w:ascii="Arial" w:hAnsi="Arial" w:cs="Arial"/>
                  <w:sz w:val="20"/>
                  <w:szCs w:val="20"/>
                  <w:lang w:val="en-US"/>
                </w:rPr>
                <w:t>com</w:t>
              </w:r>
            </w:hyperlink>
            <w:r>
              <w:rPr>
                <w:rFonts w:ascii="Arial" w:hAnsi="Arial" w:cs="Arial"/>
                <w:color w:val="0000FF"/>
                <w:sz w:val="20"/>
                <w:szCs w:val="20"/>
              </w:rPr>
              <w:t xml:space="preserve">    </w:t>
            </w:r>
            <w:r w:rsidRPr="00405D3B">
              <w:rPr>
                <w:rFonts w:ascii="Arial" w:hAnsi="Arial" w:cs="Arial"/>
                <w:color w:val="0000FF"/>
                <w:sz w:val="20"/>
                <w:szCs w:val="20"/>
              </w:rPr>
              <w:t xml:space="preserve">                                         </w:t>
            </w:r>
            <w:r w:rsidRPr="00E27E2C">
              <w:rPr>
                <w:rFonts w:ascii="Arial" w:hAnsi="Arial" w:cs="Arial"/>
                <w:color w:val="0000FF"/>
                <w:sz w:val="20"/>
                <w:szCs w:val="20"/>
                <w:lang w:val="en-US"/>
              </w:rPr>
              <w:t>Face</w:t>
            </w:r>
            <w:r w:rsidRPr="00E27E2C">
              <w:rPr>
                <w:rFonts w:ascii="Arial" w:hAnsi="Arial" w:cs="Arial"/>
                <w:color w:val="0000FF"/>
                <w:sz w:val="20"/>
                <w:szCs w:val="20"/>
              </w:rPr>
              <w:t xml:space="preserve"> </w:t>
            </w:r>
            <w:r w:rsidRPr="00E27E2C">
              <w:rPr>
                <w:rFonts w:ascii="Arial" w:hAnsi="Arial" w:cs="Arial"/>
                <w:color w:val="0000FF"/>
                <w:sz w:val="20"/>
                <w:szCs w:val="20"/>
                <w:lang w:val="en-US"/>
              </w:rPr>
              <w:t>book</w:t>
            </w:r>
            <w:r w:rsidRPr="00E27E2C">
              <w:rPr>
                <w:rFonts w:ascii="Arial" w:hAnsi="Arial" w:cs="Arial"/>
                <w:color w:val="0000FF"/>
                <w:sz w:val="20"/>
                <w:szCs w:val="20"/>
              </w:rPr>
              <w:t>: Σύλλογος Εκπαιδευτικών ΠΕ «Ο Σωκράτης</w:t>
            </w:r>
            <w:r>
              <w:rPr>
                <w:rFonts w:ascii="Arial" w:hAnsi="Arial" w:cs="Arial"/>
                <w:color w:val="0000FF"/>
                <w:sz w:val="20"/>
                <w:szCs w:val="20"/>
              </w:rPr>
              <w:t xml:space="preserve">                                    </w:t>
            </w:r>
            <w:r>
              <w:rPr>
                <w:color w:val="0000FF"/>
              </w:rPr>
              <w:t>YouTube: ΣΥΛΛΟΓΟΣ ΣΩΚΡΑΤΗΣ</w:t>
            </w:r>
            <w:r>
              <w:rPr>
                <w:rFonts w:ascii="Arial" w:hAnsi="Arial" w:cs="Arial"/>
                <w:color w:val="0000FF"/>
                <w:sz w:val="20"/>
                <w:szCs w:val="20"/>
              </w:rPr>
              <w:t xml:space="preserve">                                                                                                                               </w:t>
            </w:r>
          </w:p>
        </w:tc>
        <w:tc>
          <w:tcPr>
            <w:tcW w:w="3797" w:type="dxa"/>
            <w:vAlign w:val="center"/>
          </w:tcPr>
          <w:p w:rsidR="00B63A60" w:rsidRPr="002405D1" w:rsidRDefault="00B63A60" w:rsidP="00262B53">
            <w:pPr>
              <w:autoSpaceDE w:val="0"/>
              <w:autoSpaceDN w:val="0"/>
              <w:adjustRightInd w:val="0"/>
              <w:jc w:val="center"/>
              <w:rPr>
                <w:rFonts w:ascii="Arial" w:hAnsi="Arial" w:cs="Arial"/>
                <w:sz w:val="20"/>
                <w:szCs w:val="20"/>
              </w:rPr>
            </w:pPr>
            <w:r>
              <w:rPr>
                <w:rFonts w:ascii="Arial" w:hAnsi="Arial" w:cs="Arial"/>
                <w:sz w:val="20"/>
                <w:szCs w:val="20"/>
              </w:rPr>
              <w:t>Προς: Εκπαιδευτικούς</w:t>
            </w:r>
            <w:r>
              <w:rPr>
                <w:rFonts w:ascii="Arial" w:hAnsi="Arial" w:cs="Arial"/>
                <w:sz w:val="20"/>
                <w:szCs w:val="20"/>
                <w:lang w:val="en-US"/>
              </w:rPr>
              <w:t xml:space="preserve">, </w:t>
            </w:r>
            <w:r>
              <w:rPr>
                <w:rFonts w:ascii="Arial" w:hAnsi="Arial" w:cs="Arial"/>
                <w:sz w:val="20"/>
                <w:szCs w:val="20"/>
              </w:rPr>
              <w:t>ΔΟΕ, ΜΜΕ</w:t>
            </w:r>
          </w:p>
          <w:p w:rsidR="00B63A60" w:rsidRDefault="00B63A60" w:rsidP="00262B53">
            <w:pPr>
              <w:autoSpaceDE w:val="0"/>
              <w:autoSpaceDN w:val="0"/>
              <w:adjustRightInd w:val="0"/>
              <w:jc w:val="center"/>
              <w:rPr>
                <w:rFonts w:ascii="Arial" w:hAnsi="Arial" w:cs="Arial"/>
                <w:sz w:val="20"/>
                <w:szCs w:val="20"/>
              </w:rPr>
            </w:pPr>
          </w:p>
        </w:tc>
      </w:tr>
    </w:tbl>
    <w:p w:rsidR="00B63A60" w:rsidRPr="00B65DC5" w:rsidRDefault="00B63A60" w:rsidP="00B65DC5">
      <w:pPr>
        <w:pBdr>
          <w:top w:val="single" w:sz="4" w:space="1" w:color="auto"/>
          <w:left w:val="single" w:sz="4" w:space="4" w:color="auto"/>
          <w:bottom w:val="single" w:sz="4" w:space="1" w:color="auto"/>
          <w:right w:val="single" w:sz="4" w:space="4" w:color="auto"/>
        </w:pBdr>
        <w:shd w:val="clear" w:color="auto" w:fill="FFFFFF"/>
        <w:spacing w:after="0" w:line="240" w:lineRule="auto"/>
        <w:jc w:val="center"/>
        <w:textAlignment w:val="baseline"/>
        <w:rPr>
          <w:rFonts w:ascii="Arial" w:hAnsi="Arial" w:cs="Arial"/>
          <w:b/>
          <w:bCs/>
          <w:color w:val="000000"/>
          <w:sz w:val="28"/>
          <w:szCs w:val="28"/>
          <w:bdr w:val="none" w:sz="0" w:space="0" w:color="auto" w:frame="1"/>
          <w:shd w:val="clear" w:color="auto" w:fill="FFFFFF"/>
        </w:rPr>
      </w:pPr>
      <w:r>
        <w:rPr>
          <w:rStyle w:val="Strong"/>
          <w:rFonts w:ascii="Arial" w:hAnsi="Arial" w:cs="Arial"/>
          <w:color w:val="000000"/>
          <w:sz w:val="28"/>
          <w:szCs w:val="28"/>
          <w:bdr w:val="none" w:sz="0" w:space="0" w:color="auto" w:frame="1"/>
          <w:shd w:val="clear" w:color="auto" w:fill="FFFFFF"/>
        </w:rPr>
        <w:t xml:space="preserve">Τρίτη </w:t>
      </w:r>
      <w:r w:rsidRPr="00B65DC5">
        <w:rPr>
          <w:rStyle w:val="Strong"/>
          <w:rFonts w:ascii="Arial" w:hAnsi="Arial" w:cs="Arial"/>
          <w:color w:val="000000"/>
          <w:sz w:val="28"/>
          <w:szCs w:val="28"/>
          <w:bdr w:val="none" w:sz="0" w:space="0" w:color="auto" w:frame="1"/>
          <w:shd w:val="clear" w:color="auto" w:fill="FFFFFF"/>
        </w:rPr>
        <w:t>13 Σεπτεμβρίου 7.00 μ.μ στο κατάστημα της</w:t>
      </w:r>
      <w:r w:rsidRPr="00B65DC5">
        <w:rPr>
          <w:rFonts w:ascii="Arial" w:hAnsi="Arial" w:cs="Arial"/>
          <w:b/>
          <w:bCs/>
          <w:color w:val="000000"/>
          <w:sz w:val="28"/>
          <w:szCs w:val="28"/>
          <w:shd w:val="clear" w:color="auto" w:fill="FFFFFF"/>
        </w:rPr>
        <w:t xml:space="preserve"> ΔΕΗ – Χαλκοκονδύλη 30, </w:t>
      </w:r>
      <w:r w:rsidRPr="00B65DC5">
        <w:rPr>
          <w:rStyle w:val="Strong"/>
          <w:rFonts w:ascii="Arial" w:hAnsi="Arial" w:cs="Arial"/>
          <w:color w:val="000000"/>
          <w:sz w:val="28"/>
          <w:szCs w:val="28"/>
          <w:bdr w:val="none" w:sz="0" w:space="0" w:color="auto" w:frame="1"/>
          <w:shd w:val="clear" w:color="auto" w:fill="FFFFFF"/>
        </w:rPr>
        <w:t xml:space="preserve"> βροντοφωνάζουμε:  “Ρεύμα φθηνό για όλο το λαό!”</w:t>
      </w:r>
    </w:p>
    <w:p w:rsidR="00B63A60" w:rsidRPr="00B65DC5" w:rsidRDefault="00B63A60" w:rsidP="002F2111">
      <w:pPr>
        <w:shd w:val="clear" w:color="auto" w:fill="FFFFFF"/>
        <w:spacing w:after="0" w:line="240" w:lineRule="auto"/>
        <w:jc w:val="both"/>
        <w:textAlignment w:val="baseline"/>
        <w:rPr>
          <w:rFonts w:ascii="Arial" w:hAnsi="Arial" w:cs="Arial"/>
          <w:color w:val="000000"/>
          <w:sz w:val="16"/>
          <w:szCs w:val="16"/>
          <w:bdr w:val="none" w:sz="0" w:space="0" w:color="auto" w:frame="1"/>
          <w:lang w:eastAsia="el-GR"/>
        </w:rPr>
      </w:pPr>
    </w:p>
    <w:p w:rsidR="00B63A60" w:rsidRPr="00B65DC5" w:rsidRDefault="00B63A60" w:rsidP="002F2111">
      <w:pPr>
        <w:shd w:val="clear" w:color="auto" w:fill="FFFFFF"/>
        <w:spacing w:after="0" w:line="240" w:lineRule="auto"/>
        <w:jc w:val="both"/>
        <w:textAlignment w:val="baseline"/>
        <w:rPr>
          <w:rFonts w:ascii="Arial" w:hAnsi="Arial" w:cs="Arial"/>
          <w:color w:val="000000"/>
          <w:sz w:val="24"/>
          <w:szCs w:val="24"/>
          <w:bdr w:val="none" w:sz="0" w:space="0" w:color="auto" w:frame="1"/>
          <w:lang w:eastAsia="el-GR"/>
        </w:rPr>
      </w:pPr>
      <w:r w:rsidRPr="00B65DC5">
        <w:rPr>
          <w:rFonts w:ascii="Arial" w:hAnsi="Arial" w:cs="Arial"/>
          <w:color w:val="000000"/>
          <w:sz w:val="24"/>
          <w:szCs w:val="24"/>
          <w:bdr w:val="none" w:sz="0" w:space="0" w:color="auto" w:frame="1"/>
          <w:lang w:eastAsia="el-GR"/>
        </w:rPr>
        <w:t>Τα ψέματα τελείωσαν! Καμία οικογένεια δεν θα υπάρξει που θα κρυώνει μέσα στο ίδιο της το σπίτι. Κανείς μαθητής δεν θα ξεπαγιάζει την ώρα που θα κάνει μάθημα. Κανένας άνθρωπος δεν θα αθλείται σε συνθήκες Ανταρκτικής. Δεν θα τους το επιτρέψουμε και ξέρουμε τον τρόπο. Η ισχυροποίηση της οργάνωσής μας, η μαζικοποίηση των σωματείων μας, η ανάπτυξη της πάλης, είναι η δύναμή μας.</w:t>
      </w:r>
    </w:p>
    <w:p w:rsidR="00B63A60" w:rsidRPr="00B65DC5" w:rsidRDefault="00B63A60" w:rsidP="002F2111">
      <w:pPr>
        <w:shd w:val="clear" w:color="auto" w:fill="FFFFFF"/>
        <w:spacing w:after="0" w:line="240" w:lineRule="auto"/>
        <w:jc w:val="both"/>
        <w:textAlignment w:val="baseline"/>
        <w:rPr>
          <w:rFonts w:ascii="Arial" w:hAnsi="Arial" w:cs="Arial"/>
          <w:color w:val="606569"/>
          <w:sz w:val="24"/>
          <w:szCs w:val="24"/>
          <w:lang w:eastAsia="el-GR"/>
        </w:rPr>
      </w:pPr>
    </w:p>
    <w:p w:rsidR="00B63A60" w:rsidRPr="00B65DC5" w:rsidRDefault="00B63A60" w:rsidP="002F2111">
      <w:pPr>
        <w:shd w:val="clear" w:color="auto" w:fill="FFFFFF"/>
        <w:spacing w:after="0" w:line="240" w:lineRule="auto"/>
        <w:jc w:val="both"/>
        <w:textAlignment w:val="baseline"/>
        <w:rPr>
          <w:rFonts w:ascii="Arial" w:hAnsi="Arial" w:cs="Arial"/>
          <w:color w:val="000000"/>
          <w:sz w:val="24"/>
          <w:szCs w:val="24"/>
          <w:bdr w:val="none" w:sz="0" w:space="0" w:color="auto" w:frame="1"/>
          <w:lang w:eastAsia="el-GR"/>
        </w:rPr>
      </w:pPr>
      <w:r w:rsidRPr="00B65DC5">
        <w:rPr>
          <w:rFonts w:ascii="Arial" w:hAnsi="Arial" w:cs="Arial"/>
          <w:color w:val="000000"/>
          <w:sz w:val="24"/>
          <w:szCs w:val="24"/>
          <w:bdr w:val="none" w:sz="0" w:space="0" w:color="auto" w:frame="1"/>
          <w:lang w:eastAsia="el-GR"/>
        </w:rPr>
        <w:t>Αυτό που έχουμε ζήσει στο πετσί μας τον τελευταίο χρόνο, είναι συνεχόμενες και ραγδαίες αυξήσεις στην τιμή της ενέργειας, με αποτέλεσμα το ρεύμα, το φυσικό αέριο, το πετρέλαιο και η βενζίνη να έχουν μετατραπεί σε πανάκριβα είδη πολυτελείας. Ο οικογενειακός προϋπολογισμός έχει “τιναχθεί στον αέρα”. Σε συνδυασμό με τις υπέρογκες αυξήσεις σε κατοικία και είδη πλατιάς κατανάλωσης, οι εργαζόμενοι ψάχνουν στο πορτοφόλι τους, δέκα ημέρες αφού πληρωθούν, και βρίσκουν μόνο την ταυτότητα.</w:t>
      </w:r>
    </w:p>
    <w:p w:rsidR="00B63A60" w:rsidRPr="00B65DC5" w:rsidRDefault="00B63A60" w:rsidP="002F2111">
      <w:pPr>
        <w:shd w:val="clear" w:color="auto" w:fill="FFFFFF"/>
        <w:spacing w:after="0" w:line="240" w:lineRule="auto"/>
        <w:jc w:val="both"/>
        <w:textAlignment w:val="baseline"/>
        <w:rPr>
          <w:rFonts w:ascii="Arial" w:hAnsi="Arial" w:cs="Arial"/>
          <w:color w:val="606569"/>
          <w:sz w:val="24"/>
          <w:szCs w:val="24"/>
          <w:lang w:eastAsia="el-GR"/>
        </w:rPr>
      </w:pPr>
    </w:p>
    <w:p w:rsidR="00B63A60" w:rsidRPr="00B65DC5" w:rsidRDefault="00B63A60" w:rsidP="002F2111">
      <w:pPr>
        <w:shd w:val="clear" w:color="auto" w:fill="FFFFFF"/>
        <w:spacing w:after="0" w:line="240" w:lineRule="auto"/>
        <w:jc w:val="both"/>
        <w:textAlignment w:val="baseline"/>
        <w:rPr>
          <w:rFonts w:ascii="Arial" w:hAnsi="Arial" w:cs="Arial"/>
          <w:color w:val="000000"/>
          <w:sz w:val="24"/>
          <w:szCs w:val="24"/>
          <w:bdr w:val="none" w:sz="0" w:space="0" w:color="auto" w:frame="1"/>
          <w:lang w:eastAsia="el-GR"/>
        </w:rPr>
      </w:pPr>
      <w:r w:rsidRPr="00B65DC5">
        <w:rPr>
          <w:rFonts w:ascii="Arial" w:hAnsi="Arial" w:cs="Arial"/>
          <w:color w:val="000000"/>
          <w:sz w:val="24"/>
          <w:szCs w:val="24"/>
          <w:bdr w:val="none" w:sz="0" w:space="0" w:color="auto" w:frame="1"/>
          <w:lang w:eastAsia="el-GR"/>
        </w:rPr>
        <w:t>Κουραστήκαμε να ακούμε από τους νυν και πρώην κυβερνητικούς ότι αυτός ο χειμώνας θα είναι δύσκολος. Δεν μας λένε όμως για ποιόν! Πόσο δύσκολος θα είναι ο χειμώνας για τους ελληνικούς ενεργειακούς ομίλους που η κερδοφορία τους σπάει τα κοντέρ καταγράφοντας ρεκόρ κερδών Α’ εξαμήνου;</w:t>
      </w:r>
    </w:p>
    <w:p w:rsidR="00B63A60" w:rsidRPr="00B65DC5" w:rsidRDefault="00B63A60" w:rsidP="002F2111">
      <w:pPr>
        <w:shd w:val="clear" w:color="auto" w:fill="FFFFFF"/>
        <w:spacing w:after="0" w:line="240" w:lineRule="auto"/>
        <w:jc w:val="both"/>
        <w:textAlignment w:val="baseline"/>
        <w:rPr>
          <w:rFonts w:ascii="Arial" w:hAnsi="Arial" w:cs="Arial"/>
          <w:color w:val="606569"/>
          <w:sz w:val="24"/>
          <w:szCs w:val="24"/>
          <w:lang w:eastAsia="el-GR"/>
        </w:rPr>
      </w:pPr>
    </w:p>
    <w:p w:rsidR="00B63A60" w:rsidRPr="00B65DC5" w:rsidRDefault="00B63A60" w:rsidP="002F2111">
      <w:pPr>
        <w:shd w:val="clear" w:color="auto" w:fill="FFFFFF"/>
        <w:spacing w:after="0" w:line="240" w:lineRule="auto"/>
        <w:jc w:val="both"/>
        <w:textAlignment w:val="baseline"/>
        <w:rPr>
          <w:rFonts w:ascii="Arial" w:hAnsi="Arial" w:cs="Arial"/>
          <w:color w:val="000000"/>
          <w:sz w:val="24"/>
          <w:szCs w:val="24"/>
          <w:bdr w:val="none" w:sz="0" w:space="0" w:color="auto" w:frame="1"/>
          <w:lang w:eastAsia="el-GR"/>
        </w:rPr>
      </w:pPr>
      <w:r w:rsidRPr="00B65DC5">
        <w:rPr>
          <w:rFonts w:ascii="Arial" w:hAnsi="Arial" w:cs="Arial"/>
          <w:color w:val="000000"/>
          <w:sz w:val="24"/>
          <w:szCs w:val="24"/>
          <w:bdr w:val="none" w:sz="0" w:space="0" w:color="auto" w:frame="1"/>
          <w:lang w:eastAsia="el-GR"/>
        </w:rPr>
        <w:t>Δεν τους πήρε ο πόνος για τη ζωή μας. Προβάλλουν αυτά που έρχονται για να μας φοβίσουν. Για να μην αντιδράσουμε. Για να συνεχίσουμε να δίνουμε έναν “σκασμό” χρήματα κάθε μήνα σε φόρους προκειμένου η κυβέρνηση να τα προσφέρει απλόχερα στους ομίλους της ενέργειας για να εισπράττονται οι λογαριασμοί. Αντί να φτιαχτούν νοσοκομεία και σχολεία, αντί να γίνουν αντιπλημμυρικά έργα που όταν ψιχαλίζει χρειαζόμαστε βάρκα, παραδίδονται τα χρήματα του λαού στα παράσιτα που κατέχουν τους ομίλους της ενέργειας.</w:t>
      </w:r>
    </w:p>
    <w:p w:rsidR="00B63A60" w:rsidRPr="00B65DC5" w:rsidRDefault="00B63A60" w:rsidP="002F2111">
      <w:pPr>
        <w:shd w:val="clear" w:color="auto" w:fill="FFFFFF"/>
        <w:spacing w:after="0" w:line="240" w:lineRule="auto"/>
        <w:jc w:val="both"/>
        <w:textAlignment w:val="baseline"/>
        <w:rPr>
          <w:rFonts w:ascii="Arial" w:hAnsi="Arial" w:cs="Arial"/>
          <w:color w:val="606569"/>
          <w:sz w:val="24"/>
          <w:szCs w:val="24"/>
          <w:lang w:eastAsia="el-GR"/>
        </w:rPr>
      </w:pPr>
    </w:p>
    <w:p w:rsidR="00B63A60" w:rsidRPr="00B65DC5" w:rsidRDefault="00B63A60" w:rsidP="002F2111">
      <w:pPr>
        <w:shd w:val="clear" w:color="auto" w:fill="FFFFFF"/>
        <w:spacing w:after="0" w:line="240" w:lineRule="auto"/>
        <w:jc w:val="both"/>
        <w:textAlignment w:val="baseline"/>
        <w:rPr>
          <w:rFonts w:ascii="Arial" w:hAnsi="Arial" w:cs="Arial"/>
          <w:color w:val="000000"/>
          <w:sz w:val="24"/>
          <w:szCs w:val="24"/>
          <w:bdr w:val="none" w:sz="0" w:space="0" w:color="auto" w:frame="1"/>
          <w:lang w:eastAsia="el-GR"/>
        </w:rPr>
      </w:pPr>
      <w:r w:rsidRPr="00B65DC5">
        <w:rPr>
          <w:rFonts w:ascii="Arial" w:hAnsi="Arial" w:cs="Arial"/>
          <w:color w:val="000000"/>
          <w:sz w:val="24"/>
          <w:szCs w:val="24"/>
          <w:bdr w:val="none" w:sz="0" w:space="0" w:color="auto" w:frame="1"/>
          <w:lang w:eastAsia="el-GR"/>
        </w:rPr>
        <w:t>Φτάνουν στο σημείο να ζητάνε χωρίς ντροπή από το λαό προκειμένου να μην ξεπαγιάσει από το κρύο, να βγάλει το χειμώνα με κουβέρτες. Να γίνει «υπεύθυνος» και να συμβάλλει στην προσπάθεια μείωσης της κατανάλωσης, λες και πιο πριν οι εργαζόμενοι κατανάλωναν αλόγιστα γιατί τους περίσσευαν χρήματα.</w:t>
      </w:r>
    </w:p>
    <w:p w:rsidR="00B63A60" w:rsidRPr="00B65DC5" w:rsidRDefault="00B63A60" w:rsidP="002F2111">
      <w:pPr>
        <w:shd w:val="clear" w:color="auto" w:fill="FFFFFF"/>
        <w:spacing w:after="0" w:line="240" w:lineRule="auto"/>
        <w:jc w:val="both"/>
        <w:textAlignment w:val="baseline"/>
        <w:rPr>
          <w:rFonts w:ascii="Arial" w:hAnsi="Arial" w:cs="Arial"/>
          <w:color w:val="606569"/>
          <w:sz w:val="24"/>
          <w:szCs w:val="24"/>
          <w:lang w:eastAsia="el-GR"/>
        </w:rPr>
      </w:pPr>
    </w:p>
    <w:p w:rsidR="00B63A60" w:rsidRPr="00B65DC5" w:rsidRDefault="00B63A60" w:rsidP="002F2111">
      <w:pPr>
        <w:shd w:val="clear" w:color="auto" w:fill="FFFFFF"/>
        <w:spacing w:after="0" w:line="240" w:lineRule="auto"/>
        <w:jc w:val="both"/>
        <w:textAlignment w:val="baseline"/>
        <w:rPr>
          <w:rFonts w:ascii="Arial" w:hAnsi="Arial" w:cs="Arial"/>
          <w:color w:val="000000"/>
          <w:sz w:val="24"/>
          <w:szCs w:val="24"/>
          <w:bdr w:val="none" w:sz="0" w:space="0" w:color="auto" w:frame="1"/>
          <w:lang w:eastAsia="el-GR"/>
        </w:rPr>
      </w:pPr>
      <w:r w:rsidRPr="00B65DC5">
        <w:rPr>
          <w:rFonts w:ascii="Arial" w:hAnsi="Arial" w:cs="Arial"/>
          <w:color w:val="000000"/>
          <w:sz w:val="24"/>
          <w:szCs w:val="24"/>
          <w:bdr w:val="none" w:sz="0" w:space="0" w:color="auto" w:frame="1"/>
          <w:lang w:eastAsia="el-GR"/>
        </w:rPr>
        <w:t xml:space="preserve">Οι αυξήσεις στην ενέργεια δεν είναι ουρανοκατέβατες. Δεν μας βρήκε κανένα κακό ξαφνικά, ούτε ευθύνεται η υποτιθέμενη ανεπάρκεια της εκάστοτε κυβέρνησης. Οι ευθύνες για τα προβλήματα που ζούμε έχουν ονοματεπώνυμο και λέγεται στρατηγική για τη στήριξη των κερδών του κεφαλαίου. Αυτή υπηρέτησαν όλες οι κυβερνήσεις που «απελευθέρωσαν» την αγορά ηλεκτρισμού και φυσικού αερίου, μέσω και των ιδιωτικοποιήσεων που προηγήθηκαν. Που στήριξαν την απολιγνιτοποίηση και στέρησαν από το ενεργειακό μίγμα της χώρας, μια εγχώρια και φθηνή πρώτη ύλη. </w:t>
      </w:r>
    </w:p>
    <w:p w:rsidR="00B63A60" w:rsidRPr="00B65DC5" w:rsidRDefault="00B63A60" w:rsidP="002F2111">
      <w:pPr>
        <w:shd w:val="clear" w:color="auto" w:fill="FFFFFF"/>
        <w:spacing w:after="0" w:line="240" w:lineRule="auto"/>
        <w:jc w:val="both"/>
        <w:textAlignment w:val="baseline"/>
        <w:rPr>
          <w:rFonts w:ascii="Arial" w:hAnsi="Arial" w:cs="Arial"/>
          <w:color w:val="000000"/>
          <w:sz w:val="24"/>
          <w:szCs w:val="24"/>
          <w:bdr w:val="none" w:sz="0" w:space="0" w:color="auto" w:frame="1"/>
          <w:lang w:eastAsia="el-GR"/>
        </w:rPr>
      </w:pPr>
    </w:p>
    <w:p w:rsidR="00B63A60" w:rsidRPr="00B65DC5" w:rsidRDefault="00B63A60" w:rsidP="002F2111">
      <w:pPr>
        <w:shd w:val="clear" w:color="auto" w:fill="FFFFFF"/>
        <w:spacing w:after="0" w:line="240" w:lineRule="auto"/>
        <w:jc w:val="both"/>
        <w:textAlignment w:val="baseline"/>
        <w:rPr>
          <w:rFonts w:ascii="Arial" w:hAnsi="Arial" w:cs="Arial"/>
          <w:color w:val="000000"/>
          <w:sz w:val="24"/>
          <w:szCs w:val="24"/>
          <w:bdr w:val="none" w:sz="0" w:space="0" w:color="auto" w:frame="1"/>
          <w:lang w:eastAsia="el-GR"/>
        </w:rPr>
      </w:pPr>
      <w:r w:rsidRPr="00B65DC5">
        <w:rPr>
          <w:rFonts w:ascii="Arial" w:hAnsi="Arial" w:cs="Arial"/>
          <w:color w:val="000000"/>
          <w:sz w:val="24"/>
          <w:szCs w:val="24"/>
          <w:bdr w:val="none" w:sz="0" w:space="0" w:color="auto" w:frame="1"/>
          <w:lang w:eastAsia="el-GR"/>
        </w:rPr>
        <w:t>Που συνέβαλλαν στη δημιουργία του χρηματιστήριου ενέργειας, στην αντικατάσταση «συμβατικών» μορφών ενέργειας με ανανεώσιμες που τις χρυσοπληρώνουμε. Μέχρι και τον πόλεμό τους στην Ουκρανία πληρώνουμε μέσα από τους λογαριασμούς του ρεύματος.</w:t>
      </w:r>
    </w:p>
    <w:p w:rsidR="00B63A60" w:rsidRPr="00B65DC5" w:rsidRDefault="00B63A60" w:rsidP="002F2111">
      <w:pPr>
        <w:shd w:val="clear" w:color="auto" w:fill="FFFFFF"/>
        <w:spacing w:after="0" w:line="240" w:lineRule="auto"/>
        <w:jc w:val="both"/>
        <w:textAlignment w:val="baseline"/>
        <w:rPr>
          <w:rFonts w:ascii="Arial" w:hAnsi="Arial" w:cs="Arial"/>
          <w:color w:val="606569"/>
          <w:sz w:val="24"/>
          <w:szCs w:val="24"/>
          <w:lang w:eastAsia="el-GR"/>
        </w:rPr>
      </w:pPr>
    </w:p>
    <w:p w:rsidR="00B63A60" w:rsidRPr="00B65DC5" w:rsidRDefault="00B63A60" w:rsidP="002F2111">
      <w:pPr>
        <w:shd w:val="clear" w:color="auto" w:fill="FFFFFF"/>
        <w:spacing w:after="0" w:line="240" w:lineRule="auto"/>
        <w:jc w:val="both"/>
        <w:textAlignment w:val="baseline"/>
        <w:rPr>
          <w:rFonts w:ascii="Arial" w:hAnsi="Arial" w:cs="Arial"/>
          <w:color w:val="606569"/>
          <w:sz w:val="24"/>
          <w:szCs w:val="24"/>
          <w:lang w:eastAsia="el-GR"/>
        </w:rPr>
      </w:pPr>
      <w:r w:rsidRPr="00B65DC5">
        <w:rPr>
          <w:rFonts w:ascii="Arial" w:hAnsi="Arial" w:cs="Arial"/>
          <w:color w:val="000000"/>
          <w:sz w:val="24"/>
          <w:szCs w:val="24"/>
          <w:bdr w:val="none" w:sz="0" w:space="0" w:color="auto" w:frame="1"/>
          <w:lang w:eastAsia="el-GR"/>
        </w:rPr>
        <w:t>Ας αφήσει η κυβέρνηση και τα κόμματα που κυβέρνησαν τα παραμύθια για δήθεν «ευρωπαϊκή λύση». Με τους συμμάχους τους στην Ευρωπαϊκή Ένωση τα συμφώνησαν. Η οδηγία δέσμευσης της «Ευρωπαϊκής Πράσινης Συμφωνίας» φέρνει ραγδαίες αυξήσεις στη φορολογία των ορυκτών καυσίμων. Στο φυσικό αέριο προβλέπει αύξηση της φορολογίας κατά 350% για το 2023 και 500% έως το 2033, για τη φορολογία του ηλεκτρισμού φέρνει «αυτόματη τιμαριθμική αύξηση».</w:t>
      </w:r>
    </w:p>
    <w:p w:rsidR="00B63A60" w:rsidRPr="00B65DC5" w:rsidRDefault="00B63A60" w:rsidP="002F2111">
      <w:pPr>
        <w:shd w:val="clear" w:color="auto" w:fill="FFFFFF"/>
        <w:spacing w:after="0" w:line="240" w:lineRule="auto"/>
        <w:jc w:val="both"/>
        <w:textAlignment w:val="baseline"/>
        <w:rPr>
          <w:rFonts w:ascii="Arial" w:hAnsi="Arial" w:cs="Arial"/>
          <w:color w:val="606569"/>
          <w:sz w:val="24"/>
          <w:szCs w:val="24"/>
          <w:lang w:eastAsia="el-GR"/>
        </w:rPr>
      </w:pPr>
    </w:p>
    <w:p w:rsidR="00B63A60" w:rsidRPr="00B65DC5" w:rsidRDefault="00B63A60" w:rsidP="002F2111">
      <w:pPr>
        <w:shd w:val="clear" w:color="auto" w:fill="FFFFFF"/>
        <w:spacing w:after="0" w:line="240" w:lineRule="auto"/>
        <w:jc w:val="both"/>
        <w:textAlignment w:val="baseline"/>
        <w:rPr>
          <w:rFonts w:ascii="Arial" w:hAnsi="Arial" w:cs="Arial"/>
          <w:color w:val="000000"/>
          <w:sz w:val="24"/>
          <w:szCs w:val="24"/>
          <w:bdr w:val="none" w:sz="0" w:space="0" w:color="auto" w:frame="1"/>
          <w:lang w:eastAsia="el-GR"/>
        </w:rPr>
      </w:pPr>
      <w:r w:rsidRPr="00B65DC5">
        <w:rPr>
          <w:rFonts w:ascii="Arial" w:hAnsi="Arial" w:cs="Arial"/>
          <w:color w:val="000000"/>
          <w:sz w:val="24"/>
          <w:szCs w:val="24"/>
          <w:bdr w:val="none" w:sz="0" w:space="0" w:color="auto" w:frame="1"/>
          <w:lang w:eastAsia="el-GR"/>
        </w:rPr>
        <w:t>Γι αυτό οι εργαζόμενοι δεν έχουμε να περιμένουμε λύσεις από την ΕΕ, τις κυβερνήσεις και τα περιβόητα σχέδιά τους. Αν το κάνουμε, θα πληρώνουμε μια ζωή το λογαριασμό. Τώρα είναι ανάγκη όσο ποτέ να εμπιστευτούμε τη δική μας δύναμη, να οργανώσουμε την αντεπίθεσή μας. Για να γίνουν η κατοικία, η ενέργεια, το νερό, αγαθά προσβάσιμα από όποιον τα έχει ανάγκη και όχι πανάκριβα εμπορεύματα, όπως είναι σήμερα.</w:t>
      </w:r>
    </w:p>
    <w:p w:rsidR="00B63A60" w:rsidRPr="00B65DC5" w:rsidRDefault="00B63A60" w:rsidP="002F2111">
      <w:pPr>
        <w:shd w:val="clear" w:color="auto" w:fill="FFFFFF"/>
        <w:spacing w:after="0" w:line="240" w:lineRule="auto"/>
        <w:jc w:val="both"/>
        <w:textAlignment w:val="baseline"/>
        <w:rPr>
          <w:rFonts w:ascii="Arial" w:hAnsi="Arial" w:cs="Arial"/>
          <w:color w:val="606569"/>
          <w:sz w:val="24"/>
          <w:szCs w:val="24"/>
          <w:lang w:eastAsia="el-GR"/>
        </w:rPr>
      </w:pPr>
    </w:p>
    <w:p w:rsidR="00B63A60" w:rsidRPr="00B65DC5" w:rsidRDefault="00B63A60" w:rsidP="002F2111">
      <w:pPr>
        <w:shd w:val="clear" w:color="auto" w:fill="FFFFFF"/>
        <w:spacing w:after="0" w:line="240" w:lineRule="auto"/>
        <w:jc w:val="both"/>
        <w:textAlignment w:val="baseline"/>
        <w:rPr>
          <w:rFonts w:ascii="Arial" w:hAnsi="Arial" w:cs="Arial"/>
          <w:color w:val="606569"/>
          <w:sz w:val="24"/>
          <w:szCs w:val="24"/>
          <w:lang w:eastAsia="el-GR"/>
        </w:rPr>
      </w:pPr>
      <w:r w:rsidRPr="00B65DC5">
        <w:rPr>
          <w:rFonts w:ascii="Arial" w:hAnsi="Arial" w:cs="Arial"/>
          <w:color w:val="000000"/>
          <w:sz w:val="24"/>
          <w:szCs w:val="24"/>
          <w:bdr w:val="none" w:sz="0" w:space="0" w:color="auto" w:frame="1"/>
          <w:lang w:eastAsia="el-GR"/>
        </w:rPr>
        <w:t>Διεκδικούμε:</w:t>
      </w:r>
    </w:p>
    <w:p w:rsidR="00B63A60" w:rsidRPr="00B65DC5" w:rsidRDefault="00B63A60" w:rsidP="002F2111">
      <w:pPr>
        <w:numPr>
          <w:ilvl w:val="0"/>
          <w:numId w:val="1"/>
        </w:numPr>
        <w:shd w:val="clear" w:color="auto" w:fill="FFFFFF"/>
        <w:spacing w:after="0" w:line="240" w:lineRule="auto"/>
        <w:ind w:left="630"/>
        <w:jc w:val="both"/>
        <w:textAlignment w:val="baseline"/>
        <w:rPr>
          <w:rFonts w:ascii="Arial" w:hAnsi="Arial" w:cs="Arial"/>
          <w:color w:val="606569"/>
          <w:sz w:val="24"/>
          <w:szCs w:val="24"/>
          <w:lang w:eastAsia="el-GR"/>
        </w:rPr>
      </w:pPr>
      <w:r w:rsidRPr="00B65DC5">
        <w:rPr>
          <w:rFonts w:ascii="Arial" w:hAnsi="Arial" w:cs="Arial"/>
          <w:color w:val="000000"/>
          <w:sz w:val="24"/>
          <w:szCs w:val="24"/>
          <w:bdr w:val="none" w:sz="0" w:space="0" w:color="auto" w:frame="1"/>
          <w:lang w:eastAsia="el-GR"/>
        </w:rPr>
        <w:t>Δραστική μείωση και πλαφόν στα τιμολόγια ηλεκτρικού ρεύματος, φυσικού αερίου, πετρελαίου θέρμανσης.</w:t>
      </w:r>
    </w:p>
    <w:p w:rsidR="00B63A60" w:rsidRPr="00B65DC5" w:rsidRDefault="00B63A60" w:rsidP="002F2111">
      <w:pPr>
        <w:numPr>
          <w:ilvl w:val="0"/>
          <w:numId w:val="1"/>
        </w:numPr>
        <w:shd w:val="clear" w:color="auto" w:fill="FFFFFF"/>
        <w:spacing w:after="0" w:line="240" w:lineRule="auto"/>
        <w:ind w:left="630"/>
        <w:jc w:val="both"/>
        <w:textAlignment w:val="baseline"/>
        <w:rPr>
          <w:rFonts w:ascii="Arial" w:hAnsi="Arial" w:cs="Arial"/>
          <w:color w:val="606569"/>
          <w:sz w:val="24"/>
          <w:szCs w:val="24"/>
          <w:lang w:eastAsia="el-GR"/>
        </w:rPr>
      </w:pPr>
      <w:r w:rsidRPr="00B65DC5">
        <w:rPr>
          <w:rFonts w:ascii="Arial" w:hAnsi="Arial" w:cs="Arial"/>
          <w:color w:val="000000"/>
          <w:sz w:val="24"/>
          <w:szCs w:val="24"/>
          <w:bdr w:val="none" w:sz="0" w:space="0" w:color="auto" w:frame="1"/>
          <w:lang w:eastAsia="el-GR"/>
        </w:rPr>
        <w:t>Κατάργηση του Ειδικού Φόρου Κατανάλωσης και του ΦΠΑ σε πετρέλαιο, βενζίνη, φυσικό αέριο και ηλεκτρική ενέργεια.</w:t>
      </w:r>
    </w:p>
    <w:p w:rsidR="00B63A60" w:rsidRPr="00B65DC5" w:rsidRDefault="00B63A60" w:rsidP="002F2111">
      <w:pPr>
        <w:numPr>
          <w:ilvl w:val="0"/>
          <w:numId w:val="1"/>
        </w:numPr>
        <w:shd w:val="clear" w:color="auto" w:fill="FFFFFF"/>
        <w:spacing w:after="0" w:line="240" w:lineRule="auto"/>
        <w:ind w:left="630"/>
        <w:jc w:val="both"/>
        <w:textAlignment w:val="baseline"/>
        <w:rPr>
          <w:rFonts w:ascii="Arial" w:hAnsi="Arial" w:cs="Arial"/>
          <w:color w:val="606569"/>
          <w:sz w:val="24"/>
          <w:szCs w:val="24"/>
          <w:lang w:eastAsia="el-GR"/>
        </w:rPr>
      </w:pPr>
      <w:r w:rsidRPr="00B65DC5">
        <w:rPr>
          <w:rFonts w:ascii="Arial" w:hAnsi="Arial" w:cs="Arial"/>
          <w:color w:val="000000"/>
          <w:sz w:val="24"/>
          <w:szCs w:val="24"/>
          <w:bdr w:val="none" w:sz="0" w:space="0" w:color="auto" w:frame="1"/>
          <w:lang w:eastAsia="el-GR"/>
        </w:rPr>
        <w:t>Να σταματήσουν άμεσα οι διακοπές ρεύματος σε οικογένειες που αδυνατούν να το πληρώσουν.</w:t>
      </w:r>
    </w:p>
    <w:p w:rsidR="00B63A60" w:rsidRPr="00B65DC5" w:rsidRDefault="00B63A60" w:rsidP="002F2111">
      <w:pPr>
        <w:numPr>
          <w:ilvl w:val="0"/>
          <w:numId w:val="1"/>
        </w:numPr>
        <w:shd w:val="clear" w:color="auto" w:fill="FFFFFF"/>
        <w:spacing w:after="0" w:line="240" w:lineRule="auto"/>
        <w:ind w:left="630"/>
        <w:jc w:val="both"/>
        <w:textAlignment w:val="baseline"/>
        <w:rPr>
          <w:rFonts w:ascii="Arial" w:hAnsi="Arial" w:cs="Arial"/>
          <w:color w:val="606569"/>
          <w:sz w:val="24"/>
          <w:szCs w:val="24"/>
          <w:lang w:eastAsia="el-GR"/>
        </w:rPr>
      </w:pPr>
      <w:r w:rsidRPr="00B65DC5">
        <w:rPr>
          <w:rFonts w:ascii="Arial" w:hAnsi="Arial" w:cs="Arial"/>
          <w:color w:val="000000"/>
          <w:sz w:val="24"/>
          <w:szCs w:val="24"/>
          <w:bdr w:val="none" w:sz="0" w:space="0" w:color="auto" w:frame="1"/>
          <w:lang w:eastAsia="el-GR"/>
        </w:rPr>
        <w:t>Επανασυνδέσεις στο κομμένο ρεύμα με μόνη προϋπόθεση τη συμφωνία σε διακανονισμό των οφειλών με ευνοϊκούς όρους, χωρίς προκαταβολή και με πολλές χαμηλές δόσεις για αποπληρωμή των λογαριασμών.</w:t>
      </w:r>
    </w:p>
    <w:p w:rsidR="00B63A60" w:rsidRPr="00B65DC5" w:rsidRDefault="00B63A60" w:rsidP="002F2111">
      <w:pPr>
        <w:numPr>
          <w:ilvl w:val="0"/>
          <w:numId w:val="1"/>
        </w:numPr>
        <w:shd w:val="clear" w:color="auto" w:fill="FFFFFF"/>
        <w:spacing w:after="0" w:line="240" w:lineRule="auto"/>
        <w:ind w:left="630"/>
        <w:jc w:val="both"/>
        <w:textAlignment w:val="baseline"/>
        <w:rPr>
          <w:rFonts w:ascii="Arial" w:hAnsi="Arial" w:cs="Arial"/>
          <w:color w:val="606569"/>
          <w:sz w:val="24"/>
          <w:szCs w:val="24"/>
          <w:lang w:eastAsia="el-GR"/>
        </w:rPr>
      </w:pPr>
      <w:r w:rsidRPr="00B65DC5">
        <w:rPr>
          <w:rFonts w:ascii="Arial" w:hAnsi="Arial" w:cs="Arial"/>
          <w:color w:val="000000"/>
          <w:sz w:val="24"/>
          <w:szCs w:val="24"/>
          <w:bdr w:val="none" w:sz="0" w:space="0" w:color="auto" w:frame="1"/>
          <w:lang w:eastAsia="el-GR"/>
        </w:rPr>
        <w:t>Καμία διακοπή παροχής ρεύματος και φυσικού αερίου στις σχολικές μονάδες</w:t>
      </w:r>
    </w:p>
    <w:p w:rsidR="00B63A60" w:rsidRDefault="00B63A60" w:rsidP="00B65DC5">
      <w:pPr>
        <w:jc w:val="center"/>
        <w:rPr>
          <w:rFonts w:ascii="Arial" w:hAnsi="Arial" w:cs="Arial"/>
          <w:b/>
          <w:bCs/>
        </w:rPr>
      </w:pPr>
    </w:p>
    <w:p w:rsidR="00B63A60" w:rsidRPr="00A30168" w:rsidRDefault="00B63A60" w:rsidP="00B65DC5">
      <w:pPr>
        <w:jc w:val="center"/>
        <w:rPr>
          <w:rFonts w:ascii="Arial" w:hAnsi="Arial" w:cs="Arial"/>
          <w:b/>
          <w:bCs/>
        </w:rPr>
      </w:pPr>
      <w:r>
        <w:rPr>
          <w:rFonts w:ascii="Arial" w:hAnsi="Arial" w:cs="Arial"/>
          <w:b/>
          <w:bCs/>
        </w:rPr>
        <w:t>Για το Δ.Σ</w:t>
      </w:r>
    </w:p>
    <w:p w:rsidR="00B63A60" w:rsidRDefault="00B63A60" w:rsidP="00B65DC5">
      <w:pPr>
        <w:tabs>
          <w:tab w:val="left" w:pos="3345"/>
        </w:tabs>
        <w:jc w:val="center"/>
        <w:rPr>
          <w:rFonts w:ascii="Arial" w:hAnsi="Arial" w:cs="Arial"/>
          <w:b/>
          <w:bCs/>
        </w:rPr>
      </w:pPr>
      <w:r>
        <w:rPr>
          <w:rFonts w:ascii="Arial" w:hAnsi="Arial" w:cs="Arial"/>
          <w:b/>
          <w:bCs/>
        </w:rPr>
        <w:t xml:space="preserve">Ο   ΠΡΟΕΔΡΟΣ                               </w:t>
      </w:r>
      <w:r>
        <w:rPr>
          <w:rFonts w:ascii="Arial" w:hAnsi="Arial" w:cs="Arial"/>
          <w:b/>
          <w:bCs/>
        </w:rPr>
        <w:tab/>
        <w:t xml:space="preserve"> H  ΓΡΑΜΜΑΤΕΑΣ                        </w:t>
      </w:r>
    </w:p>
    <w:p w:rsidR="00B63A60" w:rsidRPr="00A30168" w:rsidRDefault="00B63A60" w:rsidP="00B65DC5">
      <w:pPr>
        <w:tabs>
          <w:tab w:val="left" w:pos="3345"/>
        </w:tabs>
        <w:rPr>
          <w:rFonts w:ascii="Arial" w:hAnsi="Arial" w:cs="Arial"/>
          <w:b/>
          <w:bCs/>
        </w:rPr>
      </w:pPr>
      <w:r>
        <w:rPr>
          <w:rFonts w:ascii="Arial" w:hAnsi="Arial" w:cs="Arial"/>
          <w:b/>
          <w:bCs/>
        </w:rPr>
        <w:t xml:space="preserve">                ΑΠΟΣΤΟΛΗΣ  ΠΑΠΑΓΙΑΝΝΟΠΟΥΛΟΣ               ΔΕΣΠΟΙΝΑ ΧΟΥΤΑ</w:t>
      </w:r>
      <w:r>
        <w:rPr>
          <w:sz w:val="18"/>
          <w:szCs w:val="18"/>
        </w:rPr>
        <w:t xml:space="preserve">      </w:t>
      </w:r>
    </w:p>
    <w:p w:rsidR="00B63A60" w:rsidRPr="00B65DC5" w:rsidRDefault="00B63A60">
      <w:pPr>
        <w:rPr>
          <w:rFonts w:ascii="Arial" w:hAnsi="Arial" w:cs="Arial"/>
          <w:sz w:val="24"/>
          <w:szCs w:val="24"/>
        </w:rPr>
      </w:pPr>
    </w:p>
    <w:sectPr w:rsidR="00B63A60" w:rsidRPr="00B65DC5" w:rsidSect="00B65DC5">
      <w:pgSz w:w="11906" w:h="16838"/>
      <w:pgMar w:top="360" w:right="1286" w:bottom="1440" w:left="90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A17C3"/>
    <w:multiLevelType w:val="multilevel"/>
    <w:tmpl w:val="A002F6AA"/>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2111"/>
    <w:rsid w:val="001263DB"/>
    <w:rsid w:val="002405D1"/>
    <w:rsid w:val="002569FB"/>
    <w:rsid w:val="00262B53"/>
    <w:rsid w:val="002F2111"/>
    <w:rsid w:val="003312AC"/>
    <w:rsid w:val="00405D3B"/>
    <w:rsid w:val="0045799D"/>
    <w:rsid w:val="004C633D"/>
    <w:rsid w:val="004F754D"/>
    <w:rsid w:val="005F03B8"/>
    <w:rsid w:val="00763E19"/>
    <w:rsid w:val="007E33E2"/>
    <w:rsid w:val="008C4A99"/>
    <w:rsid w:val="00A30168"/>
    <w:rsid w:val="00B63A60"/>
    <w:rsid w:val="00B65DC5"/>
    <w:rsid w:val="00C32ADF"/>
    <w:rsid w:val="00C94991"/>
    <w:rsid w:val="00E27E2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9D"/>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2F2111"/>
    <w:rPr>
      <w:b/>
      <w:bCs/>
    </w:rPr>
  </w:style>
  <w:style w:type="character" w:styleId="Hyperlink">
    <w:name w:val="Hyperlink"/>
    <w:basedOn w:val="DefaultParagraphFont"/>
    <w:uiPriority w:val="99"/>
    <w:rsid w:val="00B65DC5"/>
    <w:rPr>
      <w:color w:val="0000FF"/>
      <w:u w:val="single"/>
    </w:rPr>
  </w:style>
</w:styles>
</file>

<file path=word/webSettings.xml><?xml version="1.0" encoding="utf-8"?>
<w:webSettings xmlns:r="http://schemas.openxmlformats.org/officeDocument/2006/relationships" xmlns:w="http://schemas.openxmlformats.org/wordprocessingml/2006/main">
  <w:divs>
    <w:div w:id="11013403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840</Words>
  <Characters>4540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Στις 13 Σεπτέμβρη, στις 7μμ, στο κατάστημα της ΔΕΗ – Χαλκοκονδύλη 30,  βροντοφωνάζουμε: </dc:title>
  <dc:subject/>
  <dc:creator>USER</dc:creator>
  <cp:keywords/>
  <dc:description/>
  <cp:lastModifiedBy>admin</cp:lastModifiedBy>
  <cp:revision>4</cp:revision>
  <dcterms:created xsi:type="dcterms:W3CDTF">2022-09-09T14:23:00Z</dcterms:created>
  <dcterms:modified xsi:type="dcterms:W3CDTF">2022-09-09T14:38:00Z</dcterms:modified>
</cp:coreProperties>
</file>