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4915"/>
        <w:gridCol w:w="4148"/>
      </w:tblGrid>
      <w:tr w:rsidR="00320B2C" w:rsidRPr="002D11B7">
        <w:trPr>
          <w:trHeight w:val="119"/>
          <w:jc w:val="center"/>
        </w:trPr>
        <w:tc>
          <w:tcPr>
            <w:tcW w:w="4915" w:type="dxa"/>
            <w:vAlign w:val="center"/>
          </w:tcPr>
          <w:p w:rsidR="00320B2C" w:rsidRPr="0010151E" w:rsidRDefault="00320B2C" w:rsidP="008D6616">
            <w:pPr>
              <w:autoSpaceDE w:val="0"/>
              <w:autoSpaceDN w:val="0"/>
              <w:adjustRightInd w:val="0"/>
              <w:jc w:val="center"/>
            </w:pPr>
            <w:bookmarkStart w:id="0" w:name="_GoBack"/>
            <w:bookmarkEnd w:id="0"/>
            <w:r w:rsidRPr="0010151E">
              <w:t xml:space="preserve">ΣΥΛΛΟΓΟΣ  Εκπαιδευτικών  Π.Ε.   </w:t>
            </w:r>
            <w:r w:rsidRPr="00CA67E1">
              <w:t xml:space="preserve">                                               </w:t>
            </w:r>
            <w:r w:rsidRPr="0010151E">
              <w:t>ΑΝ. Αττικής  «Ο ΣΩΚΡΑΤΗΣ»</w:t>
            </w:r>
          </w:p>
        </w:tc>
        <w:tc>
          <w:tcPr>
            <w:tcW w:w="4148" w:type="dxa"/>
            <w:vAlign w:val="center"/>
          </w:tcPr>
          <w:p w:rsidR="00320B2C" w:rsidRPr="002D11B7" w:rsidRDefault="00320B2C" w:rsidP="008D6616">
            <w:pPr>
              <w:autoSpaceDE w:val="0"/>
              <w:autoSpaceDN w:val="0"/>
              <w:adjustRightInd w:val="0"/>
              <w:jc w:val="center"/>
            </w:pPr>
            <w:proofErr w:type="spellStart"/>
            <w:r>
              <w:t>Αχαρνές</w:t>
            </w:r>
            <w:proofErr w:type="spellEnd"/>
            <w:r>
              <w:t xml:space="preserve"> :</w:t>
            </w:r>
            <w:r>
              <w:rPr>
                <w:lang w:val="en-US"/>
              </w:rPr>
              <w:t>01</w:t>
            </w:r>
            <w:r w:rsidRPr="0010151E">
              <w:t xml:space="preserve">/ </w:t>
            </w:r>
            <w:r>
              <w:rPr>
                <w:lang w:val="en-US"/>
              </w:rPr>
              <w:t>10</w:t>
            </w:r>
            <w:r>
              <w:t>/ 2023</w:t>
            </w:r>
          </w:p>
        </w:tc>
      </w:tr>
      <w:tr w:rsidR="00320B2C" w:rsidRPr="0010151E">
        <w:trPr>
          <w:trHeight w:val="2422"/>
          <w:jc w:val="center"/>
        </w:trPr>
        <w:tc>
          <w:tcPr>
            <w:tcW w:w="4915" w:type="dxa"/>
            <w:vAlign w:val="center"/>
          </w:tcPr>
          <w:p w:rsidR="00320B2C" w:rsidRPr="002224FD" w:rsidRDefault="00320B2C" w:rsidP="008D6616">
            <w:pPr>
              <w:autoSpaceDE w:val="0"/>
              <w:autoSpaceDN w:val="0"/>
              <w:adjustRightInd w:val="0"/>
              <w:jc w:val="center"/>
              <w:rPr>
                <w:color w:val="0000FF"/>
              </w:rPr>
            </w:pPr>
            <w:r w:rsidRPr="0010151E">
              <w:rPr>
                <w:lang w:val="en-US"/>
              </w:rPr>
              <w:t>K</w:t>
            </w:r>
            <w:proofErr w:type="spellStart"/>
            <w:r w:rsidRPr="0010151E">
              <w:t>άχι</w:t>
            </w:r>
            <w:proofErr w:type="spellEnd"/>
            <w:r w:rsidRPr="0010151E">
              <w:t xml:space="preserve"> </w:t>
            </w:r>
            <w:proofErr w:type="spellStart"/>
            <w:r w:rsidRPr="0010151E">
              <w:t>Καχιασβίλι</w:t>
            </w:r>
            <w:proofErr w:type="spellEnd"/>
            <w:r w:rsidRPr="0010151E">
              <w:t xml:space="preserve"> 6                                                       </w:t>
            </w:r>
            <w:proofErr w:type="spellStart"/>
            <w:r w:rsidRPr="0010151E">
              <w:t>Ολυμπιακο</w:t>
            </w:r>
            <w:proofErr w:type="spellEnd"/>
            <w:r w:rsidRPr="0010151E">
              <w:t xml:space="preserve"> χωριό </w:t>
            </w:r>
            <w:proofErr w:type="spellStart"/>
            <w:r w:rsidRPr="0010151E">
              <w:t>Αχαρνές</w:t>
            </w:r>
            <w:proofErr w:type="spellEnd"/>
            <w:r w:rsidRPr="0010151E">
              <w:t xml:space="preserve">                                                                          Πληροφορίες : </w:t>
            </w:r>
            <w:proofErr w:type="spellStart"/>
            <w:r w:rsidRPr="0010151E">
              <w:t>Παπαγιαννόπουλος</w:t>
            </w:r>
            <w:proofErr w:type="spellEnd"/>
            <w:r w:rsidRPr="0010151E">
              <w:t xml:space="preserve"> Αποστόλης                                             Τηλέφωνο : 6978896216                                </w:t>
            </w:r>
            <w:hyperlink r:id="rId5" w:history="1">
              <w:r w:rsidRPr="0010151E">
                <w:rPr>
                  <w:rStyle w:val="-"/>
                  <w:lang w:val="en-US"/>
                </w:rPr>
                <w:t>http</w:t>
              </w:r>
              <w:r w:rsidRPr="0010151E">
                <w:rPr>
                  <w:rStyle w:val="-"/>
                </w:rPr>
                <w:t>://</w:t>
              </w:r>
              <w:r w:rsidRPr="0010151E">
                <w:rPr>
                  <w:rStyle w:val="-"/>
                  <w:lang w:val="en-US"/>
                </w:rPr>
                <w:t>syllogos</w:t>
              </w:r>
              <w:r w:rsidRPr="0010151E">
                <w:rPr>
                  <w:rStyle w:val="-"/>
                </w:rPr>
                <w:t>-</w:t>
              </w:r>
              <w:r w:rsidRPr="0010151E">
                <w:rPr>
                  <w:rStyle w:val="-"/>
                  <w:lang w:val="en-US"/>
                </w:rPr>
                <w:t>socratis</w:t>
              </w:r>
              <w:r w:rsidRPr="0010151E">
                <w:rPr>
                  <w:rStyle w:val="-"/>
                </w:rPr>
                <w:t>.</w:t>
              </w:r>
              <w:r w:rsidRPr="0010151E">
                <w:rPr>
                  <w:rStyle w:val="-"/>
                  <w:lang w:val="en-US"/>
                </w:rPr>
                <w:t>gr</w:t>
              </w:r>
              <w:r w:rsidRPr="0010151E">
                <w:rPr>
                  <w:rStyle w:val="-"/>
                </w:rPr>
                <w:t>/</w:t>
              </w:r>
            </w:hyperlink>
            <w:r w:rsidRPr="0010151E">
              <w:rPr>
                <w:color w:val="0000FF"/>
              </w:rPr>
              <w:t xml:space="preserve">                                           </w:t>
            </w:r>
            <w:r w:rsidRPr="0010151E">
              <w:rPr>
                <w:color w:val="0000FF"/>
                <w:lang w:val="en-US"/>
              </w:rPr>
              <w:t>mail</w:t>
            </w:r>
            <w:r w:rsidRPr="0010151E">
              <w:rPr>
                <w:color w:val="0000FF"/>
              </w:rPr>
              <w:t xml:space="preserve">: </w:t>
            </w:r>
            <w:hyperlink r:id="rId6" w:history="1">
              <w:r w:rsidRPr="00BA3AFC">
                <w:rPr>
                  <w:rStyle w:val="-"/>
                  <w:lang w:val="en-US"/>
                </w:rPr>
                <w:t>sokratis</w:t>
              </w:r>
              <w:r w:rsidRPr="00BA3AFC">
                <w:rPr>
                  <w:rStyle w:val="-"/>
                </w:rPr>
                <w:t>.</w:t>
              </w:r>
              <w:r w:rsidRPr="00BA3AFC">
                <w:rPr>
                  <w:rStyle w:val="-"/>
                  <w:lang w:val="en-US"/>
                </w:rPr>
                <w:t>syllogos</w:t>
              </w:r>
              <w:r w:rsidRPr="00BA3AFC">
                <w:rPr>
                  <w:rStyle w:val="-"/>
                </w:rPr>
                <w:t>@</w:t>
              </w:r>
              <w:r w:rsidRPr="00BA3AFC">
                <w:rPr>
                  <w:rStyle w:val="-"/>
                  <w:lang w:val="en-US"/>
                </w:rPr>
                <w:t>gmail</w:t>
              </w:r>
              <w:r w:rsidRPr="00BA3AFC">
                <w:rPr>
                  <w:rStyle w:val="-"/>
                </w:rPr>
                <w:t>.</w:t>
              </w:r>
              <w:r w:rsidRPr="00BA3AFC">
                <w:rPr>
                  <w:rStyle w:val="-"/>
                  <w:lang w:val="en-US"/>
                </w:rPr>
                <w:t>com</w:t>
              </w:r>
            </w:hyperlink>
            <w:r w:rsidRPr="002224FD">
              <w:rPr>
                <w:color w:val="0000FF"/>
              </w:rPr>
              <w:t xml:space="preserve">                                      </w:t>
            </w:r>
            <w:r>
              <w:rPr>
                <w:color w:val="0000FF"/>
                <w:lang w:val="en-US"/>
              </w:rPr>
              <w:t>Face</w:t>
            </w:r>
            <w:r w:rsidRPr="00CB544B">
              <w:rPr>
                <w:color w:val="0000FF"/>
              </w:rPr>
              <w:t xml:space="preserve"> </w:t>
            </w:r>
            <w:r>
              <w:rPr>
                <w:color w:val="0000FF"/>
                <w:lang w:val="en-US"/>
              </w:rPr>
              <w:t>book</w:t>
            </w:r>
            <w:r w:rsidRPr="00CB544B">
              <w:rPr>
                <w:color w:val="0000FF"/>
              </w:rPr>
              <w:t xml:space="preserve">: </w:t>
            </w:r>
            <w:r>
              <w:rPr>
                <w:color w:val="0000FF"/>
              </w:rPr>
              <w:t xml:space="preserve">Σύλλογος Εκπαιδευτικών Σωκράτης  </w:t>
            </w:r>
            <w:proofErr w:type="spellStart"/>
            <w:r>
              <w:rPr>
                <w:color w:val="0000FF"/>
              </w:rPr>
              <w:t>YouTube</w:t>
            </w:r>
            <w:proofErr w:type="spellEnd"/>
            <w:r>
              <w:rPr>
                <w:color w:val="0000FF"/>
              </w:rPr>
              <w:t xml:space="preserve">: ΣΥΛΛΟΓΟΣ ΣΩΚΡΑΤΗΣ                                                                                                                                                                                                                                                       </w:t>
            </w:r>
          </w:p>
        </w:tc>
        <w:tc>
          <w:tcPr>
            <w:tcW w:w="4148" w:type="dxa"/>
            <w:vAlign w:val="center"/>
          </w:tcPr>
          <w:p w:rsidR="00320B2C" w:rsidRPr="0010151E" w:rsidRDefault="00320B2C" w:rsidP="008D6616">
            <w:pPr>
              <w:autoSpaceDE w:val="0"/>
              <w:autoSpaceDN w:val="0"/>
              <w:adjustRightInd w:val="0"/>
              <w:jc w:val="center"/>
            </w:pPr>
            <w:r w:rsidRPr="0010151E">
              <w:t xml:space="preserve">                                                                      </w:t>
            </w:r>
            <w:r>
              <w:t xml:space="preserve">           Προς:  Εκπαιδευτικούς.</w:t>
            </w:r>
            <w:r w:rsidRPr="0010151E">
              <w:t xml:space="preserve">                                    </w:t>
            </w:r>
          </w:p>
          <w:p w:rsidR="00320B2C" w:rsidRPr="0010151E" w:rsidRDefault="00320B2C" w:rsidP="008D6616">
            <w:pPr>
              <w:autoSpaceDE w:val="0"/>
              <w:autoSpaceDN w:val="0"/>
              <w:adjustRightInd w:val="0"/>
              <w:jc w:val="both"/>
            </w:pPr>
          </w:p>
        </w:tc>
      </w:tr>
    </w:tbl>
    <w:p w:rsidR="00320B2C" w:rsidRPr="00280370" w:rsidRDefault="00320B2C" w:rsidP="00280370">
      <w:pPr>
        <w:spacing w:after="60" w:line="276" w:lineRule="auto"/>
        <w:jc w:val="center"/>
        <w:rPr>
          <w:rFonts w:ascii="Tahoma" w:hAnsi="Tahoma" w:cs="Tahoma"/>
          <w:b/>
          <w:bCs/>
          <w:color w:val="000000"/>
          <w:sz w:val="16"/>
          <w:szCs w:val="16"/>
          <w:u w:val="single"/>
          <w:lang w:val="en-US"/>
        </w:rPr>
      </w:pPr>
    </w:p>
    <w:p w:rsidR="00320B2C" w:rsidRDefault="00320B2C" w:rsidP="00280370">
      <w:pPr>
        <w:spacing w:after="60" w:line="276" w:lineRule="auto"/>
        <w:jc w:val="center"/>
        <w:rPr>
          <w:rFonts w:ascii="Tahoma" w:hAnsi="Tahoma" w:cs="Tahoma"/>
          <w:b/>
          <w:bCs/>
          <w:color w:val="000000"/>
          <w:sz w:val="28"/>
          <w:szCs w:val="28"/>
          <w:u w:val="single"/>
        </w:rPr>
      </w:pPr>
      <w:r>
        <w:rPr>
          <w:rFonts w:ascii="Tahoma" w:hAnsi="Tahoma" w:cs="Tahoma"/>
          <w:b/>
          <w:bCs/>
          <w:color w:val="000000"/>
          <w:sz w:val="28"/>
          <w:szCs w:val="28"/>
          <w:u w:val="single"/>
        </w:rPr>
        <w:t>Νομοσχέδιο του Υπουργείου Εσωτερικών για κατάργηση Σχολικών Επιτροπών και Δημοτικών Επιτροπών Παιδείας (ΔΕΠ)</w:t>
      </w:r>
    </w:p>
    <w:p w:rsidR="00320B2C" w:rsidRDefault="00320B2C" w:rsidP="00280370">
      <w:pPr>
        <w:spacing w:after="60" w:line="276" w:lineRule="auto"/>
        <w:jc w:val="center"/>
        <w:rPr>
          <w:rFonts w:ascii="Tahoma" w:hAnsi="Tahoma" w:cs="Tahoma"/>
          <w:b/>
          <w:bCs/>
          <w:color w:val="000000"/>
          <w:sz w:val="28"/>
          <w:szCs w:val="28"/>
        </w:rPr>
      </w:pPr>
      <w:r>
        <w:rPr>
          <w:rFonts w:ascii="Tahoma" w:hAnsi="Tahoma" w:cs="Tahoma"/>
          <w:b/>
          <w:bCs/>
          <w:color w:val="000000"/>
          <w:sz w:val="28"/>
          <w:szCs w:val="28"/>
        </w:rPr>
        <w:t xml:space="preserve">Άλλο ένα βήμα στην </w:t>
      </w:r>
      <w:proofErr w:type="spellStart"/>
      <w:r>
        <w:rPr>
          <w:rFonts w:ascii="Tahoma" w:hAnsi="Tahoma" w:cs="Tahoma"/>
          <w:b/>
          <w:bCs/>
          <w:color w:val="000000"/>
          <w:sz w:val="28"/>
          <w:szCs w:val="28"/>
        </w:rPr>
        <w:t>υποχρηματοδότηση</w:t>
      </w:r>
      <w:proofErr w:type="spellEnd"/>
      <w:r>
        <w:rPr>
          <w:rFonts w:ascii="Tahoma" w:hAnsi="Tahoma" w:cs="Tahoma"/>
          <w:b/>
          <w:bCs/>
          <w:color w:val="000000"/>
          <w:sz w:val="28"/>
          <w:szCs w:val="28"/>
        </w:rPr>
        <w:t xml:space="preserve"> και εμπορευματοποίηση των σχολείων</w:t>
      </w:r>
    </w:p>
    <w:p w:rsidR="00320B2C" w:rsidRPr="00280370" w:rsidRDefault="00320B2C" w:rsidP="00280370">
      <w:pPr>
        <w:pStyle w:val="Web"/>
        <w:spacing w:before="120" w:beforeAutospacing="0" w:after="120" w:afterAutospacing="0" w:line="276" w:lineRule="auto"/>
        <w:jc w:val="both"/>
        <w:rPr>
          <w:rStyle w:val="a3"/>
          <w:rFonts w:ascii="Liberation Serif" w:hAnsi="Liberation Serif" w:cs="Liberation Serif"/>
          <w:b w:val="0"/>
          <w:bCs w:val="0"/>
          <w:color w:val="000000"/>
          <w:sz w:val="16"/>
          <w:szCs w:val="16"/>
        </w:rPr>
      </w:pPr>
    </w:p>
    <w:p w:rsidR="00320B2C" w:rsidRPr="00622133" w:rsidRDefault="00320B2C" w:rsidP="00622133">
      <w:pPr>
        <w:pStyle w:val="Web"/>
        <w:spacing w:before="120" w:beforeAutospacing="0" w:after="120" w:afterAutospacing="0" w:line="276" w:lineRule="auto"/>
        <w:ind w:firstLine="720"/>
        <w:jc w:val="both"/>
        <w:rPr>
          <w:rStyle w:val="a3"/>
          <w:rFonts w:ascii="Liberation Serif" w:hAnsi="Liberation Serif" w:cs="Liberation Serif"/>
          <w:b w:val="0"/>
          <w:bCs w:val="0"/>
          <w:color w:val="000000"/>
        </w:rPr>
      </w:pPr>
      <w:r w:rsidRPr="00622133">
        <w:rPr>
          <w:rStyle w:val="a3"/>
          <w:rFonts w:ascii="Liberation Serif" w:hAnsi="Liberation Serif" w:cs="Liberation Serif"/>
          <w:b w:val="0"/>
          <w:bCs w:val="0"/>
          <w:color w:val="000000"/>
        </w:rPr>
        <w:t xml:space="preserve">Σκηνές από την αυστραλιανή ταινία «Ξηρασία» φαίνεται να θέλει να φέρει η κυβέρνηση στα σχολεία, όπου η πρωταγωνίστρια της ταινίας, διευθύντρια ενός σχολείου στέκεται απελπισμένη μπροστά σε μια ατελείωτη </w:t>
      </w:r>
      <w:proofErr w:type="spellStart"/>
      <w:r w:rsidRPr="00622133">
        <w:rPr>
          <w:rStyle w:val="a3"/>
          <w:rFonts w:ascii="Liberation Serif" w:hAnsi="Liberation Serif" w:cs="Liberation Serif"/>
          <w:b w:val="0"/>
          <w:bCs w:val="0"/>
          <w:color w:val="000000"/>
        </w:rPr>
        <w:t>χαρτούρα</w:t>
      </w:r>
      <w:proofErr w:type="spellEnd"/>
      <w:r w:rsidRPr="00622133">
        <w:rPr>
          <w:rStyle w:val="a3"/>
          <w:rFonts w:ascii="Liberation Serif" w:hAnsi="Liberation Serif" w:cs="Liberation Serif"/>
          <w:b w:val="0"/>
          <w:bCs w:val="0"/>
          <w:color w:val="000000"/>
        </w:rPr>
        <w:t xml:space="preserve"> και με αγωνία αναζητά κάποιου είδους χορηγία για να βρει τα δολάρια που χρειάζεται για να λειτουργήσει το σχολείο…</w:t>
      </w:r>
    </w:p>
    <w:p w:rsidR="00320B2C" w:rsidRPr="00622133" w:rsidRDefault="00320B2C" w:rsidP="00622133">
      <w:pPr>
        <w:pStyle w:val="Web"/>
        <w:spacing w:before="120" w:beforeAutospacing="0" w:after="120" w:afterAutospacing="0" w:line="276" w:lineRule="auto"/>
        <w:ind w:firstLine="720"/>
        <w:jc w:val="both"/>
        <w:rPr>
          <w:rStyle w:val="a3"/>
          <w:rFonts w:ascii="Liberation Serif" w:hAnsi="Liberation Serif" w:cs="Liberation Serif"/>
          <w:b w:val="0"/>
          <w:bCs w:val="0"/>
          <w:color w:val="000000"/>
        </w:rPr>
      </w:pPr>
      <w:r w:rsidRPr="00622133">
        <w:rPr>
          <w:rStyle w:val="a3"/>
          <w:rFonts w:ascii="Liberation Serif" w:hAnsi="Liberation Serif" w:cs="Liberation Serif"/>
          <w:b w:val="0"/>
          <w:bCs w:val="0"/>
          <w:color w:val="000000"/>
        </w:rPr>
        <w:t xml:space="preserve">Όχι ότι δεν υπάρχει και σήμερα ξηρασία στη χρηματοδότηση των σχολικών επιτροπών για τις ανάγκες των σχολείων, ούτε φυσικά είμαστε ικανοποιημένοι με την </w:t>
      </w:r>
      <w:proofErr w:type="spellStart"/>
      <w:r w:rsidRPr="00622133">
        <w:rPr>
          <w:rStyle w:val="a3"/>
          <w:rFonts w:ascii="Liberation Serif" w:hAnsi="Liberation Serif" w:cs="Liberation Serif"/>
          <w:b w:val="0"/>
          <w:bCs w:val="0"/>
          <w:color w:val="000000"/>
        </w:rPr>
        <w:t>εργολαβοποίηση</w:t>
      </w:r>
      <w:proofErr w:type="spellEnd"/>
      <w:r w:rsidRPr="00622133">
        <w:rPr>
          <w:rStyle w:val="a3"/>
          <w:rFonts w:ascii="Liberation Serif" w:hAnsi="Liberation Serif" w:cs="Liberation Serif"/>
          <w:b w:val="0"/>
          <w:bCs w:val="0"/>
          <w:color w:val="000000"/>
        </w:rPr>
        <w:t xml:space="preserve"> και υποβάθμιση των σχολικών υποδομών, αλλά η κυβέρνηση θέλει να το πάει ένα βήμα </w:t>
      </w:r>
      <w:proofErr w:type="spellStart"/>
      <w:r w:rsidRPr="00622133">
        <w:rPr>
          <w:rStyle w:val="a3"/>
          <w:rFonts w:ascii="Liberation Serif" w:hAnsi="Liberation Serif" w:cs="Liberation Serif"/>
          <w:b w:val="0"/>
          <w:bCs w:val="0"/>
          <w:color w:val="000000"/>
        </w:rPr>
        <w:t>παραπάνω…</w:t>
      </w:r>
      <w:r w:rsidRPr="00622133">
        <w:rPr>
          <w:rStyle w:val="a3"/>
          <w:rFonts w:ascii="Liberation Serif" w:hAnsi="Liberation Serif" w:cs="Liberation Serif"/>
          <w:color w:val="000000"/>
        </w:rPr>
        <w:t>Καταργεί</w:t>
      </w:r>
      <w:proofErr w:type="spellEnd"/>
      <w:r w:rsidRPr="00622133">
        <w:rPr>
          <w:rStyle w:val="a3"/>
          <w:rFonts w:ascii="Liberation Serif" w:hAnsi="Liberation Serif" w:cs="Liberation Serif"/>
          <w:color w:val="000000"/>
        </w:rPr>
        <w:t xml:space="preserve"> τις σχολικές επιτροπές με προφανή διάθεση, όχι μόνο να μην στηρίξει επαρκώς τις υλικοτεχνικές ανάγκες των σχολείων αλλά να κρύψει τις ευθύνες της και να πετάξει την μπάλα στην κερκίδα, στους διευθυντές  και στο ότι προαιρείσθε…</w:t>
      </w:r>
    </w:p>
    <w:p w:rsidR="00320B2C" w:rsidRPr="00622133" w:rsidRDefault="00320B2C" w:rsidP="00622133">
      <w:pPr>
        <w:pStyle w:val="Web"/>
        <w:spacing w:before="120" w:beforeAutospacing="0" w:after="120" w:afterAutospacing="0" w:line="276" w:lineRule="auto"/>
        <w:ind w:firstLine="720"/>
        <w:jc w:val="both"/>
        <w:rPr>
          <w:rFonts w:ascii="Liberation Serif" w:hAnsi="Liberation Serif" w:cs="Liberation Serif"/>
          <w:color w:val="000000"/>
        </w:rPr>
      </w:pPr>
      <w:r w:rsidRPr="00622133">
        <w:rPr>
          <w:rFonts w:ascii="Liberation Serif" w:hAnsi="Liberation Serif" w:cs="Liberation Serif"/>
          <w:color w:val="000000"/>
        </w:rPr>
        <w:t>Φαίνεται ότι στην αντιλαϊκή πολιτική της δεν χωρά το σχήμα των οργανισμών των σχολικών επιτροπών οι οποίες είναι υπεύθυνες για τη διαχείριση των πιστώσεων που της διατίθενται από το δήμο για την κάλυψη των δαπανών λειτουργίας των σχολείων (καθαρισμός, θέρμανση, φωτισμός, ύδρευση, τηλέφωνο, αποχέτευση, αναλώσιμα κ.λπ.) και του κάθε είδους εξοπλισμού τους (έπιπλα, βιβλιοθήκες κα).</w:t>
      </w:r>
    </w:p>
    <w:p w:rsidR="00320B2C" w:rsidRPr="00622133" w:rsidRDefault="00320B2C" w:rsidP="00622133">
      <w:pPr>
        <w:pStyle w:val="Web"/>
        <w:spacing w:before="120" w:beforeAutospacing="0" w:after="120" w:afterAutospacing="0" w:line="276" w:lineRule="auto"/>
        <w:ind w:firstLine="720"/>
        <w:jc w:val="both"/>
        <w:rPr>
          <w:rFonts w:ascii="Liberation Serif" w:hAnsi="Liberation Serif" w:cs="Liberation Serif"/>
          <w:color w:val="000000"/>
        </w:rPr>
      </w:pPr>
      <w:r w:rsidRPr="00622133">
        <w:rPr>
          <w:rFonts w:ascii="Liberation Serif" w:hAnsi="Liberation Serif" w:cs="Liberation Serif"/>
          <w:b/>
          <w:bCs/>
          <w:color w:val="000000"/>
        </w:rPr>
        <w:t>Η κυβέρνηση φαίνεται να ενοχλείται ακόμα και από το γεγονός ότι στις σχολικές επιτροπές συμμετέχουν με δικαίωμα ψήφου διευθυντές των σχολείων, εκπρόσωποι των γονέων και εκπρόσωποι των μαθητών,</w:t>
      </w:r>
      <w:r w:rsidRPr="00622133">
        <w:rPr>
          <w:rFonts w:ascii="Liberation Serif" w:hAnsi="Liberation Serif" w:cs="Liberation Serif"/>
          <w:color w:val="000000"/>
        </w:rPr>
        <w:t xml:space="preserve"> χωρίς βέβαια αυτό να σημαίνει ότι αλλάζει η κύρια ευθύνη του δήμου στις πιστώσεις για τα σχολεία. Ενώ κατά τις συνεδριάσεις των σχολικών επιτροπών, όταν συζητούνται θέματα τα οποία αφορούν συγκεκριμένη σχολική μονάδα, καλείται ο διευθυντής της οικείας σχολικής μονάδας, ο οποίος συμμετέχει με δικαίωμα ψήφου.</w:t>
      </w:r>
    </w:p>
    <w:p w:rsidR="00320B2C" w:rsidRPr="00622133" w:rsidRDefault="00320B2C" w:rsidP="00622133">
      <w:pPr>
        <w:pStyle w:val="Web"/>
        <w:spacing w:before="120" w:beforeAutospacing="0" w:after="120" w:afterAutospacing="0" w:line="276" w:lineRule="auto"/>
        <w:ind w:firstLine="720"/>
        <w:jc w:val="both"/>
        <w:rPr>
          <w:rFonts w:ascii="Liberation Serif" w:hAnsi="Liberation Serif" w:cs="Liberation Serif"/>
          <w:color w:val="000000"/>
        </w:rPr>
      </w:pPr>
      <w:r w:rsidRPr="00622133">
        <w:rPr>
          <w:rFonts w:ascii="Liberation Serif" w:hAnsi="Liberation Serif" w:cs="Liberation Serif"/>
          <w:color w:val="000000"/>
        </w:rPr>
        <w:t xml:space="preserve">Θέλει να καταργήσει ακόμα και τα υπάρχοντα στοιχειώδη κριτήρια των σχολικών επιτροπών στην κατανομή των πιστώσεων, όπως αυτά  του αριθμού των μαθητών, των τμημάτων, των αιθουσών, των γυμναστηρίων, των αιθουσών πολλαπλών χρήσεων, των εργαστηρίων, των βιβλιοθηκών </w:t>
      </w:r>
      <w:proofErr w:type="spellStart"/>
      <w:r w:rsidRPr="00622133">
        <w:rPr>
          <w:rFonts w:ascii="Liberation Serif" w:hAnsi="Liberation Serif" w:cs="Liberation Serif"/>
          <w:color w:val="000000"/>
        </w:rPr>
        <w:t>κ.λ.π</w:t>
      </w:r>
      <w:proofErr w:type="spellEnd"/>
      <w:r w:rsidRPr="00622133">
        <w:rPr>
          <w:rFonts w:ascii="Liberation Serif" w:hAnsi="Liberation Serif" w:cs="Liberation Serif"/>
          <w:color w:val="000000"/>
        </w:rPr>
        <w:t>., αλλά και την παλαιότητα των κτιρίων, καθώς και τις ειδικότερες ανάγκες των σχολικών μονάδων.</w:t>
      </w:r>
    </w:p>
    <w:p w:rsidR="00320B2C" w:rsidRPr="00622133" w:rsidRDefault="00320B2C" w:rsidP="00622133">
      <w:pPr>
        <w:pStyle w:val="Web"/>
        <w:spacing w:before="120" w:beforeAutospacing="0" w:after="120" w:afterAutospacing="0" w:line="276" w:lineRule="auto"/>
        <w:ind w:firstLine="720"/>
        <w:jc w:val="both"/>
        <w:rPr>
          <w:rFonts w:ascii="Liberation Serif" w:hAnsi="Liberation Serif" w:cs="Liberation Serif"/>
          <w:color w:val="000000"/>
        </w:rPr>
      </w:pPr>
      <w:r w:rsidRPr="00622133">
        <w:rPr>
          <w:rFonts w:ascii="Liberation Serif" w:hAnsi="Liberation Serif" w:cs="Liberation Serif"/>
        </w:rPr>
        <w:t xml:space="preserve">Σε τέτοιες συνθήκες χάνεται κάθε είδους αναλογία και ισότητα στο μοίρασμα των πιστώσεων, πράγμα που θα οδηγήσει σε αυθαιρεσίες και κάθε είδους συναλλαγές και πιέσεις προς </w:t>
      </w:r>
      <w:r w:rsidRPr="00622133">
        <w:rPr>
          <w:rFonts w:ascii="Liberation Serif" w:hAnsi="Liberation Serif" w:cs="Liberation Serif"/>
        </w:rPr>
        <w:lastRenderedPageBreak/>
        <w:t>τις διευθύνσεις των σχολείων.</w:t>
      </w:r>
      <w:r w:rsidRPr="00622133">
        <w:rPr>
          <w:rFonts w:ascii="Liberation Serif" w:hAnsi="Liberation Serif" w:cs="Liberation Serif"/>
          <w:color w:val="000000"/>
        </w:rPr>
        <w:t xml:space="preserve"> Καταργείται κάθε στοιχειώδης συνέχεια, διαφάνεια και έλεγχος στην κατανομή πιστώσεων που μπορούσε να αξιοποιηθεί από τους μαζικούς φορείς της εκπαιδευτικής κοινότητας στη διερεύνηση και αγωνιστική διεκδίκηση της κάλυψης των αναγκών των σχολείων.</w:t>
      </w:r>
    </w:p>
    <w:p w:rsidR="00320B2C" w:rsidRPr="00622133" w:rsidRDefault="00320B2C" w:rsidP="00622133">
      <w:pPr>
        <w:pStyle w:val="Web"/>
        <w:spacing w:before="120" w:beforeAutospacing="0" w:after="120" w:afterAutospacing="0" w:line="276" w:lineRule="auto"/>
        <w:ind w:firstLine="720"/>
        <w:jc w:val="both"/>
        <w:rPr>
          <w:rFonts w:ascii="Liberation Serif" w:hAnsi="Liberation Serif" w:cs="Liberation Serif"/>
        </w:rPr>
      </w:pPr>
      <w:r w:rsidRPr="00622133">
        <w:rPr>
          <w:rFonts w:ascii="Liberation Serif" w:hAnsi="Liberation Serif" w:cs="Liberation Serif"/>
          <w:b/>
          <w:bCs/>
        </w:rPr>
        <w:t>Το υπουργείο φέρνει λοιπόν διάταξη όπου καταργεί τις Σχολικές  Επιτροπές  του Δήμου και μεταβιβάζει τις αρμοδιότητες τους ΕΞ ΟΛΟΚΛΗΡΟΥ ΣΤΟΥΣ Δ/ΝΤΕΣ των σχολείων, δίνοντάς τους ποσά που περισσότερο αντιστοιχούν σε χαρτζιλίκι σε σχέση με τις ανάγκες του σχολείου, αφήνοντάς τους να βγάλουν το φίδι από την τρύπα</w:t>
      </w:r>
      <w:r w:rsidRPr="00622133">
        <w:rPr>
          <w:rFonts w:ascii="Liberation Serif" w:hAnsi="Liberation Serif" w:cs="Liberation Serif"/>
        </w:rPr>
        <w:t>. Μάλιστα τους αναθέτει να διενεργούν με απόλυτη ευθύνη τους άπειρες αρμοδιότητες από τεχνικές βλάβες πάσης φύσεως, συντηρήσεις μηχανημάτων και εξοπλισμού και μάλιστα, ορίζονται ΔΗΜΟΣΙΟΙ ΥΠΟΛΟΓΟΙ</w:t>
      </w:r>
      <w:r w:rsidRPr="00622133">
        <w:rPr>
          <w:rFonts w:ascii="Liberation Serif" w:hAnsi="Liberation Serif" w:cs="Liberation Serif"/>
          <w:i/>
          <w:iCs/>
        </w:rPr>
        <w:t xml:space="preserve"> </w:t>
      </w:r>
      <w:r w:rsidRPr="00622133">
        <w:rPr>
          <w:rFonts w:ascii="Liberation Serif" w:hAnsi="Liberation Serif" w:cs="Liberation Serif"/>
        </w:rPr>
        <w:t>όλων των οικονομικών στοιχείων. Σύμφωνα με το υπό διαβούλευση νομοσχέδιο, οι αρμοδιότητες του δήμου περιορίζονται στην προμήθεια πετρελαίου και στις επισκευές μεγάλης κλίμακας, καθότι τα σχολεία αποτελούν περιουσία του Δήμου.</w:t>
      </w:r>
    </w:p>
    <w:p w:rsidR="00320B2C" w:rsidRPr="00622133" w:rsidRDefault="00320B2C" w:rsidP="00622133">
      <w:pPr>
        <w:pStyle w:val="Web"/>
        <w:spacing w:before="120" w:beforeAutospacing="0" w:after="120" w:afterAutospacing="0" w:line="276" w:lineRule="auto"/>
        <w:ind w:firstLine="720"/>
        <w:jc w:val="both"/>
        <w:rPr>
          <w:rFonts w:ascii="Liberation Serif" w:hAnsi="Liberation Serif" w:cs="Liberation Serif"/>
        </w:rPr>
      </w:pPr>
      <w:r w:rsidRPr="00622133">
        <w:rPr>
          <w:rFonts w:ascii="Liberation Serif" w:hAnsi="Liberation Serif" w:cs="Liberation Serif"/>
          <w:b/>
          <w:bCs/>
        </w:rPr>
        <w:t xml:space="preserve">Στην ίδια κατεύθυνση καταργούν τις Δημοτικές Επιτροπές Παιδείας (ΔΕΠ) μεταβιβάζοντας τις αρμοδιότητές τους στα δημοτικά συμβούλια. </w:t>
      </w:r>
      <w:r w:rsidRPr="00622133">
        <w:rPr>
          <w:rFonts w:ascii="Liberation Serif" w:hAnsi="Liberation Serif" w:cs="Liberation Serif"/>
        </w:rPr>
        <w:t xml:space="preserve">Φαίνεται ότι τους ενοχλεί ακόμα και η ύπαρξη οργάνων, με ούτως η άλλως  συμβουλευτικό χαρακτήρα, που μπορούσαν να βρουν κάποια έκφραση οι θέσεις και τα αιτήματα των εργαζομένων ( π.χ. οι ΣΕΠΕ και οι ΕΛΜΕ όριζαν εκπρόσωπο). </w:t>
      </w:r>
    </w:p>
    <w:p w:rsidR="00320B2C" w:rsidRPr="00622133" w:rsidRDefault="00320B2C" w:rsidP="00622133">
      <w:pPr>
        <w:pStyle w:val="Web"/>
        <w:spacing w:before="120" w:beforeAutospacing="0" w:after="120" w:afterAutospacing="0" w:line="276" w:lineRule="auto"/>
        <w:ind w:firstLine="720"/>
        <w:jc w:val="both"/>
        <w:rPr>
          <w:rFonts w:ascii="Liberation Serif" w:hAnsi="Liberation Serif" w:cs="Liberation Serif"/>
          <w:b/>
          <w:bCs/>
        </w:rPr>
      </w:pPr>
      <w:r w:rsidRPr="00622133">
        <w:rPr>
          <w:rFonts w:ascii="Liberation Serif" w:hAnsi="Liberation Serif" w:cs="Liberation Serif"/>
        </w:rPr>
        <w:t xml:space="preserve">Συνάδελφοι, είναι φανερό ότι αν αυτοί οι σχεδιασμοί προχωρήσουν τα ήδη </w:t>
      </w:r>
      <w:proofErr w:type="spellStart"/>
      <w:r w:rsidRPr="00622133">
        <w:rPr>
          <w:rFonts w:ascii="Liberation Serif" w:hAnsi="Liberation Serif" w:cs="Liberation Serif"/>
        </w:rPr>
        <w:t>υποχρηματοδοτούμενα</w:t>
      </w:r>
      <w:proofErr w:type="spellEnd"/>
      <w:r w:rsidRPr="00622133">
        <w:rPr>
          <w:rFonts w:ascii="Liberation Serif" w:hAnsi="Liberation Serif" w:cs="Liberation Serif"/>
        </w:rPr>
        <w:t xml:space="preserve"> σχολεία θα φτωχύνουν και άλλο, ανοίγεται ο δρόμος να μετατραπούν σε σχολεία αυτόνομες μονάδες με τους διευθυντές να πασχίζουν να βρουν πόρους με κάθε τρόπο, να μπαλώνουν όπως </w:t>
      </w:r>
      <w:proofErr w:type="spellStart"/>
      <w:r w:rsidRPr="00622133">
        <w:rPr>
          <w:rFonts w:ascii="Liberation Serif" w:hAnsi="Liberation Serif" w:cs="Liberation Serif"/>
        </w:rPr>
        <w:t>όπως</w:t>
      </w:r>
      <w:proofErr w:type="spellEnd"/>
      <w:r w:rsidRPr="00622133">
        <w:rPr>
          <w:rFonts w:ascii="Liberation Serif" w:hAnsi="Liberation Serif" w:cs="Liberation Serif"/>
        </w:rPr>
        <w:t xml:space="preserve"> τα προβλήματα, ενώ το κράτος θα παριστάνει τον Πόντιο Πιλάτο. </w:t>
      </w:r>
      <w:r w:rsidRPr="00622133">
        <w:rPr>
          <w:rFonts w:ascii="Liberation Serif" w:hAnsi="Liberation Serif" w:cs="Liberation Serif"/>
          <w:b/>
          <w:bCs/>
        </w:rPr>
        <w:t xml:space="preserve">Η κυβέρνηση της Ν.Δ. και η κ. </w:t>
      </w:r>
      <w:proofErr w:type="spellStart"/>
      <w:r w:rsidRPr="00622133">
        <w:rPr>
          <w:rFonts w:ascii="Liberation Serif" w:hAnsi="Liberation Serif" w:cs="Liberation Serif"/>
          <w:b/>
          <w:bCs/>
        </w:rPr>
        <w:t>Κεραμέως</w:t>
      </w:r>
      <w:proofErr w:type="spellEnd"/>
      <w:r w:rsidRPr="00622133">
        <w:rPr>
          <w:rFonts w:ascii="Liberation Serif" w:hAnsi="Liberation Serif" w:cs="Liberation Serif"/>
          <w:b/>
          <w:bCs/>
        </w:rPr>
        <w:t xml:space="preserve"> επιδιώκουν την επιτάχυνση της εφαρμογής του ν. 4692/20 (</w:t>
      </w:r>
      <w:proofErr w:type="spellStart"/>
      <w:r w:rsidRPr="00622133">
        <w:rPr>
          <w:rFonts w:ascii="Liberation Serif" w:hAnsi="Liberation Serif" w:cs="Liberation Serif"/>
          <w:b/>
          <w:bCs/>
        </w:rPr>
        <w:t>Κεραμέως</w:t>
      </w:r>
      <w:proofErr w:type="spellEnd"/>
      <w:r w:rsidRPr="00622133">
        <w:rPr>
          <w:rFonts w:ascii="Liberation Serif" w:hAnsi="Liberation Serif" w:cs="Liberation Serif"/>
          <w:b/>
          <w:bCs/>
        </w:rPr>
        <w:t>) μέσα από τον οποίο έχουν θεσμοθετήσει την αναζήτηση πόρων και χορηγών από την σχολική μονάδα.</w:t>
      </w:r>
    </w:p>
    <w:p w:rsidR="00320B2C" w:rsidRPr="00622133" w:rsidRDefault="00320B2C" w:rsidP="00622133">
      <w:pPr>
        <w:pStyle w:val="Web"/>
        <w:spacing w:before="120" w:beforeAutospacing="0" w:after="120" w:afterAutospacing="0" w:line="276" w:lineRule="auto"/>
        <w:ind w:firstLine="720"/>
        <w:jc w:val="both"/>
        <w:rPr>
          <w:rFonts w:ascii="Liberation Serif" w:hAnsi="Liberation Serif" w:cs="Liberation Serif"/>
          <w:color w:val="000000"/>
        </w:rPr>
      </w:pPr>
      <w:r w:rsidRPr="00622133">
        <w:rPr>
          <w:rFonts w:ascii="Liberation Serif" w:hAnsi="Liberation Serif" w:cs="Liberation Serif"/>
        </w:rPr>
        <w:t>Συνάδελφοι, η</w:t>
      </w:r>
      <w:r w:rsidRPr="00622133">
        <w:rPr>
          <w:rFonts w:ascii="Liberation Serif" w:hAnsi="Liberation Serif" w:cs="Liberation Serif"/>
          <w:color w:val="000000"/>
        </w:rPr>
        <w:t xml:space="preserve"> κυβέρνηση δεν μπορεί να κρύβεται μπροστά στις ανάγκες των σχολείων και μάλιστα όταν το ματωμένο πλεόνασμα απογειώθηκε στα 5,6 δισ. για την περίοδο του Ιανουαρίου έναντι στόχου 2,314 δισ. ευρώ (!!)</w:t>
      </w:r>
    </w:p>
    <w:p w:rsidR="00320B2C" w:rsidRPr="00622133" w:rsidRDefault="00320B2C" w:rsidP="00622133">
      <w:pPr>
        <w:pStyle w:val="Web"/>
        <w:numPr>
          <w:ilvl w:val="0"/>
          <w:numId w:val="1"/>
        </w:numPr>
        <w:spacing w:before="120" w:beforeAutospacing="0" w:after="120" w:afterAutospacing="0" w:line="276" w:lineRule="auto"/>
        <w:ind w:left="709"/>
        <w:jc w:val="both"/>
        <w:rPr>
          <w:rFonts w:ascii="Liberation Serif" w:hAnsi="Liberation Serif" w:cs="Liberation Serif"/>
          <w:b/>
          <w:bCs/>
          <w:color w:val="000000"/>
        </w:rPr>
      </w:pPr>
      <w:r w:rsidRPr="00622133">
        <w:rPr>
          <w:rFonts w:ascii="Liberation Serif" w:hAnsi="Liberation Serif" w:cs="Liberation Serif"/>
          <w:b/>
          <w:bCs/>
          <w:color w:val="000000"/>
        </w:rPr>
        <w:t>Εναντιωνόμαστε στην κατάργηση των σχολικών επιτροπών από την σκοπιά της στόχευσης και το επιδιώξεων που έχει η κυβέρνηση.</w:t>
      </w:r>
    </w:p>
    <w:p w:rsidR="00320B2C" w:rsidRPr="00622133" w:rsidRDefault="00320B2C" w:rsidP="00622133">
      <w:pPr>
        <w:pStyle w:val="Web"/>
        <w:numPr>
          <w:ilvl w:val="0"/>
          <w:numId w:val="1"/>
        </w:numPr>
        <w:spacing w:before="120" w:beforeAutospacing="0" w:after="120" w:afterAutospacing="0" w:line="276" w:lineRule="auto"/>
        <w:ind w:left="709"/>
        <w:jc w:val="both"/>
        <w:rPr>
          <w:rFonts w:ascii="Liberation Serif" w:hAnsi="Liberation Serif" w:cs="Liberation Serif"/>
          <w:b/>
          <w:bCs/>
          <w:color w:val="1D2228"/>
        </w:rPr>
      </w:pPr>
      <w:r w:rsidRPr="00622133">
        <w:rPr>
          <w:rFonts w:ascii="Liberation Serif" w:hAnsi="Liberation Serif" w:cs="Liberation Serif"/>
          <w:b/>
          <w:bCs/>
          <w:color w:val="000000"/>
        </w:rPr>
        <w:t xml:space="preserve">Διεκδικούμε τη δραστική αύξηση της </w:t>
      </w:r>
      <w:r w:rsidRPr="00622133">
        <w:rPr>
          <w:rFonts w:ascii="Liberation Serif" w:hAnsi="Liberation Serif" w:cs="Liberation Serif"/>
          <w:b/>
          <w:bCs/>
          <w:color w:val="1D2228"/>
        </w:rPr>
        <w:t xml:space="preserve">χρηματοδότησης για τις ανάγκες των σχολείων κόντρα στην αντιλαϊκή πολιτική των κυβερνήσεων. </w:t>
      </w:r>
    </w:p>
    <w:p w:rsidR="00320B2C" w:rsidRPr="00622133" w:rsidRDefault="00320B2C" w:rsidP="00622133">
      <w:pPr>
        <w:pStyle w:val="Web"/>
        <w:numPr>
          <w:ilvl w:val="0"/>
          <w:numId w:val="1"/>
        </w:numPr>
        <w:spacing w:before="120" w:beforeAutospacing="0" w:after="120" w:afterAutospacing="0" w:line="276" w:lineRule="auto"/>
        <w:ind w:left="709"/>
        <w:jc w:val="both"/>
        <w:rPr>
          <w:rFonts w:ascii="Liberation Serif" w:hAnsi="Liberation Serif" w:cs="Liberation Serif"/>
          <w:b/>
          <w:bCs/>
          <w:color w:val="1D2228"/>
        </w:rPr>
      </w:pPr>
      <w:r w:rsidRPr="00622133">
        <w:rPr>
          <w:rFonts w:ascii="Liberation Serif" w:hAnsi="Liberation Serif" w:cs="Liberation Serif"/>
          <w:b/>
          <w:bCs/>
          <w:color w:val="1D2228"/>
        </w:rPr>
        <w:t>Δε θα σταματήσουμε να απαιτούμε, με ευθύνη των Δήμων να υπάρχουν επιτροπές παρακολούθησης της χρηματοδότησης των σχολείων και των κατευθύνσεών της, με συμμετοχή της αντιπολίτευσης και των φορέων της εκπαιδευτικής κοινότητας, των εκπαιδευτικών και των γονέων.</w:t>
      </w:r>
    </w:p>
    <w:p w:rsidR="00320B2C" w:rsidRPr="00622133" w:rsidRDefault="00320B2C" w:rsidP="00622133">
      <w:pPr>
        <w:spacing w:before="120" w:after="120" w:line="276" w:lineRule="auto"/>
        <w:jc w:val="both"/>
        <w:rPr>
          <w:rFonts w:ascii="Liberation Serif" w:hAnsi="Liberation Serif" w:cs="Liberation Serif"/>
          <w:color w:val="000000"/>
        </w:rPr>
      </w:pPr>
      <w:r w:rsidRPr="00622133">
        <w:rPr>
          <w:rFonts w:ascii="Liberation Serif" w:hAnsi="Liberation Serif" w:cs="Liberation Serif"/>
          <w:color w:val="000000"/>
        </w:rPr>
        <w:t>Καλούμε τα Δ.Σ. της Δ.Ο.Ε. και την Ο.Λ</w:t>
      </w:r>
      <w:r>
        <w:rPr>
          <w:rFonts w:ascii="Liberation Serif" w:hAnsi="Liberation Serif" w:cs="Liberation Serif"/>
          <w:color w:val="000000"/>
        </w:rPr>
        <w:t>.Μ.Ε,</w:t>
      </w:r>
      <w:r w:rsidRPr="00622133">
        <w:rPr>
          <w:rFonts w:ascii="Liberation Serif" w:hAnsi="Liberation Serif" w:cs="Liberation Serif"/>
          <w:color w:val="000000"/>
        </w:rPr>
        <w:t xml:space="preserve"> να πάρουν άμεσα θέση, να καταδικάσουν τους κυβερνητικούς σχεδιασμούς.</w:t>
      </w:r>
    </w:p>
    <w:p w:rsidR="00320B2C" w:rsidRPr="00280370" w:rsidRDefault="00320B2C" w:rsidP="005A261B">
      <w:pPr>
        <w:spacing w:line="360" w:lineRule="auto"/>
        <w:jc w:val="center"/>
        <w:rPr>
          <w:b/>
          <w:bCs/>
          <w:sz w:val="16"/>
          <w:szCs w:val="16"/>
        </w:rPr>
      </w:pPr>
    </w:p>
    <w:p w:rsidR="00320B2C" w:rsidRPr="00CF5AC5" w:rsidRDefault="00320B2C" w:rsidP="005A261B">
      <w:pPr>
        <w:spacing w:line="360" w:lineRule="auto"/>
        <w:jc w:val="center"/>
        <w:rPr>
          <w:b/>
          <w:bCs/>
          <w:sz w:val="28"/>
          <w:szCs w:val="28"/>
        </w:rPr>
      </w:pPr>
      <w:r>
        <w:rPr>
          <w:b/>
          <w:bCs/>
          <w:sz w:val="28"/>
          <w:szCs w:val="28"/>
        </w:rPr>
        <w:t xml:space="preserve">Για το Διοικητικό Συμβούλιο </w:t>
      </w:r>
    </w:p>
    <w:p w:rsidR="00320B2C" w:rsidRPr="00CF5AC5" w:rsidRDefault="00320B2C" w:rsidP="005A261B">
      <w:pPr>
        <w:spacing w:line="360" w:lineRule="auto"/>
        <w:rPr>
          <w:b/>
          <w:bCs/>
          <w:sz w:val="28"/>
          <w:szCs w:val="28"/>
        </w:rPr>
      </w:pPr>
      <w:r>
        <w:rPr>
          <w:b/>
          <w:bCs/>
          <w:sz w:val="28"/>
          <w:szCs w:val="28"/>
        </w:rPr>
        <w:t xml:space="preserve">                              Ο   ΠΡΟΕΔΡΟΣ                                       </w:t>
      </w:r>
      <w:r>
        <w:rPr>
          <w:b/>
          <w:bCs/>
          <w:sz w:val="28"/>
          <w:szCs w:val="28"/>
          <w:lang w:val="en-US"/>
        </w:rPr>
        <w:t>H</w:t>
      </w:r>
      <w:r>
        <w:rPr>
          <w:b/>
          <w:bCs/>
          <w:sz w:val="28"/>
          <w:szCs w:val="28"/>
        </w:rPr>
        <w:t xml:space="preserve">  ΓΡΑΜΜΑΤΕΑΣ</w:t>
      </w:r>
    </w:p>
    <w:p w:rsidR="00320B2C" w:rsidRPr="006D221F" w:rsidRDefault="00320B2C" w:rsidP="005A261B">
      <w:pPr>
        <w:spacing w:line="360" w:lineRule="auto"/>
        <w:rPr>
          <w:b/>
          <w:bCs/>
          <w:sz w:val="28"/>
          <w:szCs w:val="28"/>
        </w:rPr>
      </w:pPr>
      <w:r>
        <w:rPr>
          <w:b/>
          <w:bCs/>
          <w:sz w:val="28"/>
          <w:szCs w:val="28"/>
        </w:rPr>
        <w:t xml:space="preserve">         ΑΠΟΣΤΟΛΗΣ  ΠΑΠΑΓΙΑΝΝΟΠΟΥΛΟΣ             ΔΕΣΠΟΙΝΑ ΧΟΥΤΑ</w:t>
      </w:r>
    </w:p>
    <w:p w:rsidR="00320B2C" w:rsidRPr="00622133" w:rsidRDefault="00320B2C" w:rsidP="00622133">
      <w:pPr>
        <w:spacing w:before="120" w:after="120" w:line="276" w:lineRule="auto"/>
        <w:rPr>
          <w:rFonts w:ascii="Liberation Serif" w:hAnsi="Liberation Serif" w:cs="Liberation Serif"/>
        </w:rPr>
      </w:pPr>
    </w:p>
    <w:sectPr w:rsidR="00320B2C" w:rsidRPr="00622133" w:rsidSect="005A261B">
      <w:pgSz w:w="11906" w:h="16838"/>
      <w:pgMar w:top="540" w:right="1134" w:bottom="127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0000000000000000000"/>
    <w:charset w:val="A1"/>
    <w:family w:val="roman"/>
    <w:notTrueType/>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6525E9"/>
    <w:multiLevelType w:val="hybridMultilevel"/>
    <w:tmpl w:val="6972CB70"/>
    <w:lvl w:ilvl="0" w:tplc="0408000D">
      <w:start w:val="1"/>
      <w:numFmt w:val="bullet"/>
      <w:lvlText w:val=""/>
      <w:lvlJc w:val="left"/>
      <w:pPr>
        <w:ind w:left="1440" w:hanging="360"/>
      </w:pPr>
      <w:rPr>
        <w:rFonts w:ascii="Wingdings" w:hAnsi="Wingdings" w:hint="default"/>
      </w:rPr>
    </w:lvl>
    <w:lvl w:ilvl="1" w:tplc="04080003">
      <w:start w:val="1"/>
      <w:numFmt w:val="bullet"/>
      <w:lvlText w:val="o"/>
      <w:lvlJc w:val="left"/>
      <w:pPr>
        <w:ind w:left="2160" w:hanging="360"/>
      </w:pPr>
      <w:rPr>
        <w:rFonts w:ascii="Courier New" w:hAnsi="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compat/>
  <w:rsids>
    <w:rsidRoot w:val="005509BB"/>
    <w:rsid w:val="000B5F87"/>
    <w:rsid w:val="0010151E"/>
    <w:rsid w:val="002224FD"/>
    <w:rsid w:val="00230556"/>
    <w:rsid w:val="00280370"/>
    <w:rsid w:val="00284966"/>
    <w:rsid w:val="002D11B7"/>
    <w:rsid w:val="002F20BB"/>
    <w:rsid w:val="00320B2C"/>
    <w:rsid w:val="00395800"/>
    <w:rsid w:val="003A4EE7"/>
    <w:rsid w:val="00425A06"/>
    <w:rsid w:val="00447B22"/>
    <w:rsid w:val="0048065C"/>
    <w:rsid w:val="005509BB"/>
    <w:rsid w:val="005667A1"/>
    <w:rsid w:val="005854E0"/>
    <w:rsid w:val="005A261B"/>
    <w:rsid w:val="00622133"/>
    <w:rsid w:val="0069251A"/>
    <w:rsid w:val="006D221F"/>
    <w:rsid w:val="007C39A3"/>
    <w:rsid w:val="00861EA4"/>
    <w:rsid w:val="008D6616"/>
    <w:rsid w:val="009D0C89"/>
    <w:rsid w:val="00A00200"/>
    <w:rsid w:val="00A9516E"/>
    <w:rsid w:val="00BA3AFC"/>
    <w:rsid w:val="00BA4D63"/>
    <w:rsid w:val="00BF1174"/>
    <w:rsid w:val="00C474ED"/>
    <w:rsid w:val="00CA67E1"/>
    <w:rsid w:val="00CB544B"/>
    <w:rsid w:val="00CF5AC5"/>
    <w:rsid w:val="00D76354"/>
    <w:rsid w:val="00DB502C"/>
    <w:rsid w:val="00DF27ED"/>
    <w:rsid w:val="00E003F8"/>
    <w:rsid w:val="00E505CB"/>
    <w:rsid w:val="00EF3185"/>
    <w:rsid w:val="00F257F0"/>
    <w:rsid w:val="00FD598B"/>
    <w:rsid w:val="00FE71E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9BB"/>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5509BB"/>
    <w:pPr>
      <w:spacing w:before="100" w:beforeAutospacing="1" w:after="100" w:afterAutospacing="1"/>
    </w:pPr>
  </w:style>
  <w:style w:type="character" w:styleId="a3">
    <w:name w:val="Strong"/>
    <w:basedOn w:val="a0"/>
    <w:uiPriority w:val="99"/>
    <w:qFormat/>
    <w:rsid w:val="005509BB"/>
    <w:rPr>
      <w:b/>
      <w:bCs/>
    </w:rPr>
  </w:style>
  <w:style w:type="paragraph" w:customStyle="1" w:styleId="yiv8950913367contentpasted0">
    <w:name w:val="yiv8950913367contentpasted0"/>
    <w:basedOn w:val="a"/>
    <w:uiPriority w:val="99"/>
    <w:rsid w:val="005509BB"/>
    <w:pPr>
      <w:spacing w:before="100" w:beforeAutospacing="1" w:after="100" w:afterAutospacing="1"/>
    </w:pPr>
  </w:style>
  <w:style w:type="character" w:styleId="-">
    <w:name w:val="Hyperlink"/>
    <w:basedOn w:val="a0"/>
    <w:uiPriority w:val="99"/>
    <w:rsid w:val="005A261B"/>
    <w:rPr>
      <w:color w:val="0000FF"/>
      <w:u w:val="single"/>
    </w:rPr>
  </w:style>
</w:styles>
</file>

<file path=word/webSettings.xml><?xml version="1.0" encoding="utf-8"?>
<w:webSettings xmlns:r="http://schemas.openxmlformats.org/officeDocument/2006/relationships" xmlns:w="http://schemas.openxmlformats.org/wordprocessingml/2006/main">
  <w:divs>
    <w:div w:id="467935228">
      <w:marLeft w:val="0"/>
      <w:marRight w:val="0"/>
      <w:marTop w:val="0"/>
      <w:marBottom w:val="0"/>
      <w:divBdr>
        <w:top w:val="none" w:sz="0" w:space="0" w:color="auto"/>
        <w:left w:val="none" w:sz="0" w:space="0" w:color="auto"/>
        <w:bottom w:val="none" w:sz="0" w:space="0" w:color="auto"/>
        <w:right w:val="none" w:sz="0" w:space="0" w:color="auto"/>
      </w:divBdr>
    </w:div>
    <w:div w:id="467935229">
      <w:marLeft w:val="0"/>
      <w:marRight w:val="0"/>
      <w:marTop w:val="0"/>
      <w:marBottom w:val="0"/>
      <w:divBdr>
        <w:top w:val="none" w:sz="0" w:space="0" w:color="auto"/>
        <w:left w:val="none" w:sz="0" w:space="0" w:color="auto"/>
        <w:bottom w:val="none" w:sz="0" w:space="0" w:color="auto"/>
        <w:right w:val="none" w:sz="0" w:space="0" w:color="auto"/>
      </w:divBdr>
    </w:div>
    <w:div w:id="4679352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1010</Words>
  <Characters>5458</Characters>
  <Application>Microsoft Office Word</Application>
  <DocSecurity>0</DocSecurity>
  <Lines>45</Lines>
  <Paragraphs>12</Paragraphs>
  <ScaleCrop>false</ScaleCrop>
  <Company/>
  <LinksUpToDate>false</LinksUpToDate>
  <CharactersWithSpaces>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Νομοσχέδιο του Υπουργείου Εσωτερικών για κατάργηση Σχολικών Επιτροπών και Δημοτικών Επιτροπών Παιδείας (ΔΕΠ)</dc:title>
  <dc:creator>nick</dc:creator>
  <cp:lastModifiedBy>USER</cp:lastModifiedBy>
  <cp:revision>2</cp:revision>
  <dcterms:created xsi:type="dcterms:W3CDTF">2023-10-02T07:44:00Z</dcterms:created>
  <dcterms:modified xsi:type="dcterms:W3CDTF">2023-10-02T07:44:00Z</dcterms:modified>
</cp:coreProperties>
</file>