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0" w:type="dxa"/>
        <w:jc w:val="center"/>
        <w:tblLayout w:type="fixed"/>
        <w:tblLook w:val="00A0"/>
      </w:tblPr>
      <w:tblGrid>
        <w:gridCol w:w="5820"/>
        <w:gridCol w:w="3300"/>
      </w:tblGrid>
      <w:tr w:rsidR="00B32012" w:rsidRPr="00A401C7">
        <w:trPr>
          <w:trHeight w:val="91"/>
          <w:jc w:val="center"/>
        </w:trPr>
        <w:tc>
          <w:tcPr>
            <w:tcW w:w="5820" w:type="dxa"/>
            <w:vAlign w:val="center"/>
          </w:tcPr>
          <w:p w:rsidR="00B32012" w:rsidRPr="00F65479" w:rsidRDefault="00B32012" w:rsidP="00B320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479">
              <w:rPr>
                <w:sz w:val="28"/>
                <w:szCs w:val="28"/>
              </w:rPr>
              <w:t>ΣΥΛΛΟΓΟΣ  Εκπαιδευτικών  Π.Ε.                      ΑΝ. Αττικής  «Ο ΣΩΚΡΑΤΗΣ»</w:t>
            </w:r>
          </w:p>
        </w:tc>
        <w:tc>
          <w:tcPr>
            <w:tcW w:w="3300" w:type="dxa"/>
            <w:vAlign w:val="center"/>
          </w:tcPr>
          <w:p w:rsidR="00B32012" w:rsidRPr="00A401C7" w:rsidRDefault="00B32012" w:rsidP="00B3201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90776">
              <w:t>Αχαρνές</w:t>
            </w:r>
            <w:proofErr w:type="spellEnd"/>
            <w:r w:rsidRPr="00090776">
              <w:t xml:space="preserve"> :  </w:t>
            </w:r>
            <w:r w:rsidR="00B84FDF">
              <w:rPr>
                <w:lang w:val="en-US"/>
              </w:rPr>
              <w:t>30</w:t>
            </w:r>
            <w:r>
              <w:t xml:space="preserve"> / </w:t>
            </w:r>
            <w:r>
              <w:rPr>
                <w:lang w:val="en-US"/>
              </w:rPr>
              <w:t>1</w:t>
            </w:r>
            <w:proofErr w:type="spellStart"/>
            <w:r>
              <w:t>1</w:t>
            </w:r>
            <w:proofErr w:type="spellEnd"/>
            <w:r>
              <w:t xml:space="preserve"> / 20</w:t>
            </w:r>
            <w:r>
              <w:rPr>
                <w:lang w:val="en-US"/>
              </w:rPr>
              <w:t>2</w:t>
            </w:r>
            <w:r>
              <w:t>3</w:t>
            </w:r>
          </w:p>
        </w:tc>
      </w:tr>
      <w:tr w:rsidR="00B32012" w:rsidRPr="00F65479">
        <w:trPr>
          <w:trHeight w:val="1423"/>
          <w:jc w:val="center"/>
        </w:trPr>
        <w:tc>
          <w:tcPr>
            <w:tcW w:w="5820" w:type="dxa"/>
            <w:vAlign w:val="center"/>
          </w:tcPr>
          <w:p w:rsidR="00B32012" w:rsidRPr="003B61EB" w:rsidRDefault="00B32012" w:rsidP="00B3201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90776">
              <w:t>K</w:t>
            </w:r>
            <w:r w:rsidRPr="00F65479">
              <w:t>άχι</w:t>
            </w:r>
            <w:proofErr w:type="spellEnd"/>
            <w:r>
              <w:t xml:space="preserve">  </w:t>
            </w:r>
            <w:proofErr w:type="spellStart"/>
            <w:r w:rsidRPr="00F65479">
              <w:t>Καχιασβίλι</w:t>
            </w:r>
            <w:proofErr w:type="spellEnd"/>
            <w:r w:rsidRPr="00F65479">
              <w:t xml:space="preserve"> </w:t>
            </w:r>
            <w:r>
              <w:t xml:space="preserve"> </w:t>
            </w:r>
            <w:r w:rsidRPr="00F65479">
              <w:t xml:space="preserve">6                                </w:t>
            </w:r>
            <w:r>
              <w:t xml:space="preserve">                       Ολυμπιακό</w:t>
            </w:r>
            <w:r w:rsidRPr="00F65479">
              <w:t xml:space="preserve"> χωριό </w:t>
            </w:r>
            <w:proofErr w:type="spellStart"/>
            <w:r w:rsidRPr="00F65479">
              <w:t>Αχαρνές</w:t>
            </w:r>
            <w:proofErr w:type="spellEnd"/>
            <w:r w:rsidRPr="00F65479">
              <w:t xml:space="preserve">                                                                          Πληροφορίες : </w:t>
            </w:r>
            <w:proofErr w:type="spellStart"/>
            <w:r w:rsidRPr="00F65479">
              <w:t>Παπαγιαννόπουλος</w:t>
            </w:r>
            <w:proofErr w:type="spellEnd"/>
            <w:r w:rsidRPr="00F65479">
              <w:t xml:space="preserve"> Αποστόλης                   </w:t>
            </w:r>
            <w:proofErr w:type="spellStart"/>
            <w:r w:rsidRPr="00F65479">
              <w:t>Τηλ</w:t>
            </w:r>
            <w:proofErr w:type="spellEnd"/>
            <w:r w:rsidRPr="00F65479">
              <w:t xml:space="preserve">. 6978896216                                                                                                                                                                </w:t>
            </w:r>
            <w:hyperlink r:id="rId5" w:history="1">
              <w:r w:rsidRPr="00090776">
                <w:rPr>
                  <w:color w:val="0000FF"/>
                  <w:u w:val="single"/>
                </w:rPr>
                <w:t>http</w:t>
              </w:r>
              <w:r w:rsidRPr="00F65479">
                <w:rPr>
                  <w:color w:val="0000FF"/>
                  <w:u w:val="single"/>
                </w:rPr>
                <w:t>://</w:t>
              </w:r>
              <w:r w:rsidRPr="00090776">
                <w:rPr>
                  <w:color w:val="0000FF"/>
                  <w:u w:val="single"/>
                </w:rPr>
                <w:t>syllogos</w:t>
              </w:r>
              <w:r w:rsidRPr="00F65479">
                <w:rPr>
                  <w:color w:val="0000FF"/>
                  <w:u w:val="single"/>
                </w:rPr>
                <w:t>-</w:t>
              </w:r>
              <w:r w:rsidRPr="00090776">
                <w:rPr>
                  <w:color w:val="0000FF"/>
                  <w:u w:val="single"/>
                </w:rPr>
                <w:t>socratis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gr</w:t>
              </w:r>
              <w:r w:rsidRPr="00F65479">
                <w:rPr>
                  <w:color w:val="0000FF"/>
                  <w:u w:val="single"/>
                </w:rPr>
                <w:t>/</w:t>
              </w:r>
            </w:hyperlink>
            <w:r>
              <w:t xml:space="preserve">                                                </w:t>
            </w:r>
            <w:proofErr w:type="spellStart"/>
            <w:r w:rsidRPr="00090776">
              <w:rPr>
                <w:color w:val="0000FF"/>
              </w:rPr>
              <w:t>mail</w:t>
            </w:r>
            <w:proofErr w:type="spellEnd"/>
            <w:r w:rsidRPr="00F65479">
              <w:rPr>
                <w:color w:val="0000FF"/>
              </w:rPr>
              <w:t xml:space="preserve">: </w:t>
            </w:r>
            <w:hyperlink r:id="rId6" w:history="1">
              <w:r w:rsidRPr="00090776">
                <w:rPr>
                  <w:color w:val="0000FF"/>
                  <w:u w:val="single"/>
                </w:rPr>
                <w:t>sokratis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syllogos</w:t>
              </w:r>
              <w:r w:rsidRPr="00F65479">
                <w:rPr>
                  <w:color w:val="0000FF"/>
                  <w:u w:val="single"/>
                </w:rPr>
                <w:t>@</w:t>
              </w:r>
              <w:r w:rsidRPr="00090776">
                <w:rPr>
                  <w:color w:val="0000FF"/>
                  <w:u w:val="single"/>
                </w:rPr>
                <w:t>gmail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com</w:t>
              </w:r>
            </w:hyperlink>
            <w:r>
              <w:t xml:space="preserve">                                  </w:t>
            </w:r>
            <w:proofErr w:type="spellStart"/>
            <w:r w:rsidRPr="00090776">
              <w:rPr>
                <w:color w:val="0000FF"/>
              </w:rPr>
              <w:t>Facebook</w:t>
            </w:r>
            <w:proofErr w:type="spellEnd"/>
            <w:r w:rsidRPr="00F65479">
              <w:rPr>
                <w:color w:val="0000FF"/>
              </w:rPr>
              <w:t>: Σύλλογος Εκπαιδευτικών</w:t>
            </w:r>
            <w:r>
              <w:rPr>
                <w:color w:val="0000FF"/>
              </w:rPr>
              <w:t xml:space="preserve"> ΠΕ</w:t>
            </w:r>
            <w:r w:rsidRPr="00F65479"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΄΄Ο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Σωκράτης΄΄</w:t>
            </w:r>
            <w:proofErr w:type="spellEnd"/>
            <w:r w:rsidRPr="00F65479">
              <w:rPr>
                <w:color w:val="0000FF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3300" w:type="dxa"/>
            <w:vAlign w:val="center"/>
          </w:tcPr>
          <w:p w:rsidR="00B32012" w:rsidRPr="005E5C7D" w:rsidRDefault="00B32012" w:rsidP="00B320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Προς:  Εκπαιδευτικούς, ΔΟΕ, Μ.Μ.Ε.</w:t>
            </w:r>
          </w:p>
          <w:p w:rsidR="00B32012" w:rsidRPr="00F65479" w:rsidRDefault="00B32012" w:rsidP="00B3201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6E4A52" w:rsidRPr="00B32012" w:rsidRDefault="006E4A52" w:rsidP="006E4A52">
      <w:pPr>
        <w:tabs>
          <w:tab w:val="left" w:pos="7780"/>
        </w:tabs>
        <w:rPr>
          <w:rFonts w:ascii="Arial" w:hAnsi="Arial" w:cs="Arial"/>
          <w:b/>
          <w:sz w:val="16"/>
          <w:szCs w:val="16"/>
          <w:u w:val="single"/>
        </w:rPr>
      </w:pPr>
    </w:p>
    <w:p w:rsidR="00DC021A" w:rsidRPr="00DC021A" w:rsidRDefault="00DC021A" w:rsidP="002C63E2">
      <w:pPr>
        <w:tabs>
          <w:tab w:val="left" w:pos="7780"/>
        </w:tabs>
        <w:rPr>
          <w:rFonts w:ascii="Arial" w:hAnsi="Arial" w:cs="Arial"/>
          <w:b/>
          <w:sz w:val="16"/>
          <w:szCs w:val="16"/>
        </w:rPr>
      </w:pPr>
    </w:p>
    <w:p w:rsidR="0098113D" w:rsidRPr="004E4079" w:rsidRDefault="00FA1352" w:rsidP="002C63E2">
      <w:pPr>
        <w:tabs>
          <w:tab w:val="left" w:pos="7780"/>
        </w:tabs>
        <w:jc w:val="center"/>
        <w:rPr>
          <w:rFonts w:ascii="Arial" w:hAnsi="Arial" w:cs="Arial"/>
          <w:b/>
          <w:sz w:val="30"/>
          <w:szCs w:val="30"/>
        </w:rPr>
      </w:pPr>
      <w:r w:rsidRPr="00FA1352">
        <w:rPr>
          <w:rFonts w:ascii="Arial" w:hAnsi="Arial" w:cs="Arial"/>
          <w:b/>
          <w:sz w:val="30"/>
          <w:szCs w:val="30"/>
        </w:rPr>
        <w:t xml:space="preserve">Αποτελέσματα εκλογών για την ανάδειξη Νέου Διοικητικού Συμβουλίου του Συλλόγου εκπαιδευτικών Π.Ε </w:t>
      </w:r>
      <w:r w:rsidRPr="00FA1352">
        <w:rPr>
          <w:rFonts w:ascii="Arial" w:hAnsi="Arial" w:cs="Arial"/>
          <w:b/>
          <w:sz w:val="30"/>
          <w:szCs w:val="30"/>
        </w:rPr>
        <w:br/>
        <w:t>Αν. Αττικής «Ο ΣΩΚΡΑΤΗΣ»</w:t>
      </w:r>
      <w:r w:rsidRPr="005209D1">
        <w:rPr>
          <w:rFonts w:ascii="Arial" w:hAnsi="Arial" w:cs="Arial"/>
          <w:b/>
          <w:sz w:val="30"/>
          <w:szCs w:val="30"/>
        </w:rPr>
        <w:t xml:space="preserve"> -</w:t>
      </w:r>
      <w:r w:rsidR="004E4079">
        <w:rPr>
          <w:rFonts w:ascii="Arial" w:hAnsi="Arial" w:cs="Arial"/>
          <w:b/>
          <w:sz w:val="30"/>
          <w:szCs w:val="30"/>
        </w:rPr>
        <w:t xml:space="preserve"> Νο</w:t>
      </w:r>
      <w:r w:rsidR="0020349A">
        <w:rPr>
          <w:rFonts w:ascii="Arial" w:hAnsi="Arial" w:cs="Arial"/>
          <w:b/>
          <w:sz w:val="30"/>
          <w:szCs w:val="30"/>
        </w:rPr>
        <w:t>έμβριος</w:t>
      </w:r>
      <w:r w:rsidRPr="005209D1">
        <w:rPr>
          <w:rFonts w:ascii="Arial" w:hAnsi="Arial" w:cs="Arial"/>
          <w:b/>
          <w:sz w:val="30"/>
          <w:szCs w:val="30"/>
        </w:rPr>
        <w:t xml:space="preserve"> </w:t>
      </w:r>
      <w:r w:rsidR="008F447B">
        <w:rPr>
          <w:rFonts w:ascii="Arial" w:hAnsi="Arial" w:cs="Arial"/>
          <w:b/>
          <w:sz w:val="30"/>
          <w:szCs w:val="30"/>
        </w:rPr>
        <w:t>20</w:t>
      </w:r>
      <w:r w:rsidR="004E4079" w:rsidRPr="00B32012">
        <w:rPr>
          <w:rFonts w:ascii="Arial" w:hAnsi="Arial" w:cs="Arial"/>
          <w:b/>
          <w:sz w:val="30"/>
          <w:szCs w:val="30"/>
        </w:rPr>
        <w:t>2</w:t>
      </w:r>
      <w:r w:rsidR="004E4079">
        <w:rPr>
          <w:rFonts w:ascii="Arial" w:hAnsi="Arial" w:cs="Arial"/>
          <w:b/>
          <w:sz w:val="30"/>
          <w:szCs w:val="30"/>
        </w:rPr>
        <w:t>3</w:t>
      </w:r>
    </w:p>
    <w:p w:rsidR="002C63E2" w:rsidRPr="002C63E2" w:rsidRDefault="002C63E2" w:rsidP="002C63E2">
      <w:pPr>
        <w:tabs>
          <w:tab w:val="left" w:pos="778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402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10"/>
        <w:gridCol w:w="1986"/>
        <w:gridCol w:w="1987"/>
        <w:gridCol w:w="51"/>
        <w:gridCol w:w="2071"/>
      </w:tblGrid>
      <w:tr w:rsidR="001725D5" w:rsidRPr="006674D0">
        <w:trPr>
          <w:tblCellSpacing w:w="15" w:type="dxa"/>
          <w:jc w:val="center"/>
        </w:trPr>
        <w:tc>
          <w:tcPr>
            <w:tcW w:w="4963" w:type="pct"/>
            <w:gridSpan w:val="5"/>
            <w:vAlign w:val="center"/>
          </w:tcPr>
          <w:p w:rsidR="001725D5" w:rsidRPr="008F447B" w:rsidRDefault="00FA1352" w:rsidP="001725D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136B7">
              <w:rPr>
                <w:rFonts w:ascii="Arial" w:hAnsi="Arial" w:cs="Arial"/>
                <w:b/>
                <w:sz w:val="28"/>
                <w:szCs w:val="28"/>
              </w:rPr>
              <w:t xml:space="preserve">Συγκριτικά </w:t>
            </w:r>
            <w:r w:rsidR="007D1BCC" w:rsidRPr="005136B7">
              <w:rPr>
                <w:rFonts w:ascii="Arial" w:hAnsi="Arial" w:cs="Arial"/>
                <w:b/>
                <w:sz w:val="28"/>
                <w:szCs w:val="28"/>
              </w:rPr>
              <w:t>Αποτελέσμα</w:t>
            </w:r>
            <w:r w:rsidR="00EB12EE" w:rsidRPr="005136B7">
              <w:rPr>
                <w:rFonts w:ascii="Arial" w:hAnsi="Arial" w:cs="Arial"/>
                <w:b/>
                <w:sz w:val="28"/>
                <w:szCs w:val="28"/>
              </w:rPr>
              <w:t xml:space="preserve">τα εκλογών για το </w:t>
            </w:r>
            <w:r w:rsidRPr="005136B7">
              <w:rPr>
                <w:rFonts w:ascii="Arial" w:hAnsi="Arial" w:cs="Arial"/>
                <w:b/>
                <w:sz w:val="28"/>
                <w:szCs w:val="28"/>
              </w:rPr>
              <w:t>Δ.Σ.</w:t>
            </w:r>
            <w:r w:rsidR="00EB12EE" w:rsidRPr="005136B7">
              <w:rPr>
                <w:rFonts w:ascii="Arial" w:hAnsi="Arial" w:cs="Arial"/>
                <w:b/>
                <w:sz w:val="28"/>
                <w:szCs w:val="28"/>
              </w:rPr>
              <w:t xml:space="preserve"> 20</w:t>
            </w:r>
            <w:r w:rsidR="008F447B" w:rsidRPr="008F447B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</w:tr>
      <w:tr w:rsidR="00DC021A" w:rsidRPr="006674D0">
        <w:trPr>
          <w:tblCellSpacing w:w="15" w:type="dxa"/>
          <w:jc w:val="center"/>
        </w:trPr>
        <w:tc>
          <w:tcPr>
            <w:tcW w:w="2348" w:type="pct"/>
            <w:gridSpan w:val="2"/>
            <w:vAlign w:val="center"/>
          </w:tcPr>
          <w:p w:rsidR="001725D5" w:rsidRPr="005136B7" w:rsidRDefault="00FA1352" w:rsidP="005136B7">
            <w:pPr>
              <w:jc w:val="center"/>
              <w:rPr>
                <w:rFonts w:ascii="Arial" w:hAnsi="Arial" w:cs="Arial"/>
              </w:rPr>
            </w:pPr>
            <w:r w:rsidRPr="005136B7">
              <w:rPr>
                <w:rFonts w:ascii="Arial" w:hAnsi="Arial" w:cs="Arial"/>
              </w:rPr>
              <w:t xml:space="preserve">Άκυρα - </w:t>
            </w:r>
            <w:r w:rsidR="001725D5" w:rsidRPr="005136B7">
              <w:rPr>
                <w:rFonts w:ascii="Arial" w:hAnsi="Arial" w:cs="Arial"/>
              </w:rPr>
              <w:t>Λευκά</w:t>
            </w:r>
          </w:p>
        </w:tc>
        <w:tc>
          <w:tcPr>
            <w:tcW w:w="2597" w:type="pct"/>
            <w:gridSpan w:val="3"/>
            <w:vAlign w:val="center"/>
          </w:tcPr>
          <w:p w:rsidR="001725D5" w:rsidRPr="005136B7" w:rsidRDefault="00A401C7" w:rsidP="002C6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  </w:t>
            </w:r>
            <w:r w:rsidR="002C63E2">
              <w:rPr>
                <w:rFonts w:ascii="Arial" w:hAnsi="Arial" w:cs="Arial"/>
                <w:b/>
                <w:lang w:val="en-US"/>
              </w:rPr>
              <w:t xml:space="preserve">      </w:t>
            </w:r>
            <w:r w:rsidR="00B84FDF">
              <w:rPr>
                <w:rFonts w:ascii="Arial" w:hAnsi="Arial" w:cs="Arial"/>
                <w:b/>
                <w:lang w:val="en-US"/>
              </w:rPr>
              <w:t>34</w:t>
            </w:r>
            <w:r w:rsidR="002C63E2">
              <w:rPr>
                <w:rFonts w:ascii="Arial" w:hAnsi="Arial" w:cs="Arial"/>
                <w:b/>
                <w:lang w:val="en-US"/>
              </w:rPr>
              <w:t xml:space="preserve"> </w:t>
            </w:r>
            <w:r w:rsidR="0002339A">
              <w:rPr>
                <w:rFonts w:ascii="Arial" w:hAnsi="Arial" w:cs="Arial"/>
                <w:b/>
                <w:lang w:val="en-US"/>
              </w:rPr>
              <w:t xml:space="preserve">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  <w:lang w:val="en-US"/>
              </w:rPr>
              <w:t xml:space="preserve"> (</w:t>
            </w:r>
            <w:r w:rsidR="008F447B">
              <w:rPr>
                <w:rFonts w:ascii="Arial" w:hAnsi="Arial" w:cs="Arial"/>
                <w:b/>
                <w:lang w:val="en-US"/>
              </w:rPr>
              <w:t>4</w:t>
            </w:r>
            <w:r>
              <w:rPr>
                <w:rFonts w:ascii="Arial" w:hAnsi="Arial" w:cs="Arial"/>
                <w:b/>
              </w:rPr>
              <w:t>1</w:t>
            </w:r>
            <w:r w:rsidR="008F447B">
              <w:rPr>
                <w:rFonts w:ascii="Arial" w:hAnsi="Arial" w:cs="Arial"/>
                <w:b/>
                <w:lang w:val="en-US"/>
              </w:rPr>
              <w:t>)</w:t>
            </w:r>
            <w:r w:rsidR="002C63E2">
              <w:rPr>
                <w:rFonts w:ascii="Arial" w:hAnsi="Arial" w:cs="Arial"/>
                <w:b/>
                <w:lang w:val="en-US"/>
              </w:rPr>
              <w:t xml:space="preserve">           </w:t>
            </w:r>
            <w:r w:rsidR="000865AD" w:rsidRPr="005136B7">
              <w:rPr>
                <w:rFonts w:ascii="Arial" w:hAnsi="Arial" w:cs="Arial"/>
              </w:rPr>
              <w:t xml:space="preserve"> </w:t>
            </w:r>
          </w:p>
        </w:tc>
      </w:tr>
      <w:tr w:rsidR="00DC021A" w:rsidRPr="00474AE9">
        <w:trPr>
          <w:tblCellSpacing w:w="15" w:type="dxa"/>
          <w:jc w:val="center"/>
        </w:trPr>
        <w:tc>
          <w:tcPr>
            <w:tcW w:w="2348" w:type="pct"/>
            <w:gridSpan w:val="2"/>
            <w:vAlign w:val="center"/>
          </w:tcPr>
          <w:p w:rsidR="001725D5" w:rsidRPr="005136B7" w:rsidRDefault="001725D5" w:rsidP="009E2923">
            <w:pPr>
              <w:jc w:val="center"/>
              <w:rPr>
                <w:rFonts w:ascii="Arial" w:hAnsi="Arial" w:cs="Arial"/>
              </w:rPr>
            </w:pPr>
            <w:r w:rsidRPr="005136B7">
              <w:rPr>
                <w:rFonts w:ascii="Arial" w:hAnsi="Arial" w:cs="Arial"/>
              </w:rPr>
              <w:t>Ψήφισαν</w:t>
            </w:r>
          </w:p>
        </w:tc>
        <w:tc>
          <w:tcPr>
            <w:tcW w:w="2597" w:type="pct"/>
            <w:gridSpan w:val="3"/>
            <w:vAlign w:val="center"/>
          </w:tcPr>
          <w:p w:rsidR="001725D5" w:rsidRPr="008F447B" w:rsidRDefault="0020349A" w:rsidP="002C63E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  </w:t>
            </w:r>
            <w:r w:rsidR="002C63E2">
              <w:rPr>
                <w:rFonts w:ascii="Arial" w:hAnsi="Arial" w:cs="Arial"/>
                <w:b/>
                <w:lang w:val="en-US"/>
              </w:rPr>
              <w:t xml:space="preserve"> </w:t>
            </w:r>
            <w:r w:rsidR="00B84FDF">
              <w:rPr>
                <w:rFonts w:ascii="Arial" w:hAnsi="Arial" w:cs="Arial"/>
                <w:b/>
                <w:lang w:val="en-US"/>
              </w:rPr>
              <w:t xml:space="preserve">   858</w:t>
            </w:r>
            <w:r w:rsidR="008F447B">
              <w:rPr>
                <w:rFonts w:ascii="Arial" w:hAnsi="Arial" w:cs="Arial"/>
                <w:b/>
                <w:lang w:val="en-US"/>
              </w:rPr>
              <w:t xml:space="preserve">                  </w:t>
            </w:r>
            <w:r w:rsidR="00A401C7">
              <w:rPr>
                <w:rFonts w:ascii="Arial" w:hAnsi="Arial" w:cs="Arial"/>
                <w:b/>
              </w:rPr>
              <w:t xml:space="preserve">  </w:t>
            </w:r>
            <w:r w:rsidR="00B84FDF">
              <w:rPr>
                <w:rFonts w:ascii="Arial" w:hAnsi="Arial" w:cs="Arial"/>
                <w:b/>
                <w:lang w:val="en-US"/>
              </w:rPr>
              <w:t xml:space="preserve"> </w:t>
            </w:r>
            <w:r w:rsidR="008F447B">
              <w:rPr>
                <w:rFonts w:ascii="Arial" w:hAnsi="Arial" w:cs="Arial"/>
                <w:b/>
                <w:lang w:val="en-US"/>
              </w:rPr>
              <w:t xml:space="preserve"> (</w:t>
            </w:r>
            <w:r w:rsidR="00A401C7">
              <w:rPr>
                <w:rFonts w:ascii="Arial" w:hAnsi="Arial" w:cs="Arial"/>
                <w:b/>
              </w:rPr>
              <w:t>800</w:t>
            </w:r>
            <w:r w:rsidR="008F447B">
              <w:rPr>
                <w:rFonts w:ascii="Arial" w:hAnsi="Arial" w:cs="Arial"/>
                <w:b/>
                <w:lang w:val="en-US"/>
              </w:rPr>
              <w:t>)</w:t>
            </w:r>
            <w:r w:rsidR="002C63E2">
              <w:rPr>
                <w:rFonts w:ascii="Arial" w:hAnsi="Arial" w:cs="Arial"/>
                <w:b/>
                <w:lang w:val="en-US"/>
              </w:rPr>
              <w:t xml:space="preserve">          </w:t>
            </w:r>
          </w:p>
        </w:tc>
      </w:tr>
      <w:tr w:rsidR="00DC021A" w:rsidRPr="00474AE9">
        <w:trPr>
          <w:tblCellSpacing w:w="15" w:type="dxa"/>
          <w:jc w:val="center"/>
        </w:trPr>
        <w:tc>
          <w:tcPr>
            <w:tcW w:w="2348" w:type="pct"/>
            <w:gridSpan w:val="2"/>
            <w:vAlign w:val="center"/>
          </w:tcPr>
          <w:p w:rsidR="001725D5" w:rsidRPr="005136B7" w:rsidRDefault="001725D5" w:rsidP="009E2923">
            <w:pPr>
              <w:jc w:val="center"/>
              <w:rPr>
                <w:rFonts w:ascii="Arial" w:hAnsi="Arial" w:cs="Arial"/>
              </w:rPr>
            </w:pPr>
            <w:r w:rsidRPr="005136B7">
              <w:rPr>
                <w:rFonts w:ascii="Arial" w:hAnsi="Arial" w:cs="Arial"/>
              </w:rPr>
              <w:t>Έγκυρα</w:t>
            </w:r>
          </w:p>
        </w:tc>
        <w:tc>
          <w:tcPr>
            <w:tcW w:w="2597" w:type="pct"/>
            <w:gridSpan w:val="3"/>
            <w:vAlign w:val="center"/>
          </w:tcPr>
          <w:p w:rsidR="001725D5" w:rsidRPr="005136B7" w:rsidRDefault="002C63E2" w:rsidP="002C6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  </w:t>
            </w:r>
            <w:r w:rsidR="00A401C7">
              <w:rPr>
                <w:rFonts w:ascii="Arial" w:hAnsi="Arial" w:cs="Arial"/>
                <w:b/>
              </w:rPr>
              <w:t xml:space="preserve"> </w:t>
            </w:r>
            <w:r w:rsidR="00B84FDF">
              <w:rPr>
                <w:rFonts w:ascii="Arial" w:hAnsi="Arial" w:cs="Arial"/>
                <w:b/>
                <w:lang w:val="en-US"/>
              </w:rPr>
              <w:t xml:space="preserve">   824</w:t>
            </w:r>
            <w:r>
              <w:rPr>
                <w:rFonts w:ascii="Arial" w:hAnsi="Arial" w:cs="Arial"/>
                <w:b/>
                <w:lang w:val="en-US"/>
              </w:rPr>
              <w:t xml:space="preserve">   </w:t>
            </w:r>
            <w:r w:rsidR="0002339A">
              <w:rPr>
                <w:rFonts w:ascii="Arial" w:hAnsi="Arial" w:cs="Arial"/>
                <w:b/>
                <w:lang w:val="en-US"/>
              </w:rPr>
              <w:t xml:space="preserve">                </w:t>
            </w:r>
            <w:r w:rsidR="008F447B">
              <w:rPr>
                <w:rFonts w:ascii="Arial" w:hAnsi="Arial" w:cs="Arial"/>
                <w:b/>
                <w:lang w:val="en-US"/>
              </w:rPr>
              <w:t xml:space="preserve"> </w:t>
            </w:r>
            <w:r w:rsidR="00A401C7">
              <w:rPr>
                <w:rFonts w:ascii="Arial" w:hAnsi="Arial" w:cs="Arial"/>
                <w:b/>
              </w:rPr>
              <w:t xml:space="preserve"> </w:t>
            </w:r>
            <w:r w:rsidR="008F447B">
              <w:rPr>
                <w:rFonts w:ascii="Arial" w:hAnsi="Arial" w:cs="Arial"/>
                <w:b/>
                <w:lang w:val="en-US"/>
              </w:rPr>
              <w:t xml:space="preserve"> (</w:t>
            </w:r>
            <w:r w:rsidR="00A401C7">
              <w:rPr>
                <w:rFonts w:ascii="Arial" w:hAnsi="Arial" w:cs="Arial"/>
                <w:b/>
              </w:rPr>
              <w:t>759</w:t>
            </w:r>
            <w:r w:rsidR="008F447B">
              <w:rPr>
                <w:rFonts w:ascii="Arial" w:hAnsi="Arial" w:cs="Arial"/>
                <w:b/>
                <w:lang w:val="en-US"/>
              </w:rPr>
              <w:t>)</w:t>
            </w:r>
            <w:r>
              <w:rPr>
                <w:rFonts w:ascii="Arial" w:hAnsi="Arial" w:cs="Arial"/>
                <w:b/>
                <w:lang w:val="en-US"/>
              </w:rPr>
              <w:t xml:space="preserve">           </w:t>
            </w:r>
            <w:r w:rsidR="000865AD" w:rsidRPr="005136B7">
              <w:rPr>
                <w:rFonts w:ascii="Arial" w:hAnsi="Arial" w:cs="Arial"/>
              </w:rPr>
              <w:t xml:space="preserve"> </w:t>
            </w:r>
          </w:p>
        </w:tc>
      </w:tr>
      <w:tr w:rsidR="00DC021A" w:rsidRPr="005C2C93">
        <w:trPr>
          <w:gridAfter w:val="1"/>
          <w:wAfter w:w="1279" w:type="pct"/>
          <w:tblCellSpacing w:w="15" w:type="dxa"/>
          <w:jc w:val="center"/>
        </w:trPr>
        <w:tc>
          <w:tcPr>
            <w:tcW w:w="1077" w:type="pct"/>
            <w:shd w:val="clear" w:color="auto" w:fill="D9D9D9"/>
            <w:vAlign w:val="center"/>
          </w:tcPr>
          <w:p w:rsidR="00DC021A" w:rsidRPr="005136B7" w:rsidRDefault="00DC021A" w:rsidP="009E2923">
            <w:pPr>
              <w:jc w:val="center"/>
              <w:rPr>
                <w:rFonts w:ascii="Arial" w:hAnsi="Arial" w:cs="Arial"/>
                <w:b/>
              </w:rPr>
            </w:pPr>
            <w:r w:rsidRPr="005136B7">
              <w:rPr>
                <w:rFonts w:ascii="Arial" w:hAnsi="Arial" w:cs="Arial"/>
                <w:b/>
              </w:rPr>
              <w:t>Παράταξη</w:t>
            </w:r>
          </w:p>
        </w:tc>
        <w:tc>
          <w:tcPr>
            <w:tcW w:w="1253" w:type="pct"/>
            <w:shd w:val="clear" w:color="auto" w:fill="D9D9D9"/>
            <w:vAlign w:val="center"/>
          </w:tcPr>
          <w:p w:rsidR="00DC021A" w:rsidRPr="005136B7" w:rsidRDefault="00DC021A" w:rsidP="009E2923">
            <w:pPr>
              <w:jc w:val="center"/>
              <w:rPr>
                <w:rFonts w:ascii="Arial" w:hAnsi="Arial" w:cs="Arial"/>
                <w:b/>
              </w:rPr>
            </w:pPr>
            <w:r w:rsidRPr="005136B7">
              <w:rPr>
                <w:rFonts w:ascii="Arial" w:hAnsi="Arial" w:cs="Arial"/>
                <w:b/>
              </w:rPr>
              <w:t>Ψήφοι</w:t>
            </w:r>
          </w:p>
        </w:tc>
        <w:tc>
          <w:tcPr>
            <w:tcW w:w="1300" w:type="pct"/>
            <w:gridSpan w:val="2"/>
            <w:shd w:val="clear" w:color="auto" w:fill="D9D9D9"/>
            <w:vAlign w:val="center"/>
          </w:tcPr>
          <w:p w:rsidR="00DC021A" w:rsidRPr="005136B7" w:rsidRDefault="00DC021A" w:rsidP="009E29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Έδρες</w:t>
            </w:r>
          </w:p>
        </w:tc>
      </w:tr>
      <w:tr w:rsidR="00DC021A" w:rsidRPr="006674D0">
        <w:trPr>
          <w:gridAfter w:val="2"/>
          <w:wAfter w:w="1306" w:type="pct"/>
          <w:tblCellSpacing w:w="15" w:type="dxa"/>
          <w:jc w:val="center"/>
        </w:trPr>
        <w:tc>
          <w:tcPr>
            <w:tcW w:w="1077" w:type="pct"/>
            <w:shd w:val="clear" w:color="auto" w:fill="D9D9D9"/>
            <w:vAlign w:val="center"/>
          </w:tcPr>
          <w:p w:rsidR="00DC021A" w:rsidRPr="00A401C7" w:rsidRDefault="00DC021A" w:rsidP="00A401C7">
            <w:pPr>
              <w:jc w:val="center"/>
              <w:rPr>
                <w:rFonts w:ascii="Arial" w:hAnsi="Arial" w:cs="Arial"/>
                <w:b/>
                <w:bCs/>
              </w:rPr>
            </w:pPr>
            <w:r w:rsidRPr="005136B7">
              <w:rPr>
                <w:rStyle w:val="a5"/>
                <w:rFonts w:ascii="Arial" w:hAnsi="Arial" w:cs="Arial"/>
              </w:rPr>
              <w:t>Αγωνιστική Συσπείρωση Εκπαιδευτικών</w:t>
            </w:r>
          </w:p>
        </w:tc>
        <w:tc>
          <w:tcPr>
            <w:tcW w:w="1253" w:type="pct"/>
            <w:vAlign w:val="center"/>
          </w:tcPr>
          <w:p w:rsidR="00DC021A" w:rsidRPr="004C4A30" w:rsidRDefault="0002339A" w:rsidP="002C6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   </w:t>
            </w:r>
            <w:r w:rsidR="00B84FDF">
              <w:rPr>
                <w:rFonts w:ascii="Arial" w:hAnsi="Arial" w:cs="Arial"/>
                <w:b/>
                <w:lang w:val="en-US"/>
              </w:rPr>
              <w:t>783</w:t>
            </w:r>
            <w:r>
              <w:rPr>
                <w:rFonts w:ascii="Arial" w:hAnsi="Arial" w:cs="Arial"/>
                <w:b/>
                <w:lang w:val="en-US"/>
              </w:rPr>
              <w:t xml:space="preserve">    </w:t>
            </w:r>
            <w:r w:rsidR="00B84FDF">
              <w:rPr>
                <w:rFonts w:ascii="Arial" w:hAnsi="Arial" w:cs="Arial"/>
                <w:b/>
              </w:rPr>
              <w:t xml:space="preserve">    </w:t>
            </w:r>
            <w:r w:rsidR="008F447B">
              <w:rPr>
                <w:rFonts w:ascii="Arial" w:hAnsi="Arial" w:cs="Arial"/>
                <w:b/>
                <w:lang w:val="en-US"/>
              </w:rPr>
              <w:t>(</w:t>
            </w:r>
            <w:r w:rsidR="00A401C7">
              <w:rPr>
                <w:rFonts w:ascii="Arial" w:hAnsi="Arial" w:cs="Arial"/>
                <w:b/>
              </w:rPr>
              <w:t>759</w:t>
            </w:r>
            <w:r w:rsidR="008F447B">
              <w:rPr>
                <w:rFonts w:ascii="Arial" w:hAnsi="Arial" w:cs="Arial"/>
                <w:b/>
                <w:lang w:val="en-US"/>
              </w:rPr>
              <w:t>)</w:t>
            </w:r>
            <w:r w:rsidR="002C63E2">
              <w:rPr>
                <w:rFonts w:ascii="Arial" w:hAnsi="Arial" w:cs="Arial"/>
                <w:b/>
                <w:lang w:val="en-US"/>
              </w:rPr>
              <w:t xml:space="preserve">        </w:t>
            </w:r>
            <w:r w:rsidR="00DC021A" w:rsidRPr="005136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2" w:type="pct"/>
            <w:vAlign w:val="center"/>
          </w:tcPr>
          <w:p w:rsidR="00DC021A" w:rsidRPr="008F447B" w:rsidRDefault="00DC021A" w:rsidP="009E292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2C63E2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8F447B">
              <w:rPr>
                <w:rFonts w:ascii="Arial" w:hAnsi="Arial" w:cs="Arial"/>
                <w:b/>
                <w:lang w:val="en-US"/>
              </w:rPr>
              <w:t xml:space="preserve">    </w:t>
            </w:r>
            <w:r w:rsidR="00B84FDF">
              <w:rPr>
                <w:rFonts w:ascii="Arial" w:hAnsi="Arial" w:cs="Arial"/>
                <w:b/>
                <w:lang w:val="en-US"/>
              </w:rPr>
              <w:t>7</w:t>
            </w:r>
            <w:r w:rsidR="008F447B">
              <w:rPr>
                <w:rFonts w:ascii="Arial" w:hAnsi="Arial" w:cs="Arial"/>
                <w:b/>
                <w:lang w:val="en-US"/>
              </w:rPr>
              <w:t xml:space="preserve">       (</w:t>
            </w:r>
            <w:r w:rsidR="002C63E2">
              <w:rPr>
                <w:rFonts w:ascii="Arial" w:hAnsi="Arial" w:cs="Arial"/>
                <w:b/>
                <w:lang w:val="en-US"/>
              </w:rPr>
              <w:t>7</w:t>
            </w:r>
            <w:r w:rsidR="008F447B">
              <w:rPr>
                <w:rFonts w:ascii="Arial" w:hAnsi="Arial" w:cs="Arial"/>
                <w:b/>
                <w:lang w:val="en-US"/>
              </w:rPr>
              <w:t>)</w:t>
            </w:r>
            <w:r w:rsidR="002C63E2">
              <w:rPr>
                <w:rFonts w:ascii="Arial" w:hAnsi="Arial" w:cs="Arial"/>
                <w:b/>
              </w:rPr>
              <w:t xml:space="preserve">       </w:t>
            </w:r>
          </w:p>
        </w:tc>
      </w:tr>
      <w:tr w:rsidR="00A401C7" w:rsidRPr="006674D0">
        <w:trPr>
          <w:gridAfter w:val="2"/>
          <w:wAfter w:w="1306" w:type="pct"/>
          <w:tblCellSpacing w:w="15" w:type="dxa"/>
          <w:jc w:val="center"/>
        </w:trPr>
        <w:tc>
          <w:tcPr>
            <w:tcW w:w="1077" w:type="pct"/>
            <w:shd w:val="clear" w:color="auto" w:fill="D9D9D9"/>
            <w:vAlign w:val="center"/>
          </w:tcPr>
          <w:p w:rsidR="00A401C7" w:rsidRPr="005136B7" w:rsidRDefault="00A401C7" w:rsidP="00A401C7">
            <w:pPr>
              <w:jc w:val="center"/>
              <w:rPr>
                <w:rStyle w:val="a5"/>
                <w:rFonts w:ascii="Arial" w:hAnsi="Arial" w:cs="Arial"/>
              </w:rPr>
            </w:pPr>
            <w:r>
              <w:rPr>
                <w:rStyle w:val="a5"/>
                <w:rFonts w:ascii="Arial" w:hAnsi="Arial" w:cs="Arial"/>
              </w:rPr>
              <w:t>ΔΙΚΤΥΟ</w:t>
            </w:r>
          </w:p>
        </w:tc>
        <w:tc>
          <w:tcPr>
            <w:tcW w:w="1253" w:type="pct"/>
            <w:vAlign w:val="center"/>
          </w:tcPr>
          <w:p w:rsidR="00A401C7" w:rsidRPr="0026010E" w:rsidRDefault="0026010E" w:rsidP="002601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B84FDF">
              <w:rPr>
                <w:rFonts w:ascii="Arial" w:hAnsi="Arial" w:cs="Arial"/>
                <w:b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84FDF">
              <w:rPr>
                <w:rFonts w:ascii="Arial" w:hAnsi="Arial" w:cs="Arial"/>
                <w:b/>
                <w:lang w:val="en-US"/>
              </w:rPr>
              <w:t>32</w:t>
            </w:r>
            <w:r>
              <w:rPr>
                <w:rFonts w:ascii="Arial" w:hAnsi="Arial" w:cs="Arial"/>
                <w:b/>
              </w:rPr>
              <w:t xml:space="preserve">             (-)</w:t>
            </w:r>
          </w:p>
        </w:tc>
        <w:tc>
          <w:tcPr>
            <w:tcW w:w="1272" w:type="pct"/>
            <w:vAlign w:val="center"/>
          </w:tcPr>
          <w:p w:rsidR="00A401C7" w:rsidRDefault="00A401C7" w:rsidP="009E29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B84FDF">
              <w:rPr>
                <w:rFonts w:ascii="Arial" w:hAnsi="Arial" w:cs="Arial"/>
                <w:b/>
                <w:lang w:val="en-US"/>
              </w:rPr>
              <w:t>-</w:t>
            </w:r>
            <w:r>
              <w:rPr>
                <w:rFonts w:ascii="Arial" w:hAnsi="Arial" w:cs="Arial"/>
                <w:b/>
              </w:rPr>
              <w:t xml:space="preserve">        (-)</w:t>
            </w:r>
          </w:p>
        </w:tc>
      </w:tr>
      <w:tr w:rsidR="00A401C7" w:rsidRPr="006674D0">
        <w:trPr>
          <w:gridAfter w:val="2"/>
          <w:wAfter w:w="1306" w:type="pct"/>
          <w:tblCellSpacing w:w="15" w:type="dxa"/>
          <w:jc w:val="center"/>
        </w:trPr>
        <w:tc>
          <w:tcPr>
            <w:tcW w:w="1077" w:type="pct"/>
            <w:shd w:val="clear" w:color="auto" w:fill="D9D9D9"/>
            <w:vAlign w:val="center"/>
          </w:tcPr>
          <w:p w:rsidR="00A401C7" w:rsidRDefault="00A401C7" w:rsidP="00A401C7">
            <w:pPr>
              <w:jc w:val="center"/>
              <w:rPr>
                <w:rStyle w:val="a5"/>
                <w:rFonts w:ascii="Arial" w:hAnsi="Arial" w:cs="Arial"/>
              </w:rPr>
            </w:pPr>
            <w:r>
              <w:rPr>
                <w:rStyle w:val="a5"/>
                <w:rFonts w:ascii="Arial" w:hAnsi="Arial" w:cs="Arial"/>
              </w:rPr>
              <w:t>Αγωνιστικές</w:t>
            </w:r>
          </w:p>
          <w:p w:rsidR="00A401C7" w:rsidRDefault="00A401C7" w:rsidP="00A401C7">
            <w:pPr>
              <w:jc w:val="center"/>
              <w:rPr>
                <w:rStyle w:val="a5"/>
                <w:rFonts w:ascii="Arial" w:hAnsi="Arial" w:cs="Arial"/>
              </w:rPr>
            </w:pPr>
            <w:r>
              <w:rPr>
                <w:rStyle w:val="a5"/>
                <w:rFonts w:ascii="Arial" w:hAnsi="Arial" w:cs="Arial"/>
              </w:rPr>
              <w:t>Κινήσεις</w:t>
            </w:r>
          </w:p>
          <w:p w:rsidR="00A401C7" w:rsidRDefault="00A401C7" w:rsidP="00A401C7">
            <w:pPr>
              <w:jc w:val="center"/>
              <w:rPr>
                <w:rStyle w:val="a5"/>
                <w:rFonts w:ascii="Arial" w:hAnsi="Arial" w:cs="Arial"/>
              </w:rPr>
            </w:pPr>
            <w:r>
              <w:rPr>
                <w:rStyle w:val="a5"/>
                <w:rFonts w:ascii="Arial" w:hAnsi="Arial" w:cs="Arial"/>
              </w:rPr>
              <w:t>Εκπαιδευτικών</w:t>
            </w:r>
          </w:p>
        </w:tc>
        <w:tc>
          <w:tcPr>
            <w:tcW w:w="1253" w:type="pct"/>
            <w:vAlign w:val="center"/>
          </w:tcPr>
          <w:p w:rsidR="00A401C7" w:rsidRPr="0026010E" w:rsidRDefault="0026010E" w:rsidP="002601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B84FDF">
              <w:rPr>
                <w:rFonts w:ascii="Arial" w:hAnsi="Arial" w:cs="Arial"/>
                <w:b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84FDF">
              <w:rPr>
                <w:rFonts w:ascii="Arial" w:hAnsi="Arial" w:cs="Arial"/>
                <w:b/>
                <w:lang w:val="en-US"/>
              </w:rPr>
              <w:t>09</w:t>
            </w:r>
            <w:r>
              <w:rPr>
                <w:rFonts w:ascii="Arial" w:hAnsi="Arial" w:cs="Arial"/>
                <w:b/>
              </w:rPr>
              <w:t xml:space="preserve">             (-)</w:t>
            </w:r>
          </w:p>
        </w:tc>
        <w:tc>
          <w:tcPr>
            <w:tcW w:w="1272" w:type="pct"/>
            <w:vAlign w:val="center"/>
          </w:tcPr>
          <w:p w:rsidR="00A401C7" w:rsidRDefault="00A401C7" w:rsidP="009E29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B84FDF">
              <w:rPr>
                <w:rFonts w:ascii="Arial" w:hAnsi="Arial" w:cs="Arial"/>
                <w:b/>
                <w:lang w:val="en-US"/>
              </w:rPr>
              <w:t>-</w:t>
            </w:r>
            <w:r>
              <w:rPr>
                <w:rFonts w:ascii="Arial" w:hAnsi="Arial" w:cs="Arial"/>
                <w:b/>
              </w:rPr>
              <w:t xml:space="preserve">     </w:t>
            </w:r>
            <w:r w:rsidR="0026010E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(-)</w:t>
            </w:r>
          </w:p>
        </w:tc>
      </w:tr>
      <w:tr w:rsidR="00D26295" w:rsidRPr="006674D0">
        <w:trPr>
          <w:trHeight w:val="826"/>
          <w:tblCellSpacing w:w="15" w:type="dxa"/>
          <w:jc w:val="center"/>
        </w:trPr>
        <w:tc>
          <w:tcPr>
            <w:tcW w:w="4963" w:type="pct"/>
            <w:gridSpan w:val="5"/>
            <w:vAlign w:val="center"/>
          </w:tcPr>
          <w:p w:rsidR="00D26295" w:rsidRPr="008F447B" w:rsidRDefault="00D26295" w:rsidP="009E2923">
            <w:pPr>
              <w:jc w:val="center"/>
              <w:rPr>
                <w:rFonts w:ascii="Arial" w:hAnsi="Arial" w:cs="Arial"/>
                <w:b/>
              </w:rPr>
            </w:pPr>
            <w:r w:rsidRPr="005136B7">
              <w:rPr>
                <w:rFonts w:ascii="Arial" w:hAnsi="Arial" w:cs="Arial"/>
                <w:b/>
              </w:rPr>
              <w:t xml:space="preserve">Στις παρενθέσεις τα αποτελέσματα των προηγούμενων εκλογών </w:t>
            </w:r>
            <w:r w:rsidR="00FA1352" w:rsidRPr="005136B7">
              <w:rPr>
                <w:rFonts w:ascii="Arial" w:hAnsi="Arial" w:cs="Arial"/>
                <w:b/>
              </w:rPr>
              <w:t>για Δ</w:t>
            </w:r>
            <w:r w:rsidR="00A401C7">
              <w:rPr>
                <w:rFonts w:ascii="Arial" w:hAnsi="Arial" w:cs="Arial"/>
                <w:b/>
              </w:rPr>
              <w:t>.</w:t>
            </w:r>
            <w:r w:rsidR="00FA1352" w:rsidRPr="005136B7">
              <w:rPr>
                <w:rFonts w:ascii="Arial" w:hAnsi="Arial" w:cs="Arial"/>
                <w:b/>
              </w:rPr>
              <w:t>Σ το 20</w:t>
            </w:r>
            <w:r w:rsidR="00A401C7">
              <w:rPr>
                <w:rFonts w:ascii="Arial" w:hAnsi="Arial" w:cs="Arial"/>
                <w:b/>
              </w:rPr>
              <w:t>21</w:t>
            </w:r>
          </w:p>
        </w:tc>
      </w:tr>
    </w:tbl>
    <w:p w:rsidR="002C63E2" w:rsidRPr="0002339A" w:rsidRDefault="002C63E2" w:rsidP="002C63E2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20349A" w:rsidRPr="0020349A" w:rsidRDefault="002C63E2" w:rsidP="0020349A">
      <w:pPr>
        <w:spacing w:after="200" w:line="276" w:lineRule="auto"/>
        <w:rPr>
          <w:rFonts w:ascii="Arial" w:hAnsi="Arial" w:cs="Arial"/>
        </w:rPr>
      </w:pPr>
      <w:r w:rsidRPr="0020349A">
        <w:rPr>
          <w:rFonts w:ascii="Arial" w:hAnsi="Arial" w:cs="Arial"/>
          <w:b/>
          <w:bCs/>
        </w:rPr>
        <w:t xml:space="preserve"> </w:t>
      </w:r>
      <w:r w:rsidR="0002339A">
        <w:rPr>
          <w:rFonts w:ascii="Arial" w:hAnsi="Arial" w:cs="Arial"/>
          <w:b/>
          <w:bCs/>
        </w:rPr>
        <w:t xml:space="preserve">     </w:t>
      </w:r>
      <w:r w:rsidR="0002339A">
        <w:rPr>
          <w:rFonts w:ascii="Arial" w:hAnsi="Arial" w:cs="Arial"/>
        </w:rPr>
        <w:t>Χαιρετίζουμε  όλους τους συναδέλφους που</w:t>
      </w:r>
      <w:r w:rsidR="0020349A" w:rsidRPr="0020349A">
        <w:rPr>
          <w:rFonts w:ascii="Arial" w:hAnsi="Arial" w:cs="Arial"/>
        </w:rPr>
        <w:t xml:space="preserve"> συμμετείχαν </w:t>
      </w:r>
      <w:r w:rsidR="00A401C7">
        <w:rPr>
          <w:rFonts w:ascii="Arial" w:hAnsi="Arial" w:cs="Arial"/>
        </w:rPr>
        <w:t xml:space="preserve">μαζικά </w:t>
      </w:r>
      <w:r w:rsidR="0020349A" w:rsidRPr="0020349A">
        <w:rPr>
          <w:rFonts w:ascii="Arial" w:hAnsi="Arial" w:cs="Arial"/>
        </w:rPr>
        <w:t>στις αρχαιρεσίες του συλλό</w:t>
      </w:r>
      <w:r w:rsidR="00A401C7">
        <w:rPr>
          <w:rFonts w:ascii="Arial" w:hAnsi="Arial" w:cs="Arial"/>
        </w:rPr>
        <w:t>γου,  κόντρα σε</w:t>
      </w:r>
      <w:r w:rsidR="0020349A" w:rsidRPr="0020349A">
        <w:rPr>
          <w:rFonts w:ascii="Arial" w:hAnsi="Arial" w:cs="Arial"/>
        </w:rPr>
        <w:t xml:space="preserve"> προσπάθειες </w:t>
      </w:r>
      <w:r w:rsidR="004E4079">
        <w:rPr>
          <w:rFonts w:ascii="Arial" w:hAnsi="Arial" w:cs="Arial"/>
        </w:rPr>
        <w:t xml:space="preserve">μηχανισμών, στελεχών της εκπαίδευσης </w:t>
      </w:r>
      <w:r w:rsidR="00A401C7">
        <w:rPr>
          <w:rFonts w:ascii="Arial" w:hAnsi="Arial" w:cs="Arial"/>
        </w:rPr>
        <w:t>να αδυνατίσουν τον δεσμό που έχουν οι εκπαιδευτικοί με το σωματείο τους.</w:t>
      </w:r>
    </w:p>
    <w:p w:rsidR="0020349A" w:rsidRPr="0020349A" w:rsidRDefault="0020349A" w:rsidP="0020349A">
      <w:pPr>
        <w:spacing w:after="200" w:line="276" w:lineRule="auto"/>
        <w:rPr>
          <w:rFonts w:ascii="Arial" w:hAnsi="Arial" w:cs="Arial"/>
        </w:rPr>
      </w:pPr>
      <w:r w:rsidRPr="0020349A">
        <w:rPr>
          <w:rFonts w:ascii="Arial" w:hAnsi="Arial" w:cs="Arial"/>
          <w:b/>
          <w:bCs/>
        </w:rPr>
        <w:t>     Με την  ενεργητική συμμετοχή στη ζωή και τη δράση του σωματείου μας, μπορούμε να καταφέρουμε πολλά. Μπορούμε να ακυρώσουμε στην πράξ</w:t>
      </w:r>
      <w:r w:rsidR="00A401C7">
        <w:rPr>
          <w:rFonts w:ascii="Arial" w:hAnsi="Arial" w:cs="Arial"/>
          <w:b/>
          <w:bCs/>
        </w:rPr>
        <w:t>η την</w:t>
      </w:r>
      <w:r w:rsidR="0002339A">
        <w:rPr>
          <w:rFonts w:ascii="Arial" w:hAnsi="Arial" w:cs="Arial"/>
          <w:b/>
          <w:bCs/>
        </w:rPr>
        <w:t xml:space="preserve"> </w:t>
      </w:r>
      <w:proofErr w:type="spellStart"/>
      <w:r w:rsidR="00A401C7">
        <w:rPr>
          <w:rFonts w:ascii="Arial" w:hAnsi="Arial" w:cs="Arial"/>
          <w:b/>
          <w:bCs/>
        </w:rPr>
        <w:t>αντιεκπαιδευτική</w:t>
      </w:r>
      <w:proofErr w:type="spellEnd"/>
      <w:r w:rsidRPr="0020349A">
        <w:rPr>
          <w:rFonts w:ascii="Arial" w:hAnsi="Arial" w:cs="Arial"/>
          <w:b/>
          <w:bCs/>
        </w:rPr>
        <w:t xml:space="preserve">, </w:t>
      </w:r>
      <w:r w:rsidR="00A401C7">
        <w:rPr>
          <w:rFonts w:ascii="Arial" w:hAnsi="Arial" w:cs="Arial"/>
          <w:b/>
          <w:bCs/>
        </w:rPr>
        <w:t>αντιλαϊκή πολιτική</w:t>
      </w:r>
      <w:r w:rsidR="0026010E">
        <w:rPr>
          <w:rFonts w:ascii="Arial" w:hAnsi="Arial" w:cs="Arial"/>
          <w:b/>
          <w:bCs/>
        </w:rPr>
        <w:t>,</w:t>
      </w:r>
      <w:r w:rsidR="00A401C7">
        <w:rPr>
          <w:rFonts w:ascii="Arial" w:hAnsi="Arial" w:cs="Arial"/>
          <w:b/>
          <w:bCs/>
        </w:rPr>
        <w:t xml:space="preserve"> </w:t>
      </w:r>
      <w:r w:rsidRPr="0020349A">
        <w:rPr>
          <w:rFonts w:ascii="Arial" w:hAnsi="Arial" w:cs="Arial"/>
          <w:b/>
          <w:bCs/>
        </w:rPr>
        <w:t>να ανοίξουμε δρόμο για την ικανοποίηση των δικών μας αναγκών.</w:t>
      </w:r>
    </w:p>
    <w:p w:rsidR="0020349A" w:rsidRPr="0020349A" w:rsidRDefault="0020349A" w:rsidP="0020349A">
      <w:pPr>
        <w:spacing w:after="200" w:line="276" w:lineRule="auto"/>
        <w:rPr>
          <w:rFonts w:ascii="Arial" w:hAnsi="Arial" w:cs="Arial"/>
        </w:rPr>
      </w:pPr>
      <w:r w:rsidRPr="0020349A">
        <w:rPr>
          <w:rFonts w:ascii="Arial" w:hAnsi="Arial" w:cs="Arial"/>
        </w:rPr>
        <w:t xml:space="preserve">      Αγωνιζόμαστε για ένα σύγχρονο σχολείο που θα μορφώνει ολόπλευρα όλα τα παιδιά χωρίς αποκλεισμούς. Σε αυτό το σχολείο </w:t>
      </w:r>
      <w:r w:rsidRPr="00B84FDF">
        <w:rPr>
          <w:rFonts w:ascii="Arial" w:hAnsi="Arial" w:cs="Arial"/>
          <w:b/>
        </w:rPr>
        <w:t>ο εκπαιδευτικός πρέπει να έχει μόνιμη και σταθερή σχέση εργασίας</w:t>
      </w:r>
      <w:r w:rsidRPr="0020349A">
        <w:rPr>
          <w:rFonts w:ascii="Arial" w:hAnsi="Arial" w:cs="Arial"/>
        </w:rPr>
        <w:t>, μισθό και ασφάλιση που να καλύπτει τις ανάγκες του, συνθήκες εργασίας και σχολικές υποδομές που να αντιστοιχούν στην εξέλιξη της κοινωνίας.</w:t>
      </w:r>
    </w:p>
    <w:p w:rsidR="008F447B" w:rsidRPr="0020349A" w:rsidRDefault="0020349A" w:rsidP="00203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="Arial" w:hAnsi="Arial" w:cs="Arial"/>
        </w:rPr>
      </w:pPr>
      <w:r w:rsidRPr="0020349A">
        <w:rPr>
          <w:rFonts w:ascii="Arial" w:hAnsi="Arial" w:cs="Arial"/>
          <w:b/>
          <w:bCs/>
        </w:rPr>
        <w:t>Τη δύναμη που μας δίνουν  τα αποτελέσματα  θα τη διαθέσουμε με  μεγαλύτερη ώθηση να δυναμώσουμε τον αγώνα για να είναι ο Σύλλογός μας οργανωτής της πάλης των εκπαιδευτικών στου</w:t>
      </w:r>
      <w:r w:rsidR="004E4079">
        <w:rPr>
          <w:rFonts w:ascii="Arial" w:hAnsi="Arial" w:cs="Arial"/>
          <w:b/>
          <w:bCs/>
        </w:rPr>
        <w:t>ς δύσκολους καιρούς που ζούμε</w:t>
      </w:r>
      <w:r w:rsidRPr="0020349A">
        <w:rPr>
          <w:rFonts w:ascii="Arial" w:hAnsi="Arial" w:cs="Arial"/>
          <w:b/>
          <w:bCs/>
        </w:rPr>
        <w:t>!!</w:t>
      </w:r>
    </w:p>
    <w:p w:rsidR="002C63E2" w:rsidRPr="0020349A" w:rsidRDefault="002C63E2" w:rsidP="002C63E2">
      <w:pPr>
        <w:jc w:val="both"/>
        <w:rPr>
          <w:rFonts w:ascii="Arial" w:hAnsi="Arial" w:cs="Arial"/>
          <w:b/>
          <w:bCs/>
        </w:rPr>
      </w:pPr>
      <w:r w:rsidRPr="0020349A">
        <w:rPr>
          <w:rFonts w:ascii="Arial" w:hAnsi="Arial" w:cs="Arial"/>
          <w:b/>
          <w:bCs/>
        </w:rPr>
        <w:t xml:space="preserve"> Ευχαριστούμε ιδιαιτέρως τους/τις συναδέλφους που βοήθησαν στην εφορευτική επιτροπή</w:t>
      </w:r>
      <w:r w:rsidR="004E4079">
        <w:rPr>
          <w:rFonts w:ascii="Arial" w:hAnsi="Arial" w:cs="Arial"/>
          <w:b/>
          <w:bCs/>
        </w:rPr>
        <w:t xml:space="preserve"> και τους συναδέλφους που βοήθησαν στο </w:t>
      </w:r>
      <w:proofErr w:type="spellStart"/>
      <w:r w:rsidR="004E4079">
        <w:rPr>
          <w:rFonts w:ascii="Arial" w:hAnsi="Arial" w:cs="Arial"/>
          <w:b/>
          <w:bCs/>
        </w:rPr>
        <w:t>΄΄στήσιμο΄΄</w:t>
      </w:r>
      <w:proofErr w:type="spellEnd"/>
      <w:r w:rsidR="004E4079">
        <w:rPr>
          <w:rFonts w:ascii="Arial" w:hAnsi="Arial" w:cs="Arial"/>
          <w:b/>
          <w:bCs/>
        </w:rPr>
        <w:t xml:space="preserve"> των εκλογών</w:t>
      </w:r>
      <w:r w:rsidRPr="0020349A">
        <w:rPr>
          <w:rFonts w:ascii="Arial" w:hAnsi="Arial" w:cs="Arial"/>
          <w:b/>
          <w:bCs/>
        </w:rPr>
        <w:t>.</w:t>
      </w:r>
      <w:bookmarkStart w:id="0" w:name="_GoBack"/>
      <w:bookmarkEnd w:id="0"/>
    </w:p>
    <w:p w:rsidR="002C63E2" w:rsidRPr="0020349A" w:rsidRDefault="002C63E2" w:rsidP="002C63E2">
      <w:pPr>
        <w:jc w:val="both"/>
        <w:rPr>
          <w:rFonts w:ascii="Arial" w:hAnsi="Arial" w:cs="Arial"/>
          <w:b/>
          <w:bCs/>
        </w:rPr>
      </w:pPr>
    </w:p>
    <w:p w:rsidR="00AC7078" w:rsidRPr="002C63E2" w:rsidRDefault="00AC7078" w:rsidP="004C4A30">
      <w:pPr>
        <w:spacing w:line="360" w:lineRule="auto"/>
        <w:rPr>
          <w:rFonts w:ascii="Arial" w:hAnsi="Arial" w:cs="Arial"/>
          <w:b/>
          <w:sz w:val="28"/>
          <w:szCs w:val="28"/>
        </w:rPr>
      </w:pPr>
    </w:p>
    <w:sectPr w:rsidR="00AC7078" w:rsidRPr="002C63E2" w:rsidSect="0002339A">
      <w:pgSz w:w="11906" w:h="16838"/>
      <w:pgMar w:top="540" w:right="1106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1">
    <w:nsid w:val="30206FDF"/>
    <w:multiLevelType w:val="hybridMultilevel"/>
    <w:tmpl w:val="FAC86EDA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D5505F"/>
    <w:rsid w:val="00004A59"/>
    <w:rsid w:val="0002339A"/>
    <w:rsid w:val="00025ADE"/>
    <w:rsid w:val="00067878"/>
    <w:rsid w:val="00076930"/>
    <w:rsid w:val="000843DD"/>
    <w:rsid w:val="000865AD"/>
    <w:rsid w:val="000E4EE5"/>
    <w:rsid w:val="0011396C"/>
    <w:rsid w:val="001235B2"/>
    <w:rsid w:val="00123642"/>
    <w:rsid w:val="001725D5"/>
    <w:rsid w:val="001A7110"/>
    <w:rsid w:val="001B27E5"/>
    <w:rsid w:val="001B7429"/>
    <w:rsid w:val="001D5ECF"/>
    <w:rsid w:val="0020349A"/>
    <w:rsid w:val="00224F35"/>
    <w:rsid w:val="00244ED4"/>
    <w:rsid w:val="0026010E"/>
    <w:rsid w:val="00264981"/>
    <w:rsid w:val="0026541A"/>
    <w:rsid w:val="002B1C6B"/>
    <w:rsid w:val="002C63E2"/>
    <w:rsid w:val="002D7434"/>
    <w:rsid w:val="002F57C8"/>
    <w:rsid w:val="002F6363"/>
    <w:rsid w:val="00375D0A"/>
    <w:rsid w:val="003F51A4"/>
    <w:rsid w:val="004322DD"/>
    <w:rsid w:val="00492525"/>
    <w:rsid w:val="004C4A30"/>
    <w:rsid w:val="004E4079"/>
    <w:rsid w:val="005136B7"/>
    <w:rsid w:val="005209D1"/>
    <w:rsid w:val="00547553"/>
    <w:rsid w:val="005B6181"/>
    <w:rsid w:val="005C0027"/>
    <w:rsid w:val="00683932"/>
    <w:rsid w:val="006B1008"/>
    <w:rsid w:val="006E4A52"/>
    <w:rsid w:val="00765EE1"/>
    <w:rsid w:val="007D1BCC"/>
    <w:rsid w:val="007F5725"/>
    <w:rsid w:val="00802351"/>
    <w:rsid w:val="00835D3D"/>
    <w:rsid w:val="00862AEE"/>
    <w:rsid w:val="00885946"/>
    <w:rsid w:val="008911C6"/>
    <w:rsid w:val="008F144C"/>
    <w:rsid w:val="008F447B"/>
    <w:rsid w:val="00911456"/>
    <w:rsid w:val="00922156"/>
    <w:rsid w:val="0093146E"/>
    <w:rsid w:val="00935300"/>
    <w:rsid w:val="00951DCF"/>
    <w:rsid w:val="0098113D"/>
    <w:rsid w:val="009E2923"/>
    <w:rsid w:val="00A12BD3"/>
    <w:rsid w:val="00A13945"/>
    <w:rsid w:val="00A401C7"/>
    <w:rsid w:val="00A5021E"/>
    <w:rsid w:val="00A53222"/>
    <w:rsid w:val="00A70C2E"/>
    <w:rsid w:val="00AC7078"/>
    <w:rsid w:val="00B21008"/>
    <w:rsid w:val="00B221CB"/>
    <w:rsid w:val="00B32012"/>
    <w:rsid w:val="00B35C73"/>
    <w:rsid w:val="00B561FA"/>
    <w:rsid w:val="00B734CE"/>
    <w:rsid w:val="00B84FDF"/>
    <w:rsid w:val="00BA0A46"/>
    <w:rsid w:val="00BE0C26"/>
    <w:rsid w:val="00C23BD5"/>
    <w:rsid w:val="00C77093"/>
    <w:rsid w:val="00CF6462"/>
    <w:rsid w:val="00D11EFE"/>
    <w:rsid w:val="00D26295"/>
    <w:rsid w:val="00D5505F"/>
    <w:rsid w:val="00D6092C"/>
    <w:rsid w:val="00D902FD"/>
    <w:rsid w:val="00D91114"/>
    <w:rsid w:val="00DA446F"/>
    <w:rsid w:val="00DC021A"/>
    <w:rsid w:val="00DD33AD"/>
    <w:rsid w:val="00DD3E16"/>
    <w:rsid w:val="00E174B2"/>
    <w:rsid w:val="00E2540D"/>
    <w:rsid w:val="00E97A83"/>
    <w:rsid w:val="00EB12EE"/>
    <w:rsid w:val="00ED2446"/>
    <w:rsid w:val="00F20CDB"/>
    <w:rsid w:val="00F32A6D"/>
    <w:rsid w:val="00F46249"/>
    <w:rsid w:val="00F52755"/>
    <w:rsid w:val="00F74B81"/>
    <w:rsid w:val="00F81AB5"/>
    <w:rsid w:val="00F824A8"/>
    <w:rsid w:val="00F82AEA"/>
    <w:rsid w:val="00FA1352"/>
    <w:rsid w:val="00FB5C68"/>
    <w:rsid w:val="00FC6B3E"/>
    <w:rsid w:val="00FD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05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basedOn w:val="a0"/>
    <w:rsid w:val="00D5505F"/>
    <w:rPr>
      <w:color w:val="0000FF"/>
      <w:u w:val="single"/>
    </w:rPr>
  </w:style>
  <w:style w:type="table" w:styleId="a3">
    <w:name w:val="Table Grid"/>
    <w:basedOn w:val="a1"/>
    <w:rsid w:val="00D55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547553"/>
    <w:pPr>
      <w:jc w:val="both"/>
    </w:pPr>
  </w:style>
  <w:style w:type="character" w:styleId="a5">
    <w:name w:val="Strong"/>
    <w:basedOn w:val="a0"/>
    <w:qFormat/>
    <w:rsid w:val="001725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ΔΗΜΟΣΙΟΫΠΑΛΛΗΛΙΚΗ ΕΝΟΤΗΤΑ ΕΚΠΑΙΔΕΥΤΙΚΩΝ</vt:lpstr>
    </vt:vector>
  </TitlesOfParts>
  <Company/>
  <LinksUpToDate>false</LinksUpToDate>
  <CharactersWithSpaces>2821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ΔΗΜΟΣΙΟΫΠΑΛΛΗΛΙΚΗ ΕΝΟΤΗΤΑ ΕΚΠΑΙΔΕΥΤΙΚΩΝ</dc:title>
  <dc:creator>user</dc:creator>
  <cp:lastModifiedBy>10dim</cp:lastModifiedBy>
  <cp:revision>2</cp:revision>
  <cp:lastPrinted>2011-05-26T09:21:00Z</cp:lastPrinted>
  <dcterms:created xsi:type="dcterms:W3CDTF">2023-12-01T10:11:00Z</dcterms:created>
  <dcterms:modified xsi:type="dcterms:W3CDTF">2023-12-01T10:11:00Z</dcterms:modified>
</cp:coreProperties>
</file>