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5" w:type="dxa"/>
        <w:jc w:val="center"/>
        <w:tblInd w:w="-508" w:type="dxa"/>
        <w:tblLayout w:type="fixed"/>
        <w:tblLook w:val="0000"/>
      </w:tblPr>
      <w:tblGrid>
        <w:gridCol w:w="5284"/>
        <w:gridCol w:w="4071"/>
      </w:tblGrid>
      <w:tr w:rsidR="009C4922">
        <w:trPr>
          <w:trHeight w:val="119"/>
          <w:jc w:val="center"/>
        </w:trPr>
        <w:tc>
          <w:tcPr>
            <w:tcW w:w="5284" w:type="dxa"/>
            <w:vAlign w:val="center"/>
          </w:tcPr>
          <w:p w:rsidR="009C4922" w:rsidRDefault="009C4922">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9C4922" w:rsidRDefault="009C4922">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9C4922" w:rsidRDefault="00020A98">
            <w:pPr>
              <w:autoSpaceDE w:val="0"/>
              <w:autoSpaceDN w:val="0"/>
              <w:adjustRightInd w:val="0"/>
              <w:jc w:val="center"/>
              <w:rPr>
                <w:rFonts w:ascii="Arial" w:hAnsi="Arial" w:cs="Arial"/>
                <w:sz w:val="20"/>
                <w:szCs w:val="20"/>
              </w:rPr>
            </w:pPr>
            <w:r>
              <w:rPr>
                <w:rFonts w:ascii="Arial" w:hAnsi="Arial" w:cs="Arial"/>
                <w:sz w:val="20"/>
                <w:szCs w:val="20"/>
              </w:rPr>
              <w:t>Αχαρνές :2</w:t>
            </w:r>
            <w:r>
              <w:rPr>
                <w:rFonts w:ascii="Arial" w:hAnsi="Arial" w:cs="Arial"/>
                <w:sz w:val="20"/>
                <w:szCs w:val="20"/>
                <w:lang w:val="en-US"/>
              </w:rPr>
              <w:t>4</w:t>
            </w:r>
            <w:r w:rsidR="009C4922">
              <w:rPr>
                <w:rFonts w:ascii="Arial" w:hAnsi="Arial" w:cs="Arial"/>
                <w:sz w:val="20"/>
                <w:szCs w:val="20"/>
              </w:rPr>
              <w:t>/0</w:t>
            </w:r>
            <w:r w:rsidR="009C4922">
              <w:rPr>
                <w:rFonts w:ascii="Arial" w:hAnsi="Arial" w:cs="Arial"/>
                <w:sz w:val="20"/>
                <w:szCs w:val="20"/>
                <w:lang w:val="en-US"/>
              </w:rPr>
              <w:t>1</w:t>
            </w:r>
            <w:r w:rsidR="009C4922">
              <w:rPr>
                <w:rFonts w:ascii="Arial" w:hAnsi="Arial" w:cs="Arial"/>
                <w:sz w:val="20"/>
                <w:szCs w:val="20"/>
              </w:rPr>
              <w:t>/ 20224</w:t>
            </w:r>
          </w:p>
        </w:tc>
      </w:tr>
      <w:tr w:rsidR="009C4922">
        <w:trPr>
          <w:trHeight w:val="379"/>
          <w:jc w:val="center"/>
        </w:trPr>
        <w:tc>
          <w:tcPr>
            <w:tcW w:w="5284" w:type="dxa"/>
            <w:vAlign w:val="center"/>
          </w:tcPr>
          <w:p w:rsidR="009C4922" w:rsidRDefault="009C4922">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9C4922">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9C4922" w:rsidRDefault="009C4922">
            <w:pPr>
              <w:autoSpaceDE w:val="0"/>
              <w:autoSpaceDN w:val="0"/>
              <w:adjustRightInd w:val="0"/>
              <w:jc w:val="center"/>
              <w:rPr>
                <w:rFonts w:ascii="Arial" w:hAnsi="Arial" w:cs="Arial"/>
                <w:color w:val="0000FF"/>
                <w:sz w:val="20"/>
                <w:szCs w:val="20"/>
              </w:rPr>
            </w:pP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9C4922" w:rsidRPr="00020A98" w:rsidRDefault="00020A98">
            <w:pPr>
              <w:autoSpaceDE w:val="0"/>
              <w:autoSpaceDN w:val="0"/>
              <w:adjustRightInd w:val="0"/>
              <w:jc w:val="center"/>
              <w:rPr>
                <w:rFonts w:ascii="Arial" w:hAnsi="Arial" w:cs="Arial"/>
                <w:sz w:val="20"/>
                <w:szCs w:val="20"/>
              </w:rPr>
            </w:pPr>
            <w:r>
              <w:rPr>
                <w:rFonts w:ascii="Arial" w:hAnsi="Arial" w:cs="Arial"/>
                <w:sz w:val="20"/>
                <w:szCs w:val="20"/>
              </w:rPr>
              <w:t>Προς:</w:t>
            </w:r>
            <w:r w:rsidR="00986224" w:rsidRPr="00986224">
              <w:rPr>
                <w:rFonts w:ascii="Arial" w:hAnsi="Arial" w:cs="Arial"/>
                <w:sz w:val="20"/>
                <w:szCs w:val="20"/>
              </w:rPr>
              <w:t xml:space="preserve"> </w:t>
            </w:r>
            <w:r w:rsidR="009C4922">
              <w:rPr>
                <w:rFonts w:ascii="Arial" w:hAnsi="Arial" w:cs="Arial"/>
                <w:sz w:val="20"/>
                <w:szCs w:val="20"/>
              </w:rPr>
              <w:t>Εκπαιδευτικούς, ΔΟΕ, Μ</w:t>
            </w:r>
            <w:r w:rsidRPr="00020A98">
              <w:rPr>
                <w:rFonts w:ascii="Arial" w:hAnsi="Arial" w:cs="Arial"/>
                <w:sz w:val="20"/>
                <w:szCs w:val="20"/>
              </w:rPr>
              <w:t>.</w:t>
            </w:r>
            <w:r w:rsidR="009C4922">
              <w:rPr>
                <w:rFonts w:ascii="Arial" w:hAnsi="Arial" w:cs="Arial"/>
                <w:sz w:val="20"/>
                <w:szCs w:val="20"/>
              </w:rPr>
              <w:t>Μ</w:t>
            </w:r>
            <w:r w:rsidRPr="00020A98">
              <w:rPr>
                <w:rFonts w:ascii="Arial" w:hAnsi="Arial" w:cs="Arial"/>
                <w:sz w:val="20"/>
                <w:szCs w:val="20"/>
              </w:rPr>
              <w:t>.</w:t>
            </w:r>
            <w:r w:rsidR="009C4922">
              <w:rPr>
                <w:rFonts w:ascii="Arial" w:hAnsi="Arial" w:cs="Arial"/>
                <w:sz w:val="20"/>
                <w:szCs w:val="20"/>
              </w:rPr>
              <w:t>Ε</w:t>
            </w:r>
            <w:r w:rsidRPr="00020A98">
              <w:rPr>
                <w:rFonts w:ascii="Arial" w:hAnsi="Arial" w:cs="Arial"/>
                <w:sz w:val="20"/>
                <w:szCs w:val="20"/>
              </w:rPr>
              <w:t>.</w:t>
            </w:r>
          </w:p>
          <w:p w:rsidR="005E64BC" w:rsidRDefault="005E64BC">
            <w:pPr>
              <w:autoSpaceDE w:val="0"/>
              <w:autoSpaceDN w:val="0"/>
              <w:adjustRightInd w:val="0"/>
              <w:jc w:val="center"/>
              <w:rPr>
                <w:rFonts w:ascii="Arial" w:hAnsi="Arial" w:cs="Arial"/>
                <w:sz w:val="20"/>
                <w:szCs w:val="20"/>
              </w:rPr>
            </w:pPr>
          </w:p>
        </w:tc>
      </w:tr>
    </w:tbl>
    <w:p w:rsidR="00986224" w:rsidRPr="00986224" w:rsidRDefault="00986224" w:rsidP="00020A98">
      <w:pPr>
        <w:autoSpaceDE w:val="0"/>
        <w:autoSpaceDN w:val="0"/>
        <w:adjustRightInd w:val="0"/>
        <w:jc w:val="center"/>
        <w:rPr>
          <w:rFonts w:cs="Calibri"/>
          <w:b/>
          <w:sz w:val="16"/>
          <w:szCs w:val="16"/>
          <w:u w:val="single"/>
          <w:lang w:val="en-US"/>
        </w:rPr>
      </w:pPr>
    </w:p>
    <w:p w:rsidR="00020A98" w:rsidRPr="003C3A35" w:rsidRDefault="00020A98" w:rsidP="00020A98">
      <w:pPr>
        <w:autoSpaceDE w:val="0"/>
        <w:autoSpaceDN w:val="0"/>
        <w:adjustRightInd w:val="0"/>
        <w:jc w:val="center"/>
        <w:rPr>
          <w:rFonts w:cs="Calibri"/>
          <w:b/>
          <w:sz w:val="36"/>
          <w:szCs w:val="36"/>
          <w:u w:val="single"/>
        </w:rPr>
      </w:pPr>
      <w:r w:rsidRPr="003C3A35">
        <w:rPr>
          <w:rFonts w:cs="Calibri"/>
          <w:b/>
          <w:sz w:val="36"/>
          <w:szCs w:val="36"/>
          <w:u w:val="single"/>
        </w:rPr>
        <w:t>Διαδηλώνουμε ενάντια στο συνεχιζόμενο έγκλημα κατά του παλαιστινιακού λαού!</w:t>
      </w:r>
    </w:p>
    <w:p w:rsidR="00020A98" w:rsidRDefault="007E2C56" w:rsidP="00020A98">
      <w:pPr>
        <w:pStyle w:val="Web"/>
        <w:jc w:val="center"/>
      </w:pPr>
      <w:r>
        <w:rPr>
          <w:noProof/>
        </w:rPr>
        <w:drawing>
          <wp:anchor distT="0" distB="0" distL="114300" distR="114300" simplePos="0" relativeHeight="251657728" behindDoc="1" locked="0" layoutInCell="1" allowOverlap="1">
            <wp:simplePos x="0" y="0"/>
            <wp:positionH relativeFrom="column">
              <wp:posOffset>172085</wp:posOffset>
            </wp:positionH>
            <wp:positionV relativeFrom="paragraph">
              <wp:posOffset>99695</wp:posOffset>
            </wp:positionV>
            <wp:extent cx="6492240" cy="2227580"/>
            <wp:effectExtent l="1905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339" t="12212" r="2783"/>
                    <a:stretch>
                      <a:fillRect/>
                    </a:stretch>
                  </pic:blipFill>
                  <pic:spPr bwMode="auto">
                    <a:xfrm>
                      <a:off x="0" y="0"/>
                      <a:ext cx="6492240" cy="2227580"/>
                    </a:xfrm>
                    <a:prstGeom prst="rect">
                      <a:avLst/>
                    </a:prstGeom>
                    <a:noFill/>
                    <a:ln w="9525">
                      <a:noFill/>
                      <a:miter lim="800000"/>
                      <a:headEnd/>
                      <a:tailEnd/>
                    </a:ln>
                  </pic:spPr>
                </pic:pic>
              </a:graphicData>
            </a:graphic>
          </wp:anchor>
        </w:drawing>
      </w: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center"/>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Default="00020A98" w:rsidP="00020A98">
      <w:pPr>
        <w:autoSpaceDE w:val="0"/>
        <w:autoSpaceDN w:val="0"/>
        <w:adjustRightInd w:val="0"/>
        <w:ind w:left="714"/>
        <w:jc w:val="both"/>
        <w:rPr>
          <w:rFonts w:cs="Calibri"/>
        </w:rPr>
      </w:pPr>
    </w:p>
    <w:p w:rsidR="00020A98" w:rsidRPr="00BC1263" w:rsidRDefault="00020A98" w:rsidP="00020A98">
      <w:pPr>
        <w:autoSpaceDE w:val="0"/>
        <w:autoSpaceDN w:val="0"/>
        <w:adjustRightInd w:val="0"/>
        <w:jc w:val="both"/>
        <w:rPr>
          <w:rFonts w:cs="Calibri"/>
        </w:rPr>
      </w:pPr>
    </w:p>
    <w:p w:rsidR="00020A98" w:rsidRPr="00020A98" w:rsidRDefault="00020A98" w:rsidP="00020A98">
      <w:pPr>
        <w:pStyle w:val="a5"/>
        <w:spacing w:before="100" w:line="250" w:lineRule="auto"/>
        <w:jc w:val="center"/>
        <w:rPr>
          <w:sz w:val="16"/>
          <w:szCs w:val="16"/>
        </w:rPr>
      </w:pPr>
    </w:p>
    <w:p w:rsidR="00020A98" w:rsidRPr="000B4677" w:rsidRDefault="00020A98" w:rsidP="00020A98">
      <w:pPr>
        <w:pStyle w:val="a5"/>
        <w:spacing w:before="100" w:line="250" w:lineRule="auto"/>
        <w:jc w:val="center"/>
        <w:rPr>
          <w:b/>
          <w:sz w:val="25"/>
          <w:szCs w:val="25"/>
        </w:rPr>
      </w:pPr>
      <w:r w:rsidRPr="000B4677">
        <w:rPr>
          <w:sz w:val="25"/>
          <w:szCs w:val="25"/>
        </w:rPr>
        <w:t xml:space="preserve">Τώρα πρέπει να σταματήσει η σφαγή στην Παλαιστίνη, η γενοκτονία του λαού της! </w:t>
      </w:r>
      <w:r>
        <w:rPr>
          <w:sz w:val="25"/>
          <w:szCs w:val="25"/>
        </w:rPr>
        <w:t xml:space="preserve">             </w:t>
      </w:r>
      <w:r w:rsidRPr="000B4677">
        <w:rPr>
          <w:b/>
          <w:sz w:val="25"/>
          <w:szCs w:val="25"/>
        </w:rPr>
        <w:t>Ήδη</w:t>
      </w:r>
      <w:r w:rsidRPr="000B4677">
        <w:rPr>
          <w:b/>
          <w:sz w:val="25"/>
          <w:szCs w:val="25"/>
          <w:lang w:val="el-GR"/>
        </w:rPr>
        <w:t xml:space="preserve"> </w:t>
      </w:r>
      <w:r w:rsidRPr="000B4677">
        <w:rPr>
          <w:b/>
          <w:spacing w:val="-68"/>
          <w:sz w:val="25"/>
          <w:szCs w:val="25"/>
        </w:rPr>
        <w:t xml:space="preserve"> </w:t>
      </w:r>
      <w:r w:rsidRPr="000B4677">
        <w:rPr>
          <w:b/>
          <w:sz w:val="25"/>
          <w:szCs w:val="25"/>
        </w:rPr>
        <w:t>24</w:t>
      </w:r>
      <w:r w:rsidRPr="000B4677">
        <w:rPr>
          <w:b/>
          <w:spacing w:val="-17"/>
          <w:sz w:val="25"/>
          <w:szCs w:val="25"/>
        </w:rPr>
        <w:t xml:space="preserve"> </w:t>
      </w:r>
      <w:r w:rsidRPr="000B4677">
        <w:rPr>
          <w:b/>
          <w:sz w:val="25"/>
          <w:szCs w:val="25"/>
        </w:rPr>
        <w:t>χιλιάδες</w:t>
      </w:r>
      <w:r w:rsidRPr="000B4677">
        <w:rPr>
          <w:b/>
          <w:spacing w:val="-16"/>
          <w:sz w:val="25"/>
          <w:szCs w:val="25"/>
        </w:rPr>
        <w:t xml:space="preserve"> </w:t>
      </w:r>
      <w:r w:rsidRPr="000B4677">
        <w:rPr>
          <w:b/>
          <w:sz w:val="25"/>
          <w:szCs w:val="25"/>
        </w:rPr>
        <w:t>έχουν</w:t>
      </w:r>
      <w:r w:rsidRPr="000B4677">
        <w:rPr>
          <w:b/>
          <w:spacing w:val="-16"/>
          <w:sz w:val="25"/>
          <w:szCs w:val="25"/>
        </w:rPr>
        <w:t xml:space="preserve"> </w:t>
      </w:r>
      <w:r w:rsidRPr="000B4677">
        <w:rPr>
          <w:b/>
          <w:sz w:val="25"/>
          <w:szCs w:val="25"/>
        </w:rPr>
        <w:t>χάσει</w:t>
      </w:r>
      <w:r w:rsidRPr="000B4677">
        <w:rPr>
          <w:b/>
          <w:spacing w:val="-16"/>
          <w:sz w:val="25"/>
          <w:szCs w:val="25"/>
        </w:rPr>
        <w:t xml:space="preserve"> </w:t>
      </w:r>
      <w:r w:rsidRPr="000B4677">
        <w:rPr>
          <w:b/>
          <w:sz w:val="25"/>
          <w:szCs w:val="25"/>
        </w:rPr>
        <w:t>την</w:t>
      </w:r>
      <w:r w:rsidRPr="000B4677">
        <w:rPr>
          <w:b/>
          <w:spacing w:val="-16"/>
          <w:sz w:val="25"/>
          <w:szCs w:val="25"/>
        </w:rPr>
        <w:t xml:space="preserve"> </w:t>
      </w:r>
      <w:r w:rsidRPr="000B4677">
        <w:rPr>
          <w:b/>
          <w:sz w:val="25"/>
          <w:szCs w:val="25"/>
        </w:rPr>
        <w:t>ζωή</w:t>
      </w:r>
      <w:r w:rsidRPr="000B4677">
        <w:rPr>
          <w:b/>
          <w:spacing w:val="-16"/>
          <w:sz w:val="25"/>
          <w:szCs w:val="25"/>
        </w:rPr>
        <w:t xml:space="preserve"> </w:t>
      </w:r>
      <w:r w:rsidRPr="000B4677">
        <w:rPr>
          <w:b/>
          <w:sz w:val="25"/>
          <w:szCs w:val="25"/>
        </w:rPr>
        <w:t>τους,</w:t>
      </w:r>
      <w:r w:rsidRPr="000B4677">
        <w:rPr>
          <w:b/>
          <w:spacing w:val="-16"/>
          <w:sz w:val="25"/>
          <w:szCs w:val="25"/>
        </w:rPr>
        <w:t xml:space="preserve"> </w:t>
      </w:r>
      <w:r w:rsidRPr="000B4677">
        <w:rPr>
          <w:b/>
          <w:sz w:val="25"/>
          <w:szCs w:val="25"/>
        </w:rPr>
        <w:t>πάνω</w:t>
      </w:r>
      <w:r w:rsidRPr="000B4677">
        <w:rPr>
          <w:b/>
          <w:spacing w:val="-16"/>
          <w:sz w:val="25"/>
          <w:szCs w:val="25"/>
        </w:rPr>
        <w:t xml:space="preserve"> </w:t>
      </w:r>
      <w:r w:rsidRPr="000B4677">
        <w:rPr>
          <w:b/>
          <w:sz w:val="25"/>
          <w:szCs w:val="25"/>
        </w:rPr>
        <w:t>από</w:t>
      </w:r>
      <w:r w:rsidRPr="000B4677">
        <w:rPr>
          <w:b/>
          <w:spacing w:val="-16"/>
          <w:sz w:val="25"/>
          <w:szCs w:val="25"/>
        </w:rPr>
        <w:t xml:space="preserve"> </w:t>
      </w:r>
      <w:r w:rsidRPr="000B4677">
        <w:rPr>
          <w:b/>
          <w:sz w:val="25"/>
          <w:szCs w:val="25"/>
        </w:rPr>
        <w:t>60</w:t>
      </w:r>
      <w:r w:rsidRPr="000B4677">
        <w:rPr>
          <w:b/>
          <w:spacing w:val="-16"/>
          <w:sz w:val="25"/>
          <w:szCs w:val="25"/>
        </w:rPr>
        <w:t xml:space="preserve"> </w:t>
      </w:r>
      <w:r w:rsidRPr="000B4677">
        <w:rPr>
          <w:b/>
          <w:sz w:val="25"/>
          <w:szCs w:val="25"/>
        </w:rPr>
        <w:t>χιλιάδες</w:t>
      </w:r>
      <w:r w:rsidRPr="000B4677">
        <w:rPr>
          <w:b/>
          <w:spacing w:val="-16"/>
          <w:sz w:val="25"/>
          <w:szCs w:val="25"/>
        </w:rPr>
        <w:t xml:space="preserve"> </w:t>
      </w:r>
      <w:r w:rsidRPr="000B4677">
        <w:rPr>
          <w:b/>
          <w:sz w:val="25"/>
          <w:szCs w:val="25"/>
        </w:rPr>
        <w:t>είναι</w:t>
      </w:r>
      <w:r w:rsidRPr="000B4677">
        <w:rPr>
          <w:b/>
          <w:spacing w:val="-16"/>
          <w:sz w:val="25"/>
          <w:szCs w:val="25"/>
        </w:rPr>
        <w:t xml:space="preserve"> </w:t>
      </w:r>
      <w:r w:rsidRPr="000B4677">
        <w:rPr>
          <w:b/>
          <w:sz w:val="25"/>
          <w:szCs w:val="25"/>
        </w:rPr>
        <w:t>οι</w:t>
      </w:r>
      <w:r w:rsidRPr="000B4677">
        <w:rPr>
          <w:b/>
          <w:spacing w:val="-17"/>
          <w:sz w:val="25"/>
          <w:szCs w:val="25"/>
        </w:rPr>
        <w:t xml:space="preserve"> </w:t>
      </w:r>
      <w:r w:rsidRPr="000B4677">
        <w:rPr>
          <w:b/>
          <w:sz w:val="25"/>
          <w:szCs w:val="25"/>
        </w:rPr>
        <w:t>τραυματίες,</w:t>
      </w:r>
      <w:r w:rsidRPr="000B4677">
        <w:rPr>
          <w:b/>
          <w:spacing w:val="-16"/>
          <w:sz w:val="25"/>
          <w:szCs w:val="25"/>
        </w:rPr>
        <w:t xml:space="preserve"> </w:t>
      </w:r>
      <w:r w:rsidRPr="000B4677">
        <w:rPr>
          <w:b/>
          <w:sz w:val="25"/>
          <w:szCs w:val="25"/>
        </w:rPr>
        <w:t>ανάμεσά</w:t>
      </w:r>
      <w:r w:rsidRPr="000B4677">
        <w:rPr>
          <w:b/>
          <w:sz w:val="25"/>
          <w:szCs w:val="25"/>
          <w:lang w:val="el-GR"/>
        </w:rPr>
        <w:t xml:space="preserve"> </w:t>
      </w:r>
      <w:r w:rsidRPr="000B4677">
        <w:rPr>
          <w:b/>
          <w:spacing w:val="-67"/>
          <w:sz w:val="25"/>
          <w:szCs w:val="25"/>
        </w:rPr>
        <w:t xml:space="preserve"> </w:t>
      </w:r>
      <w:r w:rsidRPr="000B4677">
        <w:rPr>
          <w:b/>
          <w:w w:val="95"/>
          <w:sz w:val="25"/>
          <w:szCs w:val="25"/>
        </w:rPr>
        <w:t>τους χιλιάδες μικρά παιδιά, ακόμα και βρέφη! Κοντά στα 2 εκατομμύρια είναι οι εκτοπισμέ</w:t>
      </w:r>
      <w:r w:rsidRPr="000B4677">
        <w:rPr>
          <w:b/>
          <w:sz w:val="25"/>
          <w:szCs w:val="25"/>
        </w:rPr>
        <w:t>νοι</w:t>
      </w:r>
      <w:r w:rsidRPr="000B4677">
        <w:rPr>
          <w:b/>
          <w:spacing w:val="16"/>
          <w:sz w:val="25"/>
          <w:szCs w:val="25"/>
        </w:rPr>
        <w:t xml:space="preserve"> </w:t>
      </w:r>
      <w:r w:rsidRPr="000B4677">
        <w:rPr>
          <w:b/>
          <w:sz w:val="25"/>
          <w:szCs w:val="25"/>
        </w:rPr>
        <w:t>Παλαιστίνιοι!</w:t>
      </w:r>
    </w:p>
    <w:p w:rsidR="00020A98" w:rsidRPr="00A22437" w:rsidRDefault="00020A98" w:rsidP="00020A98">
      <w:pPr>
        <w:spacing w:before="117"/>
        <w:jc w:val="center"/>
        <w:rPr>
          <w:b/>
          <w:sz w:val="32"/>
          <w:szCs w:val="32"/>
        </w:rPr>
      </w:pPr>
      <w:r w:rsidRPr="00A22437">
        <w:rPr>
          <w:b/>
          <w:w w:val="90"/>
          <w:sz w:val="32"/>
          <w:szCs w:val="32"/>
        </w:rPr>
        <w:t>ΚΑΝΕΙΣ</w:t>
      </w:r>
      <w:r w:rsidRPr="00A22437">
        <w:rPr>
          <w:b/>
          <w:spacing w:val="36"/>
          <w:w w:val="90"/>
          <w:sz w:val="32"/>
          <w:szCs w:val="32"/>
        </w:rPr>
        <w:t xml:space="preserve"> </w:t>
      </w:r>
      <w:r w:rsidRPr="00A22437">
        <w:rPr>
          <w:b/>
          <w:w w:val="90"/>
          <w:sz w:val="32"/>
          <w:szCs w:val="32"/>
        </w:rPr>
        <w:t>ΕΦΗΣΥΧΑΣΜΟΣ</w:t>
      </w:r>
      <w:r w:rsidRPr="00A22437">
        <w:rPr>
          <w:b/>
          <w:spacing w:val="37"/>
          <w:w w:val="90"/>
          <w:sz w:val="32"/>
          <w:szCs w:val="32"/>
        </w:rPr>
        <w:t xml:space="preserve"> </w:t>
      </w:r>
      <w:r w:rsidRPr="00A22437">
        <w:rPr>
          <w:b/>
          <w:w w:val="90"/>
          <w:sz w:val="32"/>
          <w:szCs w:val="32"/>
        </w:rPr>
        <w:t>–</w:t>
      </w:r>
      <w:r w:rsidRPr="00A22437">
        <w:rPr>
          <w:b/>
          <w:spacing w:val="37"/>
          <w:w w:val="90"/>
          <w:sz w:val="32"/>
          <w:szCs w:val="32"/>
        </w:rPr>
        <w:t xml:space="preserve"> </w:t>
      </w:r>
      <w:r w:rsidRPr="00A22437">
        <w:rPr>
          <w:b/>
          <w:w w:val="90"/>
          <w:sz w:val="32"/>
          <w:szCs w:val="32"/>
        </w:rPr>
        <w:t>ΝΑ</w:t>
      </w:r>
      <w:r w:rsidRPr="00A22437">
        <w:rPr>
          <w:b/>
          <w:spacing w:val="17"/>
          <w:w w:val="90"/>
          <w:sz w:val="32"/>
          <w:szCs w:val="32"/>
        </w:rPr>
        <w:t xml:space="preserve"> </w:t>
      </w:r>
      <w:r w:rsidRPr="00A22437">
        <w:rPr>
          <w:b/>
          <w:w w:val="90"/>
          <w:sz w:val="32"/>
          <w:szCs w:val="32"/>
        </w:rPr>
        <w:t>ΣΤΑΜΑΤΗΣΕΙ</w:t>
      </w:r>
      <w:r w:rsidRPr="00A22437">
        <w:rPr>
          <w:b/>
          <w:spacing w:val="17"/>
          <w:w w:val="90"/>
          <w:sz w:val="32"/>
          <w:szCs w:val="32"/>
        </w:rPr>
        <w:t xml:space="preserve"> </w:t>
      </w:r>
      <w:r w:rsidRPr="00A22437">
        <w:rPr>
          <w:b/>
          <w:w w:val="90"/>
          <w:sz w:val="32"/>
          <w:szCs w:val="32"/>
        </w:rPr>
        <w:t>ΤΩΡΑ</w:t>
      </w:r>
      <w:r w:rsidRPr="00A22437">
        <w:rPr>
          <w:b/>
          <w:spacing w:val="16"/>
          <w:w w:val="90"/>
          <w:sz w:val="32"/>
          <w:szCs w:val="32"/>
        </w:rPr>
        <w:t xml:space="preserve"> </w:t>
      </w:r>
      <w:r w:rsidRPr="00A22437">
        <w:rPr>
          <w:b/>
          <w:w w:val="90"/>
          <w:sz w:val="32"/>
          <w:szCs w:val="32"/>
        </w:rPr>
        <w:t>Η</w:t>
      </w:r>
      <w:r w:rsidRPr="00A22437">
        <w:rPr>
          <w:b/>
          <w:spacing w:val="37"/>
          <w:w w:val="90"/>
          <w:sz w:val="32"/>
          <w:szCs w:val="32"/>
        </w:rPr>
        <w:t xml:space="preserve"> </w:t>
      </w:r>
      <w:r w:rsidRPr="00A22437">
        <w:rPr>
          <w:b/>
          <w:w w:val="90"/>
          <w:sz w:val="32"/>
          <w:szCs w:val="32"/>
        </w:rPr>
        <w:t>ΕΛΛΗΝΙΚΗ</w:t>
      </w:r>
      <w:r w:rsidRPr="00A22437">
        <w:rPr>
          <w:b/>
          <w:spacing w:val="37"/>
          <w:w w:val="90"/>
          <w:sz w:val="32"/>
          <w:szCs w:val="32"/>
        </w:rPr>
        <w:t xml:space="preserve"> </w:t>
      </w:r>
      <w:r w:rsidRPr="00A22437">
        <w:rPr>
          <w:b/>
          <w:w w:val="90"/>
          <w:sz w:val="32"/>
          <w:szCs w:val="32"/>
        </w:rPr>
        <w:t>ΕΜΠΛΟΚΗ!</w:t>
      </w:r>
    </w:p>
    <w:p w:rsidR="00020A98" w:rsidRPr="000B4677" w:rsidRDefault="00020A98" w:rsidP="00020A98">
      <w:pPr>
        <w:spacing w:before="62"/>
        <w:rPr>
          <w:b/>
          <w:w w:val="95"/>
          <w:sz w:val="25"/>
          <w:szCs w:val="25"/>
        </w:rPr>
      </w:pPr>
      <w:r w:rsidRPr="000B4677">
        <w:rPr>
          <w:b/>
          <w:w w:val="95"/>
          <w:sz w:val="25"/>
          <w:szCs w:val="25"/>
        </w:rPr>
        <w:t>Η</w:t>
      </w:r>
      <w:r w:rsidRPr="000B4677">
        <w:rPr>
          <w:b/>
          <w:spacing w:val="8"/>
          <w:w w:val="95"/>
          <w:sz w:val="25"/>
          <w:szCs w:val="25"/>
        </w:rPr>
        <w:t xml:space="preserve"> </w:t>
      </w:r>
      <w:r w:rsidRPr="000B4677">
        <w:rPr>
          <w:b/>
          <w:w w:val="95"/>
          <w:sz w:val="25"/>
          <w:szCs w:val="25"/>
        </w:rPr>
        <w:t>Κυβέρνηση</w:t>
      </w:r>
      <w:r w:rsidRPr="000B4677">
        <w:rPr>
          <w:b/>
          <w:spacing w:val="9"/>
          <w:w w:val="95"/>
          <w:sz w:val="25"/>
          <w:szCs w:val="25"/>
        </w:rPr>
        <w:t xml:space="preserve"> </w:t>
      </w:r>
      <w:r w:rsidRPr="000B4677">
        <w:rPr>
          <w:b/>
          <w:w w:val="95"/>
          <w:sz w:val="25"/>
          <w:szCs w:val="25"/>
        </w:rPr>
        <w:t>της</w:t>
      </w:r>
      <w:r w:rsidRPr="000B4677">
        <w:rPr>
          <w:b/>
          <w:spacing w:val="9"/>
          <w:w w:val="95"/>
          <w:sz w:val="25"/>
          <w:szCs w:val="25"/>
        </w:rPr>
        <w:t xml:space="preserve"> </w:t>
      </w:r>
      <w:r w:rsidRPr="000B4677">
        <w:rPr>
          <w:b/>
          <w:w w:val="95"/>
          <w:sz w:val="25"/>
          <w:szCs w:val="25"/>
        </w:rPr>
        <w:t>ΝΔ επιλέγει</w:t>
      </w:r>
      <w:r w:rsidRPr="000B4677">
        <w:rPr>
          <w:b/>
          <w:spacing w:val="8"/>
          <w:w w:val="95"/>
          <w:sz w:val="25"/>
          <w:szCs w:val="25"/>
        </w:rPr>
        <w:t xml:space="preserve"> </w:t>
      </w:r>
      <w:r w:rsidRPr="000B4677">
        <w:rPr>
          <w:b/>
          <w:w w:val="95"/>
          <w:sz w:val="25"/>
          <w:szCs w:val="25"/>
        </w:rPr>
        <w:t>να</w:t>
      </w:r>
      <w:r w:rsidRPr="000B4677">
        <w:rPr>
          <w:b/>
          <w:spacing w:val="9"/>
          <w:w w:val="95"/>
          <w:sz w:val="25"/>
          <w:szCs w:val="25"/>
        </w:rPr>
        <w:t xml:space="preserve"> </w:t>
      </w:r>
      <w:r w:rsidRPr="000B4677">
        <w:rPr>
          <w:b/>
          <w:w w:val="95"/>
          <w:sz w:val="25"/>
          <w:szCs w:val="25"/>
        </w:rPr>
        <w:t>συμμετέχει</w:t>
      </w:r>
      <w:r w:rsidRPr="000B4677">
        <w:rPr>
          <w:b/>
          <w:spacing w:val="9"/>
          <w:w w:val="95"/>
          <w:sz w:val="25"/>
          <w:szCs w:val="25"/>
        </w:rPr>
        <w:t xml:space="preserve"> </w:t>
      </w:r>
      <w:r w:rsidRPr="000B4677">
        <w:rPr>
          <w:b/>
          <w:w w:val="95"/>
          <w:sz w:val="25"/>
          <w:szCs w:val="25"/>
        </w:rPr>
        <w:t>όλο</w:t>
      </w:r>
      <w:r w:rsidRPr="000B4677">
        <w:rPr>
          <w:b/>
          <w:spacing w:val="9"/>
          <w:w w:val="95"/>
          <w:sz w:val="25"/>
          <w:szCs w:val="25"/>
        </w:rPr>
        <w:t xml:space="preserve"> </w:t>
      </w:r>
      <w:r w:rsidRPr="000B4677">
        <w:rPr>
          <w:b/>
          <w:w w:val="95"/>
          <w:sz w:val="25"/>
          <w:szCs w:val="25"/>
        </w:rPr>
        <w:t>και</w:t>
      </w:r>
      <w:r w:rsidRPr="000B4677">
        <w:rPr>
          <w:b/>
          <w:spacing w:val="8"/>
          <w:w w:val="95"/>
          <w:sz w:val="25"/>
          <w:szCs w:val="25"/>
        </w:rPr>
        <w:t xml:space="preserve"> </w:t>
      </w:r>
      <w:r w:rsidRPr="000B4677">
        <w:rPr>
          <w:b/>
          <w:w w:val="95"/>
          <w:sz w:val="25"/>
          <w:szCs w:val="25"/>
        </w:rPr>
        <w:t>πιο</w:t>
      </w:r>
      <w:r w:rsidRPr="000B4677">
        <w:rPr>
          <w:b/>
          <w:spacing w:val="9"/>
          <w:w w:val="95"/>
          <w:sz w:val="25"/>
          <w:szCs w:val="25"/>
        </w:rPr>
        <w:t xml:space="preserve"> </w:t>
      </w:r>
      <w:r w:rsidRPr="000B4677">
        <w:rPr>
          <w:b/>
          <w:w w:val="95"/>
          <w:sz w:val="25"/>
          <w:szCs w:val="25"/>
        </w:rPr>
        <w:t>ενεργά</w:t>
      </w:r>
      <w:r w:rsidRPr="000B4677">
        <w:rPr>
          <w:b/>
          <w:spacing w:val="9"/>
          <w:w w:val="95"/>
          <w:sz w:val="25"/>
          <w:szCs w:val="25"/>
        </w:rPr>
        <w:t xml:space="preserve"> </w:t>
      </w:r>
      <w:r w:rsidRPr="000B4677">
        <w:rPr>
          <w:b/>
          <w:w w:val="95"/>
          <w:sz w:val="25"/>
          <w:szCs w:val="25"/>
        </w:rPr>
        <w:t>στον</w:t>
      </w:r>
      <w:r w:rsidRPr="000B4677">
        <w:rPr>
          <w:b/>
          <w:spacing w:val="9"/>
          <w:w w:val="95"/>
          <w:sz w:val="25"/>
          <w:szCs w:val="25"/>
        </w:rPr>
        <w:t xml:space="preserve"> </w:t>
      </w:r>
      <w:r w:rsidRPr="000B4677">
        <w:rPr>
          <w:b/>
          <w:w w:val="95"/>
          <w:sz w:val="25"/>
          <w:szCs w:val="25"/>
        </w:rPr>
        <w:t>πόλεμο:</w:t>
      </w:r>
    </w:p>
    <w:p w:rsidR="00020A98" w:rsidRPr="000B4677" w:rsidRDefault="00020A98" w:rsidP="00020A98">
      <w:pPr>
        <w:numPr>
          <w:ilvl w:val="0"/>
          <w:numId w:val="1"/>
        </w:numPr>
        <w:jc w:val="both"/>
        <w:rPr>
          <w:sz w:val="25"/>
          <w:szCs w:val="25"/>
        </w:rPr>
      </w:pPr>
      <w:r w:rsidRPr="000B4677">
        <w:rPr>
          <w:sz w:val="25"/>
          <w:szCs w:val="25"/>
        </w:rPr>
        <w:t>Αυξάνει</w:t>
      </w:r>
      <w:r w:rsidRPr="000B4677">
        <w:rPr>
          <w:spacing w:val="-16"/>
          <w:sz w:val="25"/>
          <w:szCs w:val="25"/>
        </w:rPr>
        <w:t xml:space="preserve"> </w:t>
      </w:r>
      <w:r w:rsidRPr="000B4677">
        <w:rPr>
          <w:sz w:val="25"/>
          <w:szCs w:val="25"/>
        </w:rPr>
        <w:t>την</w:t>
      </w:r>
      <w:r w:rsidRPr="000B4677">
        <w:rPr>
          <w:spacing w:val="-15"/>
          <w:sz w:val="25"/>
          <w:szCs w:val="25"/>
        </w:rPr>
        <w:t xml:space="preserve"> </w:t>
      </w:r>
      <w:r w:rsidRPr="000B4677">
        <w:rPr>
          <w:sz w:val="25"/>
          <w:szCs w:val="25"/>
        </w:rPr>
        <w:t>εμπλοκή</w:t>
      </w:r>
      <w:r w:rsidRPr="000B4677">
        <w:rPr>
          <w:spacing w:val="-15"/>
          <w:sz w:val="25"/>
          <w:szCs w:val="25"/>
        </w:rPr>
        <w:t xml:space="preserve"> </w:t>
      </w:r>
      <w:r w:rsidRPr="000B4677">
        <w:rPr>
          <w:sz w:val="25"/>
          <w:szCs w:val="25"/>
        </w:rPr>
        <w:t>της</w:t>
      </w:r>
      <w:r w:rsidRPr="000B4677">
        <w:rPr>
          <w:spacing w:val="-15"/>
          <w:sz w:val="25"/>
          <w:szCs w:val="25"/>
        </w:rPr>
        <w:t xml:space="preserve"> </w:t>
      </w:r>
      <w:r w:rsidRPr="000B4677">
        <w:rPr>
          <w:sz w:val="25"/>
          <w:szCs w:val="25"/>
        </w:rPr>
        <w:t>Ελλάδας,</w:t>
      </w:r>
      <w:r w:rsidRPr="000B4677">
        <w:rPr>
          <w:spacing w:val="-16"/>
          <w:sz w:val="25"/>
          <w:szCs w:val="25"/>
        </w:rPr>
        <w:t xml:space="preserve"> </w:t>
      </w:r>
      <w:r w:rsidRPr="000B4677">
        <w:rPr>
          <w:sz w:val="25"/>
          <w:szCs w:val="25"/>
        </w:rPr>
        <w:t>αφού</w:t>
      </w:r>
      <w:r w:rsidRPr="000B4677">
        <w:rPr>
          <w:spacing w:val="-15"/>
          <w:sz w:val="25"/>
          <w:szCs w:val="25"/>
        </w:rPr>
        <w:t xml:space="preserve"> </w:t>
      </w:r>
      <w:r w:rsidRPr="000B4677">
        <w:rPr>
          <w:sz w:val="25"/>
          <w:szCs w:val="25"/>
        </w:rPr>
        <w:t>συνεχίζει</w:t>
      </w:r>
      <w:r w:rsidRPr="000B4677">
        <w:rPr>
          <w:spacing w:val="-15"/>
          <w:sz w:val="25"/>
          <w:szCs w:val="25"/>
        </w:rPr>
        <w:t xml:space="preserve"> </w:t>
      </w:r>
      <w:r w:rsidRPr="000B4677">
        <w:rPr>
          <w:sz w:val="25"/>
          <w:szCs w:val="25"/>
        </w:rPr>
        <w:t>να</w:t>
      </w:r>
      <w:r w:rsidRPr="000B4677">
        <w:rPr>
          <w:spacing w:val="-15"/>
          <w:sz w:val="25"/>
          <w:szCs w:val="25"/>
        </w:rPr>
        <w:t xml:space="preserve"> </w:t>
      </w:r>
      <w:r w:rsidRPr="000B4677">
        <w:rPr>
          <w:sz w:val="25"/>
          <w:szCs w:val="25"/>
        </w:rPr>
        <w:t>στέλνει</w:t>
      </w:r>
      <w:r w:rsidRPr="000B4677">
        <w:rPr>
          <w:spacing w:val="-16"/>
          <w:sz w:val="25"/>
          <w:szCs w:val="25"/>
        </w:rPr>
        <w:t xml:space="preserve"> </w:t>
      </w:r>
      <w:r w:rsidRPr="000B4677">
        <w:rPr>
          <w:sz w:val="25"/>
          <w:szCs w:val="25"/>
        </w:rPr>
        <w:t>πολεμικά</w:t>
      </w:r>
      <w:r w:rsidRPr="000B4677">
        <w:rPr>
          <w:spacing w:val="-15"/>
          <w:sz w:val="25"/>
          <w:szCs w:val="25"/>
        </w:rPr>
        <w:t xml:space="preserve"> </w:t>
      </w:r>
      <w:r w:rsidRPr="000B4677">
        <w:rPr>
          <w:sz w:val="25"/>
          <w:szCs w:val="25"/>
        </w:rPr>
        <w:t>πλοία,</w:t>
      </w:r>
      <w:r w:rsidRPr="000B4677">
        <w:rPr>
          <w:spacing w:val="-15"/>
          <w:sz w:val="25"/>
          <w:szCs w:val="25"/>
        </w:rPr>
        <w:t xml:space="preserve"> </w:t>
      </w:r>
      <w:r w:rsidRPr="000B4677">
        <w:rPr>
          <w:sz w:val="25"/>
          <w:szCs w:val="25"/>
        </w:rPr>
        <w:t>υλικά</w:t>
      </w:r>
      <w:r w:rsidRPr="000B4677">
        <w:rPr>
          <w:spacing w:val="-15"/>
          <w:sz w:val="25"/>
          <w:szCs w:val="25"/>
        </w:rPr>
        <w:t xml:space="preserve"> </w:t>
      </w:r>
      <w:r w:rsidRPr="000B4677">
        <w:rPr>
          <w:sz w:val="25"/>
          <w:szCs w:val="25"/>
        </w:rPr>
        <w:t xml:space="preserve">και </w:t>
      </w:r>
      <w:r w:rsidRPr="000B4677">
        <w:rPr>
          <w:spacing w:val="-68"/>
          <w:sz w:val="25"/>
          <w:szCs w:val="25"/>
        </w:rPr>
        <w:t xml:space="preserve"> </w:t>
      </w:r>
      <w:r w:rsidRPr="000B4677">
        <w:rPr>
          <w:sz w:val="25"/>
          <w:szCs w:val="25"/>
        </w:rPr>
        <w:t>προσωπικό</w:t>
      </w:r>
      <w:r w:rsidRPr="000B4677">
        <w:rPr>
          <w:spacing w:val="-8"/>
          <w:sz w:val="25"/>
          <w:szCs w:val="25"/>
        </w:rPr>
        <w:t xml:space="preserve"> </w:t>
      </w:r>
      <w:r w:rsidRPr="000B4677">
        <w:rPr>
          <w:sz w:val="25"/>
          <w:szCs w:val="25"/>
        </w:rPr>
        <w:t>στις</w:t>
      </w:r>
      <w:r w:rsidRPr="000B4677">
        <w:rPr>
          <w:spacing w:val="-7"/>
          <w:sz w:val="25"/>
          <w:szCs w:val="25"/>
        </w:rPr>
        <w:t xml:space="preserve"> </w:t>
      </w:r>
      <w:r w:rsidRPr="000B4677">
        <w:rPr>
          <w:sz w:val="25"/>
          <w:szCs w:val="25"/>
        </w:rPr>
        <w:t>Νατοϊκές</w:t>
      </w:r>
      <w:r w:rsidRPr="000B4677">
        <w:rPr>
          <w:spacing w:val="-8"/>
          <w:sz w:val="25"/>
          <w:szCs w:val="25"/>
        </w:rPr>
        <w:t xml:space="preserve"> </w:t>
      </w:r>
      <w:r w:rsidRPr="000B4677">
        <w:rPr>
          <w:sz w:val="25"/>
          <w:szCs w:val="25"/>
        </w:rPr>
        <w:t>αποστολές,</w:t>
      </w:r>
      <w:r w:rsidRPr="000B4677">
        <w:rPr>
          <w:spacing w:val="-7"/>
          <w:sz w:val="25"/>
          <w:szCs w:val="25"/>
        </w:rPr>
        <w:t xml:space="preserve"> </w:t>
      </w:r>
      <w:r w:rsidRPr="000B4677">
        <w:rPr>
          <w:sz w:val="25"/>
          <w:szCs w:val="25"/>
        </w:rPr>
        <w:t>που</w:t>
      </w:r>
      <w:r w:rsidRPr="000B4677">
        <w:rPr>
          <w:spacing w:val="-7"/>
          <w:sz w:val="25"/>
          <w:szCs w:val="25"/>
        </w:rPr>
        <w:t xml:space="preserve"> </w:t>
      </w:r>
      <w:r w:rsidRPr="000B4677">
        <w:rPr>
          <w:sz w:val="25"/>
          <w:szCs w:val="25"/>
        </w:rPr>
        <w:t>καμία</w:t>
      </w:r>
      <w:r w:rsidRPr="000B4677">
        <w:rPr>
          <w:spacing w:val="-8"/>
          <w:sz w:val="25"/>
          <w:szCs w:val="25"/>
        </w:rPr>
        <w:t xml:space="preserve"> </w:t>
      </w:r>
      <w:r w:rsidRPr="000B4677">
        <w:rPr>
          <w:sz w:val="25"/>
          <w:szCs w:val="25"/>
        </w:rPr>
        <w:t>σχέση</w:t>
      </w:r>
      <w:r w:rsidRPr="000B4677">
        <w:rPr>
          <w:spacing w:val="-7"/>
          <w:sz w:val="25"/>
          <w:szCs w:val="25"/>
        </w:rPr>
        <w:t xml:space="preserve"> </w:t>
      </w:r>
      <w:r w:rsidRPr="000B4677">
        <w:rPr>
          <w:sz w:val="25"/>
          <w:szCs w:val="25"/>
        </w:rPr>
        <w:t>δεν</w:t>
      </w:r>
      <w:r w:rsidRPr="000B4677">
        <w:rPr>
          <w:spacing w:val="-8"/>
          <w:sz w:val="25"/>
          <w:szCs w:val="25"/>
        </w:rPr>
        <w:t xml:space="preserve"> </w:t>
      </w:r>
      <w:r w:rsidRPr="000B4677">
        <w:rPr>
          <w:sz w:val="25"/>
          <w:szCs w:val="25"/>
        </w:rPr>
        <w:t>έχουν</w:t>
      </w:r>
      <w:r w:rsidRPr="000B4677">
        <w:rPr>
          <w:spacing w:val="-7"/>
          <w:sz w:val="25"/>
          <w:szCs w:val="25"/>
        </w:rPr>
        <w:t xml:space="preserve"> </w:t>
      </w:r>
      <w:r w:rsidRPr="000B4677">
        <w:rPr>
          <w:sz w:val="25"/>
          <w:szCs w:val="25"/>
        </w:rPr>
        <w:t>με</w:t>
      </w:r>
      <w:r w:rsidRPr="000B4677">
        <w:rPr>
          <w:spacing w:val="-7"/>
          <w:sz w:val="25"/>
          <w:szCs w:val="25"/>
        </w:rPr>
        <w:t xml:space="preserve"> </w:t>
      </w:r>
      <w:r w:rsidRPr="000B4677">
        <w:rPr>
          <w:sz w:val="25"/>
          <w:szCs w:val="25"/>
        </w:rPr>
        <w:t>την</w:t>
      </w:r>
      <w:r w:rsidRPr="000B4677">
        <w:rPr>
          <w:spacing w:val="-8"/>
          <w:sz w:val="25"/>
          <w:szCs w:val="25"/>
        </w:rPr>
        <w:t xml:space="preserve"> </w:t>
      </w:r>
      <w:r w:rsidRPr="000B4677">
        <w:rPr>
          <w:sz w:val="25"/>
          <w:szCs w:val="25"/>
        </w:rPr>
        <w:t>ασφάλεια</w:t>
      </w:r>
      <w:r w:rsidRPr="000B4677">
        <w:rPr>
          <w:spacing w:val="-7"/>
          <w:sz w:val="25"/>
          <w:szCs w:val="25"/>
        </w:rPr>
        <w:t xml:space="preserve"> </w:t>
      </w:r>
      <w:r w:rsidRPr="000B4677">
        <w:rPr>
          <w:sz w:val="25"/>
          <w:szCs w:val="25"/>
        </w:rPr>
        <w:t>της</w:t>
      </w:r>
      <w:r w:rsidRPr="000B4677">
        <w:rPr>
          <w:spacing w:val="-68"/>
          <w:sz w:val="25"/>
          <w:szCs w:val="25"/>
        </w:rPr>
        <w:t xml:space="preserve"> </w:t>
      </w:r>
      <w:r w:rsidRPr="000B4677">
        <w:rPr>
          <w:sz w:val="25"/>
          <w:szCs w:val="25"/>
        </w:rPr>
        <w:t>χώρας. Η τελευταία αποστολή φρεγάτας στην Ερυθρά Θάλασσα θέτει τη χώρα μας</w:t>
      </w:r>
      <w:r w:rsidRPr="000B4677">
        <w:rPr>
          <w:spacing w:val="1"/>
          <w:sz w:val="25"/>
          <w:szCs w:val="25"/>
        </w:rPr>
        <w:t xml:space="preserve"> </w:t>
      </w:r>
      <w:r w:rsidRPr="000B4677">
        <w:rPr>
          <w:w w:val="95"/>
          <w:sz w:val="25"/>
          <w:szCs w:val="25"/>
        </w:rPr>
        <w:t>στην «αιχμή του δόρατος» σε σχεδιασμούς που βάζουν φωτιά στη Μέση Ανατολή και διαιωνίζουν την κατοχή στην Παλαιστίνη, ενώ γίνεται για χάρη «της προστασίας της ναυσι</w:t>
      </w:r>
      <w:r w:rsidRPr="000B4677">
        <w:rPr>
          <w:sz w:val="25"/>
          <w:szCs w:val="25"/>
        </w:rPr>
        <w:t>πλοΐας»,</w:t>
      </w:r>
      <w:r w:rsidRPr="000B4677">
        <w:rPr>
          <w:spacing w:val="18"/>
          <w:sz w:val="25"/>
          <w:szCs w:val="25"/>
        </w:rPr>
        <w:t xml:space="preserve"> </w:t>
      </w:r>
      <w:r w:rsidRPr="000B4677">
        <w:rPr>
          <w:sz w:val="25"/>
          <w:szCs w:val="25"/>
        </w:rPr>
        <w:t>δηλαδή</w:t>
      </w:r>
      <w:r w:rsidRPr="000B4677">
        <w:rPr>
          <w:spacing w:val="19"/>
          <w:sz w:val="25"/>
          <w:szCs w:val="25"/>
        </w:rPr>
        <w:t xml:space="preserve"> </w:t>
      </w:r>
      <w:r w:rsidRPr="000B4677">
        <w:rPr>
          <w:sz w:val="25"/>
          <w:szCs w:val="25"/>
        </w:rPr>
        <w:t>των</w:t>
      </w:r>
      <w:r w:rsidRPr="000B4677">
        <w:rPr>
          <w:spacing w:val="19"/>
          <w:sz w:val="25"/>
          <w:szCs w:val="25"/>
        </w:rPr>
        <w:t xml:space="preserve"> </w:t>
      </w:r>
      <w:r w:rsidRPr="000B4677">
        <w:rPr>
          <w:sz w:val="25"/>
          <w:szCs w:val="25"/>
        </w:rPr>
        <w:t>εφοπλιστών!</w:t>
      </w:r>
    </w:p>
    <w:p w:rsidR="00020A98" w:rsidRPr="000B4677" w:rsidRDefault="00020A98" w:rsidP="00020A98">
      <w:pPr>
        <w:numPr>
          <w:ilvl w:val="0"/>
          <w:numId w:val="1"/>
        </w:numPr>
        <w:jc w:val="both"/>
        <w:rPr>
          <w:sz w:val="25"/>
          <w:szCs w:val="25"/>
        </w:rPr>
      </w:pPr>
      <w:r w:rsidRPr="000B4677">
        <w:rPr>
          <w:w w:val="95"/>
          <w:sz w:val="25"/>
          <w:szCs w:val="25"/>
        </w:rPr>
        <w:t>Συνεχίζει τη μετατροπή της χώρας σε ένα απέραντο αμερικανονατοϊκό στρατόπεδο, με την παραχώρηση των λιμανιών Σούδας, Αλεξανδρούπολης, Βόλου</w:t>
      </w:r>
      <w:r w:rsidRPr="000B4677">
        <w:rPr>
          <w:spacing w:val="1"/>
          <w:w w:val="95"/>
          <w:sz w:val="25"/>
          <w:szCs w:val="25"/>
        </w:rPr>
        <w:t xml:space="preserve"> </w:t>
      </w:r>
      <w:r w:rsidRPr="000B4677">
        <w:rPr>
          <w:sz w:val="25"/>
          <w:szCs w:val="25"/>
        </w:rPr>
        <w:t>κ.ά.</w:t>
      </w:r>
      <w:r w:rsidRPr="000B4677">
        <w:rPr>
          <w:spacing w:val="-7"/>
          <w:sz w:val="25"/>
          <w:szCs w:val="25"/>
        </w:rPr>
        <w:t xml:space="preserve"> </w:t>
      </w:r>
      <w:r w:rsidRPr="000B4677">
        <w:rPr>
          <w:sz w:val="25"/>
          <w:szCs w:val="25"/>
        </w:rPr>
        <w:t>στις</w:t>
      </w:r>
      <w:r w:rsidRPr="000B4677">
        <w:rPr>
          <w:spacing w:val="-7"/>
          <w:sz w:val="25"/>
          <w:szCs w:val="25"/>
        </w:rPr>
        <w:t xml:space="preserve"> </w:t>
      </w:r>
      <w:r w:rsidRPr="000B4677">
        <w:rPr>
          <w:sz w:val="25"/>
          <w:szCs w:val="25"/>
        </w:rPr>
        <w:t>Νατοϊκές</w:t>
      </w:r>
      <w:r w:rsidRPr="000B4677">
        <w:rPr>
          <w:spacing w:val="-7"/>
          <w:sz w:val="25"/>
          <w:szCs w:val="25"/>
        </w:rPr>
        <w:t xml:space="preserve"> </w:t>
      </w:r>
      <w:r w:rsidRPr="000B4677">
        <w:rPr>
          <w:sz w:val="25"/>
          <w:szCs w:val="25"/>
        </w:rPr>
        <w:t>δυνάμεις</w:t>
      </w:r>
      <w:r w:rsidRPr="000B4677">
        <w:rPr>
          <w:spacing w:val="-7"/>
          <w:sz w:val="25"/>
          <w:szCs w:val="25"/>
        </w:rPr>
        <w:t xml:space="preserve"> </w:t>
      </w:r>
      <w:r w:rsidRPr="000B4677">
        <w:rPr>
          <w:sz w:val="25"/>
          <w:szCs w:val="25"/>
        </w:rPr>
        <w:t>για</w:t>
      </w:r>
      <w:r w:rsidRPr="000B4677">
        <w:rPr>
          <w:spacing w:val="-6"/>
          <w:sz w:val="25"/>
          <w:szCs w:val="25"/>
        </w:rPr>
        <w:t xml:space="preserve"> </w:t>
      </w:r>
      <w:r w:rsidRPr="000B4677">
        <w:rPr>
          <w:sz w:val="25"/>
          <w:szCs w:val="25"/>
        </w:rPr>
        <w:t>να</w:t>
      </w:r>
      <w:r w:rsidRPr="000B4677">
        <w:rPr>
          <w:spacing w:val="-7"/>
          <w:sz w:val="25"/>
          <w:szCs w:val="25"/>
        </w:rPr>
        <w:t xml:space="preserve"> </w:t>
      </w:r>
      <w:r w:rsidRPr="000B4677">
        <w:rPr>
          <w:sz w:val="25"/>
          <w:szCs w:val="25"/>
        </w:rPr>
        <w:t>εξαπολύουν</w:t>
      </w:r>
      <w:r w:rsidRPr="000B4677">
        <w:rPr>
          <w:spacing w:val="-7"/>
          <w:sz w:val="25"/>
          <w:szCs w:val="25"/>
        </w:rPr>
        <w:t xml:space="preserve"> </w:t>
      </w:r>
      <w:r w:rsidRPr="000B4677">
        <w:rPr>
          <w:sz w:val="25"/>
          <w:szCs w:val="25"/>
        </w:rPr>
        <w:t>τις</w:t>
      </w:r>
      <w:r w:rsidRPr="000B4677">
        <w:rPr>
          <w:spacing w:val="-7"/>
          <w:sz w:val="25"/>
          <w:szCs w:val="25"/>
        </w:rPr>
        <w:t xml:space="preserve"> </w:t>
      </w:r>
      <w:r w:rsidRPr="000B4677">
        <w:rPr>
          <w:sz w:val="25"/>
          <w:szCs w:val="25"/>
        </w:rPr>
        <w:t>δολοφονικές</w:t>
      </w:r>
      <w:r w:rsidRPr="000B4677">
        <w:rPr>
          <w:spacing w:val="-6"/>
          <w:sz w:val="25"/>
          <w:szCs w:val="25"/>
        </w:rPr>
        <w:t xml:space="preserve"> </w:t>
      </w:r>
      <w:r w:rsidRPr="000B4677">
        <w:rPr>
          <w:sz w:val="25"/>
          <w:szCs w:val="25"/>
        </w:rPr>
        <w:t>επεμβάσεις.</w:t>
      </w:r>
    </w:p>
    <w:p w:rsidR="00020A98" w:rsidRPr="000B4677" w:rsidRDefault="00020A98" w:rsidP="00020A98">
      <w:pPr>
        <w:numPr>
          <w:ilvl w:val="0"/>
          <w:numId w:val="1"/>
        </w:numPr>
        <w:jc w:val="both"/>
        <w:rPr>
          <w:sz w:val="25"/>
          <w:szCs w:val="25"/>
        </w:rPr>
      </w:pPr>
      <w:r w:rsidRPr="000B4677">
        <w:rPr>
          <w:w w:val="95"/>
          <w:sz w:val="25"/>
          <w:szCs w:val="25"/>
        </w:rPr>
        <w:t>Συνεχίζει να δαπανά υπέρογκα ποσά για εξοπλιστικά προγράμματα, που καμία σχέση δεν</w:t>
      </w:r>
      <w:r w:rsidRPr="000B4677">
        <w:rPr>
          <w:spacing w:val="1"/>
          <w:w w:val="95"/>
          <w:sz w:val="25"/>
          <w:szCs w:val="25"/>
        </w:rPr>
        <w:t xml:space="preserve"> </w:t>
      </w:r>
      <w:r w:rsidRPr="000B4677">
        <w:rPr>
          <w:w w:val="95"/>
          <w:sz w:val="25"/>
          <w:szCs w:val="25"/>
        </w:rPr>
        <w:t>έχουν με την άμυνα της χώρας, βρισκόμενη σταθερά στις κορυφές του ΝΑΤΟ ως προς το</w:t>
      </w:r>
      <w:r w:rsidRPr="000B4677">
        <w:rPr>
          <w:spacing w:val="1"/>
          <w:w w:val="95"/>
          <w:sz w:val="25"/>
          <w:szCs w:val="25"/>
        </w:rPr>
        <w:t xml:space="preserve"> </w:t>
      </w:r>
      <w:r w:rsidRPr="000B4677">
        <w:rPr>
          <w:sz w:val="25"/>
          <w:szCs w:val="25"/>
        </w:rPr>
        <w:t>ποσοστό</w:t>
      </w:r>
      <w:r w:rsidRPr="000B4677">
        <w:rPr>
          <w:spacing w:val="-5"/>
          <w:sz w:val="25"/>
          <w:szCs w:val="25"/>
        </w:rPr>
        <w:t xml:space="preserve"> </w:t>
      </w:r>
      <w:r w:rsidRPr="000B4677">
        <w:rPr>
          <w:sz w:val="25"/>
          <w:szCs w:val="25"/>
        </w:rPr>
        <w:t>δαπανών.</w:t>
      </w:r>
    </w:p>
    <w:p w:rsidR="00020A98" w:rsidRPr="000B4677" w:rsidRDefault="00020A98" w:rsidP="00020A98">
      <w:pPr>
        <w:pStyle w:val="a5"/>
        <w:spacing w:before="153"/>
        <w:ind w:left="360"/>
        <w:rPr>
          <w:b/>
          <w:sz w:val="25"/>
          <w:szCs w:val="25"/>
        </w:rPr>
      </w:pPr>
      <w:r w:rsidRPr="000B4677">
        <w:rPr>
          <w:b/>
          <w:w w:val="95"/>
          <w:sz w:val="25"/>
          <w:szCs w:val="25"/>
          <w:lang w:val="el-GR"/>
        </w:rPr>
        <w:t>Ταυτόχρονα</w:t>
      </w:r>
      <w:r w:rsidRPr="000B4677">
        <w:rPr>
          <w:b/>
          <w:w w:val="95"/>
          <w:sz w:val="25"/>
          <w:szCs w:val="25"/>
        </w:rPr>
        <w:t>:</w:t>
      </w:r>
    </w:p>
    <w:p w:rsidR="00020A98" w:rsidRPr="000B4677" w:rsidRDefault="00020A98" w:rsidP="00020A98">
      <w:pPr>
        <w:numPr>
          <w:ilvl w:val="0"/>
          <w:numId w:val="1"/>
        </w:numPr>
        <w:jc w:val="both"/>
        <w:rPr>
          <w:sz w:val="25"/>
          <w:szCs w:val="25"/>
        </w:rPr>
      </w:pPr>
      <w:r w:rsidRPr="000B4677">
        <w:rPr>
          <w:w w:val="95"/>
          <w:sz w:val="25"/>
          <w:szCs w:val="25"/>
        </w:rPr>
        <w:t>Διατηρεί τους μισθούς πείνας, κοροϊδεύει με το «ξεπάγωμα» των 3ετιών. Στηρίζει με τις</w:t>
      </w:r>
      <w:r w:rsidRPr="000B4677">
        <w:rPr>
          <w:spacing w:val="1"/>
          <w:w w:val="95"/>
          <w:sz w:val="25"/>
          <w:szCs w:val="25"/>
        </w:rPr>
        <w:t xml:space="preserve"> </w:t>
      </w:r>
      <w:r w:rsidRPr="000B4677">
        <w:rPr>
          <w:spacing w:val="-1"/>
          <w:sz w:val="25"/>
          <w:szCs w:val="25"/>
        </w:rPr>
        <w:t>δυνάμεις</w:t>
      </w:r>
      <w:r w:rsidRPr="000B4677">
        <w:rPr>
          <w:spacing w:val="-12"/>
          <w:sz w:val="25"/>
          <w:szCs w:val="25"/>
        </w:rPr>
        <w:t xml:space="preserve"> </w:t>
      </w:r>
      <w:r w:rsidRPr="000B4677">
        <w:rPr>
          <w:spacing w:val="-1"/>
          <w:sz w:val="25"/>
          <w:szCs w:val="25"/>
        </w:rPr>
        <w:t>καταστολής</w:t>
      </w:r>
      <w:r w:rsidRPr="000B4677">
        <w:rPr>
          <w:spacing w:val="-12"/>
          <w:sz w:val="25"/>
          <w:szCs w:val="25"/>
        </w:rPr>
        <w:t xml:space="preserve"> </w:t>
      </w:r>
      <w:r w:rsidRPr="000B4677">
        <w:rPr>
          <w:spacing w:val="-1"/>
          <w:sz w:val="25"/>
          <w:szCs w:val="25"/>
        </w:rPr>
        <w:t>το</w:t>
      </w:r>
      <w:r w:rsidRPr="000B4677">
        <w:rPr>
          <w:spacing w:val="-12"/>
          <w:sz w:val="25"/>
          <w:szCs w:val="25"/>
        </w:rPr>
        <w:t xml:space="preserve"> </w:t>
      </w:r>
      <w:r w:rsidRPr="000B4677">
        <w:rPr>
          <w:spacing w:val="-1"/>
          <w:sz w:val="25"/>
          <w:szCs w:val="25"/>
        </w:rPr>
        <w:t>ξεσπίτωμα</w:t>
      </w:r>
      <w:r w:rsidRPr="000B4677">
        <w:rPr>
          <w:spacing w:val="-12"/>
          <w:sz w:val="25"/>
          <w:szCs w:val="25"/>
        </w:rPr>
        <w:t xml:space="preserve"> </w:t>
      </w:r>
      <w:r w:rsidRPr="000B4677">
        <w:rPr>
          <w:sz w:val="25"/>
          <w:szCs w:val="25"/>
        </w:rPr>
        <w:t>λαϊκών</w:t>
      </w:r>
      <w:r w:rsidRPr="000B4677">
        <w:rPr>
          <w:spacing w:val="-12"/>
          <w:sz w:val="25"/>
          <w:szCs w:val="25"/>
        </w:rPr>
        <w:t xml:space="preserve"> </w:t>
      </w:r>
      <w:r w:rsidRPr="000B4677">
        <w:rPr>
          <w:sz w:val="25"/>
          <w:szCs w:val="25"/>
        </w:rPr>
        <w:t>νοικοκυριών</w:t>
      </w:r>
      <w:r w:rsidRPr="000B4677">
        <w:rPr>
          <w:spacing w:val="-12"/>
          <w:sz w:val="25"/>
          <w:szCs w:val="25"/>
        </w:rPr>
        <w:t xml:space="preserve"> </w:t>
      </w:r>
      <w:r w:rsidRPr="000B4677">
        <w:rPr>
          <w:sz w:val="25"/>
          <w:szCs w:val="25"/>
        </w:rPr>
        <w:t>προς</w:t>
      </w:r>
      <w:r w:rsidRPr="000B4677">
        <w:rPr>
          <w:spacing w:val="-12"/>
          <w:sz w:val="25"/>
          <w:szCs w:val="25"/>
        </w:rPr>
        <w:t xml:space="preserve"> </w:t>
      </w:r>
      <w:r w:rsidRPr="000B4677">
        <w:rPr>
          <w:sz w:val="25"/>
          <w:szCs w:val="25"/>
        </w:rPr>
        <w:t>όφελος</w:t>
      </w:r>
      <w:r w:rsidRPr="000B4677">
        <w:rPr>
          <w:spacing w:val="-12"/>
          <w:sz w:val="25"/>
          <w:szCs w:val="25"/>
        </w:rPr>
        <w:t xml:space="preserve"> </w:t>
      </w:r>
      <w:r w:rsidRPr="000B4677">
        <w:rPr>
          <w:sz w:val="25"/>
          <w:szCs w:val="25"/>
        </w:rPr>
        <w:t>των</w:t>
      </w:r>
      <w:r w:rsidRPr="000B4677">
        <w:rPr>
          <w:spacing w:val="-12"/>
          <w:sz w:val="25"/>
          <w:szCs w:val="25"/>
        </w:rPr>
        <w:t xml:space="preserve"> </w:t>
      </w:r>
      <w:r w:rsidRPr="000B4677">
        <w:rPr>
          <w:sz w:val="25"/>
          <w:szCs w:val="25"/>
        </w:rPr>
        <w:t xml:space="preserve">τραπεζιτών </w:t>
      </w:r>
      <w:r w:rsidRPr="000B4677">
        <w:rPr>
          <w:spacing w:val="-68"/>
          <w:sz w:val="25"/>
          <w:szCs w:val="25"/>
        </w:rPr>
        <w:t xml:space="preserve"> </w:t>
      </w:r>
      <w:r w:rsidRPr="000B4677">
        <w:rPr>
          <w:sz w:val="25"/>
          <w:szCs w:val="25"/>
        </w:rPr>
        <w:t>και</w:t>
      </w:r>
      <w:r w:rsidRPr="000B4677">
        <w:rPr>
          <w:spacing w:val="6"/>
          <w:sz w:val="25"/>
          <w:szCs w:val="25"/>
        </w:rPr>
        <w:t xml:space="preserve"> </w:t>
      </w:r>
      <w:r w:rsidRPr="000B4677">
        <w:rPr>
          <w:sz w:val="25"/>
          <w:szCs w:val="25"/>
        </w:rPr>
        <w:t>των</w:t>
      </w:r>
      <w:r w:rsidRPr="000B4677">
        <w:rPr>
          <w:spacing w:val="6"/>
          <w:sz w:val="25"/>
          <w:szCs w:val="25"/>
        </w:rPr>
        <w:t xml:space="preserve"> </w:t>
      </w:r>
      <w:r w:rsidRPr="000B4677">
        <w:rPr>
          <w:sz w:val="25"/>
          <w:szCs w:val="25"/>
        </w:rPr>
        <w:t>funds.</w:t>
      </w:r>
    </w:p>
    <w:p w:rsidR="00020A98" w:rsidRPr="000B4677" w:rsidRDefault="00020A98" w:rsidP="00020A98">
      <w:pPr>
        <w:numPr>
          <w:ilvl w:val="0"/>
          <w:numId w:val="1"/>
        </w:numPr>
        <w:jc w:val="both"/>
        <w:rPr>
          <w:sz w:val="25"/>
          <w:szCs w:val="25"/>
        </w:rPr>
      </w:pPr>
      <w:r w:rsidRPr="000B4677">
        <w:rPr>
          <w:sz w:val="25"/>
          <w:szCs w:val="25"/>
        </w:rPr>
        <w:lastRenderedPageBreak/>
        <w:t>Αυξάνει</w:t>
      </w:r>
      <w:r w:rsidRPr="000B4677">
        <w:rPr>
          <w:spacing w:val="-5"/>
          <w:sz w:val="25"/>
          <w:szCs w:val="25"/>
        </w:rPr>
        <w:t xml:space="preserve"> </w:t>
      </w:r>
      <w:r w:rsidRPr="000B4677">
        <w:rPr>
          <w:sz w:val="25"/>
          <w:szCs w:val="25"/>
        </w:rPr>
        <w:t>τους</w:t>
      </w:r>
      <w:r w:rsidRPr="000B4677">
        <w:rPr>
          <w:spacing w:val="-5"/>
          <w:sz w:val="25"/>
          <w:szCs w:val="25"/>
        </w:rPr>
        <w:t xml:space="preserve"> </w:t>
      </w:r>
      <w:r w:rsidRPr="000B4677">
        <w:rPr>
          <w:sz w:val="25"/>
          <w:szCs w:val="25"/>
        </w:rPr>
        <w:t>φόρους</w:t>
      </w:r>
      <w:r w:rsidRPr="000B4677">
        <w:rPr>
          <w:spacing w:val="-5"/>
          <w:sz w:val="25"/>
          <w:szCs w:val="25"/>
        </w:rPr>
        <w:t xml:space="preserve"> </w:t>
      </w:r>
      <w:r w:rsidRPr="000B4677">
        <w:rPr>
          <w:sz w:val="25"/>
          <w:szCs w:val="25"/>
        </w:rPr>
        <w:t>για</w:t>
      </w:r>
      <w:r w:rsidRPr="000B4677">
        <w:rPr>
          <w:spacing w:val="-5"/>
          <w:sz w:val="25"/>
          <w:szCs w:val="25"/>
        </w:rPr>
        <w:t xml:space="preserve"> </w:t>
      </w:r>
      <w:r w:rsidRPr="000B4677">
        <w:rPr>
          <w:sz w:val="25"/>
          <w:szCs w:val="25"/>
        </w:rPr>
        <w:t>τα</w:t>
      </w:r>
      <w:r w:rsidRPr="000B4677">
        <w:rPr>
          <w:spacing w:val="-5"/>
          <w:sz w:val="25"/>
          <w:szCs w:val="25"/>
        </w:rPr>
        <w:t xml:space="preserve"> </w:t>
      </w:r>
      <w:r w:rsidRPr="000B4677">
        <w:rPr>
          <w:sz w:val="25"/>
          <w:szCs w:val="25"/>
        </w:rPr>
        <w:t>λαϊκά</w:t>
      </w:r>
      <w:r w:rsidRPr="000B4677">
        <w:rPr>
          <w:spacing w:val="-5"/>
          <w:sz w:val="25"/>
          <w:szCs w:val="25"/>
        </w:rPr>
        <w:t xml:space="preserve"> </w:t>
      </w:r>
      <w:r w:rsidRPr="000B4677">
        <w:rPr>
          <w:sz w:val="25"/>
          <w:szCs w:val="25"/>
        </w:rPr>
        <w:t>στρώματα</w:t>
      </w:r>
      <w:r w:rsidRPr="000B4677">
        <w:rPr>
          <w:spacing w:val="-5"/>
          <w:sz w:val="25"/>
          <w:szCs w:val="25"/>
        </w:rPr>
        <w:t xml:space="preserve"> </w:t>
      </w:r>
      <w:r w:rsidRPr="000B4677">
        <w:rPr>
          <w:sz w:val="25"/>
          <w:szCs w:val="25"/>
        </w:rPr>
        <w:t>μέσω</w:t>
      </w:r>
      <w:r w:rsidRPr="000B4677">
        <w:rPr>
          <w:spacing w:val="-5"/>
          <w:sz w:val="25"/>
          <w:szCs w:val="25"/>
        </w:rPr>
        <w:t xml:space="preserve"> </w:t>
      </w:r>
      <w:r w:rsidRPr="000B4677">
        <w:rPr>
          <w:sz w:val="25"/>
          <w:szCs w:val="25"/>
        </w:rPr>
        <w:t>του</w:t>
      </w:r>
      <w:r w:rsidRPr="000B4677">
        <w:rPr>
          <w:spacing w:val="-5"/>
          <w:sz w:val="25"/>
          <w:szCs w:val="25"/>
        </w:rPr>
        <w:t xml:space="preserve"> </w:t>
      </w:r>
      <w:r w:rsidRPr="000B4677">
        <w:rPr>
          <w:sz w:val="25"/>
          <w:szCs w:val="25"/>
        </w:rPr>
        <w:t>προϋπολογισμού,</w:t>
      </w:r>
      <w:r w:rsidRPr="000B4677">
        <w:rPr>
          <w:spacing w:val="-5"/>
          <w:sz w:val="25"/>
          <w:szCs w:val="25"/>
        </w:rPr>
        <w:t xml:space="preserve"> </w:t>
      </w:r>
      <w:r w:rsidRPr="000B4677">
        <w:rPr>
          <w:sz w:val="25"/>
          <w:szCs w:val="25"/>
        </w:rPr>
        <w:t>ενώ</w:t>
      </w:r>
      <w:r w:rsidRPr="000B4677">
        <w:rPr>
          <w:spacing w:val="-5"/>
          <w:sz w:val="25"/>
          <w:szCs w:val="25"/>
        </w:rPr>
        <w:t xml:space="preserve"> </w:t>
      </w:r>
      <w:r w:rsidRPr="000B4677">
        <w:rPr>
          <w:sz w:val="25"/>
          <w:szCs w:val="25"/>
        </w:rPr>
        <w:t>μειώνει</w:t>
      </w:r>
      <w:r w:rsidRPr="000B4677">
        <w:rPr>
          <w:spacing w:val="-68"/>
          <w:sz w:val="25"/>
          <w:szCs w:val="25"/>
        </w:rPr>
        <w:t xml:space="preserve"> </w:t>
      </w:r>
      <w:r w:rsidRPr="000B4677">
        <w:rPr>
          <w:sz w:val="25"/>
          <w:szCs w:val="25"/>
        </w:rPr>
        <w:t>τους</w:t>
      </w:r>
      <w:r w:rsidRPr="000B4677">
        <w:rPr>
          <w:spacing w:val="18"/>
          <w:sz w:val="25"/>
          <w:szCs w:val="25"/>
        </w:rPr>
        <w:t xml:space="preserve"> </w:t>
      </w:r>
      <w:r w:rsidRPr="000B4677">
        <w:rPr>
          <w:sz w:val="25"/>
          <w:szCs w:val="25"/>
        </w:rPr>
        <w:t>αντίστοιχους</w:t>
      </w:r>
      <w:r w:rsidRPr="000B4677">
        <w:rPr>
          <w:spacing w:val="19"/>
          <w:sz w:val="25"/>
          <w:szCs w:val="25"/>
        </w:rPr>
        <w:t xml:space="preserve"> </w:t>
      </w:r>
      <w:r w:rsidRPr="000B4677">
        <w:rPr>
          <w:sz w:val="25"/>
          <w:szCs w:val="25"/>
        </w:rPr>
        <w:t>φόρους</w:t>
      </w:r>
      <w:r w:rsidRPr="000B4677">
        <w:rPr>
          <w:spacing w:val="19"/>
          <w:sz w:val="25"/>
          <w:szCs w:val="25"/>
        </w:rPr>
        <w:t xml:space="preserve"> </w:t>
      </w:r>
      <w:r w:rsidRPr="000B4677">
        <w:rPr>
          <w:sz w:val="25"/>
          <w:szCs w:val="25"/>
        </w:rPr>
        <w:t>για</w:t>
      </w:r>
      <w:r w:rsidRPr="000B4677">
        <w:rPr>
          <w:spacing w:val="19"/>
          <w:sz w:val="25"/>
          <w:szCs w:val="25"/>
        </w:rPr>
        <w:t xml:space="preserve"> </w:t>
      </w:r>
      <w:r w:rsidRPr="000B4677">
        <w:rPr>
          <w:sz w:val="25"/>
          <w:szCs w:val="25"/>
        </w:rPr>
        <w:t>τους</w:t>
      </w:r>
      <w:r w:rsidRPr="000B4677">
        <w:rPr>
          <w:spacing w:val="19"/>
          <w:sz w:val="25"/>
          <w:szCs w:val="25"/>
        </w:rPr>
        <w:t xml:space="preserve"> </w:t>
      </w:r>
      <w:r w:rsidRPr="000B4677">
        <w:rPr>
          <w:sz w:val="25"/>
          <w:szCs w:val="25"/>
        </w:rPr>
        <w:t>μεγαλοβιομήχανους</w:t>
      </w:r>
      <w:r w:rsidRPr="000B4677">
        <w:rPr>
          <w:spacing w:val="19"/>
          <w:sz w:val="25"/>
          <w:szCs w:val="25"/>
        </w:rPr>
        <w:t xml:space="preserve"> </w:t>
      </w:r>
      <w:r w:rsidRPr="000B4677">
        <w:rPr>
          <w:sz w:val="25"/>
          <w:szCs w:val="25"/>
        </w:rPr>
        <w:t>και</w:t>
      </w:r>
      <w:r w:rsidRPr="000B4677">
        <w:rPr>
          <w:spacing w:val="19"/>
          <w:sz w:val="25"/>
          <w:szCs w:val="25"/>
        </w:rPr>
        <w:t xml:space="preserve"> </w:t>
      </w:r>
      <w:r w:rsidRPr="000B4677">
        <w:rPr>
          <w:sz w:val="25"/>
          <w:szCs w:val="25"/>
        </w:rPr>
        <w:t>εφοπλιστές.</w:t>
      </w:r>
    </w:p>
    <w:p w:rsidR="00020A98" w:rsidRPr="000B4677" w:rsidRDefault="00020A98" w:rsidP="00020A98">
      <w:pPr>
        <w:numPr>
          <w:ilvl w:val="0"/>
          <w:numId w:val="2"/>
        </w:numPr>
        <w:autoSpaceDE w:val="0"/>
        <w:autoSpaceDN w:val="0"/>
        <w:adjustRightInd w:val="0"/>
        <w:spacing w:after="240"/>
        <w:ind w:left="714" w:hanging="357"/>
        <w:jc w:val="both"/>
        <w:rPr>
          <w:rFonts w:cs="Calibri"/>
          <w:sz w:val="25"/>
          <w:szCs w:val="25"/>
        </w:rPr>
      </w:pPr>
      <w:r w:rsidRPr="000B4677">
        <w:rPr>
          <w:sz w:val="25"/>
          <w:szCs w:val="25"/>
        </w:rPr>
        <w:t>Υποχρηματοδοτεί τα Δημόσια νοσοκομεία, υποβαθμίζει κι άλλο τις δομές Δημόσιας</w:t>
      </w:r>
      <w:r w:rsidRPr="000B4677">
        <w:rPr>
          <w:spacing w:val="1"/>
          <w:sz w:val="25"/>
          <w:szCs w:val="25"/>
        </w:rPr>
        <w:t xml:space="preserve"> </w:t>
      </w:r>
      <w:r w:rsidRPr="000B4677">
        <w:rPr>
          <w:spacing w:val="-2"/>
          <w:sz w:val="25"/>
          <w:szCs w:val="25"/>
        </w:rPr>
        <w:t>Υγείας,</w:t>
      </w:r>
      <w:r w:rsidRPr="000B4677">
        <w:rPr>
          <w:spacing w:val="-15"/>
          <w:sz w:val="25"/>
          <w:szCs w:val="25"/>
        </w:rPr>
        <w:t xml:space="preserve"> </w:t>
      </w:r>
      <w:r w:rsidRPr="000B4677">
        <w:rPr>
          <w:spacing w:val="-2"/>
          <w:sz w:val="25"/>
          <w:szCs w:val="25"/>
        </w:rPr>
        <w:t>ουσιαστικά</w:t>
      </w:r>
      <w:r w:rsidRPr="000B4677">
        <w:rPr>
          <w:spacing w:val="-15"/>
          <w:sz w:val="25"/>
          <w:szCs w:val="25"/>
        </w:rPr>
        <w:t xml:space="preserve"> </w:t>
      </w:r>
      <w:r w:rsidRPr="000B4677">
        <w:rPr>
          <w:spacing w:val="-2"/>
          <w:sz w:val="25"/>
          <w:szCs w:val="25"/>
        </w:rPr>
        <w:t>αφήνοντας</w:t>
      </w:r>
      <w:r w:rsidRPr="000B4677">
        <w:rPr>
          <w:spacing w:val="-15"/>
          <w:sz w:val="25"/>
          <w:szCs w:val="25"/>
        </w:rPr>
        <w:t xml:space="preserve"> </w:t>
      </w:r>
      <w:r w:rsidRPr="000B4677">
        <w:rPr>
          <w:spacing w:val="-1"/>
          <w:sz w:val="25"/>
          <w:szCs w:val="25"/>
        </w:rPr>
        <w:t>τους</w:t>
      </w:r>
      <w:r w:rsidRPr="000B4677">
        <w:rPr>
          <w:spacing w:val="-15"/>
          <w:sz w:val="25"/>
          <w:szCs w:val="25"/>
        </w:rPr>
        <w:t xml:space="preserve"> </w:t>
      </w:r>
      <w:r w:rsidRPr="000B4677">
        <w:rPr>
          <w:spacing w:val="-1"/>
          <w:sz w:val="25"/>
          <w:szCs w:val="25"/>
        </w:rPr>
        <w:t>εργαζόμενους</w:t>
      </w:r>
      <w:r w:rsidRPr="000B4677">
        <w:rPr>
          <w:spacing w:val="-15"/>
          <w:sz w:val="25"/>
          <w:szCs w:val="25"/>
        </w:rPr>
        <w:t xml:space="preserve"> </w:t>
      </w:r>
      <w:r w:rsidRPr="000B4677">
        <w:rPr>
          <w:spacing w:val="-1"/>
          <w:sz w:val="25"/>
          <w:szCs w:val="25"/>
        </w:rPr>
        <w:t>στη</w:t>
      </w:r>
      <w:r w:rsidRPr="000B4677">
        <w:rPr>
          <w:spacing w:val="-15"/>
          <w:sz w:val="25"/>
          <w:szCs w:val="25"/>
        </w:rPr>
        <w:t xml:space="preserve"> </w:t>
      </w:r>
      <w:r w:rsidRPr="000B4677">
        <w:rPr>
          <w:spacing w:val="-1"/>
          <w:sz w:val="25"/>
          <w:szCs w:val="25"/>
        </w:rPr>
        <w:t>μοίρα</w:t>
      </w:r>
      <w:r w:rsidRPr="000B4677">
        <w:rPr>
          <w:spacing w:val="-15"/>
          <w:sz w:val="25"/>
          <w:szCs w:val="25"/>
        </w:rPr>
        <w:t xml:space="preserve"> </w:t>
      </w:r>
      <w:r w:rsidRPr="000B4677">
        <w:rPr>
          <w:spacing w:val="-1"/>
          <w:sz w:val="25"/>
          <w:szCs w:val="25"/>
        </w:rPr>
        <w:t>τους.</w:t>
      </w:r>
      <w:r w:rsidRPr="000B4677">
        <w:rPr>
          <w:spacing w:val="-15"/>
          <w:sz w:val="25"/>
          <w:szCs w:val="25"/>
        </w:rPr>
        <w:t xml:space="preserve"> </w:t>
      </w:r>
      <w:r w:rsidRPr="000B4677">
        <w:rPr>
          <w:spacing w:val="-1"/>
          <w:sz w:val="25"/>
          <w:szCs w:val="25"/>
        </w:rPr>
        <w:t>Προωθεί</w:t>
      </w:r>
      <w:r w:rsidRPr="000B4677">
        <w:rPr>
          <w:spacing w:val="-15"/>
          <w:sz w:val="25"/>
          <w:szCs w:val="25"/>
        </w:rPr>
        <w:t xml:space="preserve"> </w:t>
      </w:r>
      <w:r w:rsidRPr="000B4677">
        <w:rPr>
          <w:spacing w:val="-1"/>
          <w:sz w:val="25"/>
          <w:szCs w:val="25"/>
        </w:rPr>
        <w:t>τα</w:t>
      </w:r>
      <w:r w:rsidRPr="000B4677">
        <w:rPr>
          <w:spacing w:val="-15"/>
          <w:sz w:val="25"/>
          <w:szCs w:val="25"/>
        </w:rPr>
        <w:t xml:space="preserve"> </w:t>
      </w:r>
      <w:r w:rsidRPr="000B4677">
        <w:rPr>
          <w:spacing w:val="-1"/>
          <w:sz w:val="25"/>
          <w:szCs w:val="25"/>
        </w:rPr>
        <w:t xml:space="preserve">ιδιωτικά </w:t>
      </w:r>
      <w:r w:rsidRPr="000B4677">
        <w:rPr>
          <w:spacing w:val="-68"/>
          <w:sz w:val="25"/>
          <w:szCs w:val="25"/>
        </w:rPr>
        <w:t xml:space="preserve"> </w:t>
      </w:r>
      <w:r w:rsidRPr="000B4677">
        <w:rPr>
          <w:sz w:val="25"/>
          <w:szCs w:val="25"/>
        </w:rPr>
        <w:t>πανεπιστήμια,</w:t>
      </w:r>
      <w:r w:rsidRPr="000B4677">
        <w:rPr>
          <w:spacing w:val="-12"/>
          <w:sz w:val="25"/>
          <w:szCs w:val="25"/>
        </w:rPr>
        <w:t xml:space="preserve"> </w:t>
      </w:r>
      <w:r w:rsidRPr="000B4677">
        <w:rPr>
          <w:sz w:val="25"/>
          <w:szCs w:val="25"/>
        </w:rPr>
        <w:t>στα οποία καμία</w:t>
      </w:r>
      <w:r w:rsidRPr="000B4677">
        <w:rPr>
          <w:spacing w:val="-12"/>
          <w:sz w:val="25"/>
          <w:szCs w:val="25"/>
        </w:rPr>
        <w:t xml:space="preserve"> </w:t>
      </w:r>
      <w:r w:rsidRPr="000B4677">
        <w:rPr>
          <w:sz w:val="25"/>
          <w:szCs w:val="25"/>
        </w:rPr>
        <w:t>δυνατότητα</w:t>
      </w:r>
      <w:r w:rsidRPr="000B4677">
        <w:rPr>
          <w:spacing w:val="-12"/>
          <w:sz w:val="25"/>
          <w:szCs w:val="25"/>
        </w:rPr>
        <w:t xml:space="preserve"> </w:t>
      </w:r>
      <w:r w:rsidRPr="000B4677">
        <w:rPr>
          <w:sz w:val="25"/>
          <w:szCs w:val="25"/>
        </w:rPr>
        <w:t>πρόσβασης</w:t>
      </w:r>
      <w:r w:rsidRPr="000B4677">
        <w:rPr>
          <w:spacing w:val="-12"/>
          <w:sz w:val="25"/>
          <w:szCs w:val="25"/>
        </w:rPr>
        <w:t xml:space="preserve"> </w:t>
      </w:r>
      <w:r w:rsidRPr="000B4677">
        <w:rPr>
          <w:sz w:val="25"/>
          <w:szCs w:val="25"/>
        </w:rPr>
        <w:t>δε</w:t>
      </w:r>
      <w:r w:rsidRPr="000B4677">
        <w:rPr>
          <w:spacing w:val="-12"/>
          <w:sz w:val="25"/>
          <w:szCs w:val="25"/>
        </w:rPr>
        <w:t xml:space="preserve"> </w:t>
      </w:r>
      <w:r w:rsidRPr="000B4677">
        <w:rPr>
          <w:sz w:val="25"/>
          <w:szCs w:val="25"/>
        </w:rPr>
        <w:t>θα</w:t>
      </w:r>
      <w:r w:rsidRPr="000B4677">
        <w:rPr>
          <w:spacing w:val="-12"/>
          <w:sz w:val="25"/>
          <w:szCs w:val="25"/>
        </w:rPr>
        <w:t xml:space="preserve"> </w:t>
      </w:r>
      <w:r w:rsidRPr="000B4677">
        <w:rPr>
          <w:sz w:val="25"/>
          <w:szCs w:val="25"/>
        </w:rPr>
        <w:t>έχουν</w:t>
      </w:r>
      <w:r w:rsidRPr="000B4677">
        <w:rPr>
          <w:spacing w:val="-12"/>
          <w:sz w:val="25"/>
          <w:szCs w:val="25"/>
        </w:rPr>
        <w:t xml:space="preserve"> </w:t>
      </w:r>
      <w:r w:rsidRPr="000B4677">
        <w:rPr>
          <w:sz w:val="25"/>
          <w:szCs w:val="25"/>
        </w:rPr>
        <w:t>τα παιδιά της μέσης</w:t>
      </w:r>
      <w:r w:rsidRPr="000B4677">
        <w:rPr>
          <w:spacing w:val="-12"/>
          <w:sz w:val="25"/>
          <w:szCs w:val="25"/>
        </w:rPr>
        <w:t xml:space="preserve"> </w:t>
      </w:r>
      <w:r w:rsidRPr="000B4677">
        <w:rPr>
          <w:sz w:val="25"/>
          <w:szCs w:val="25"/>
        </w:rPr>
        <w:t>οικογένειας, αλλά μόνο η πλούσια «πελατεία»,</w:t>
      </w:r>
      <w:r w:rsidRPr="000B4677">
        <w:rPr>
          <w:spacing w:val="-11"/>
          <w:sz w:val="25"/>
          <w:szCs w:val="25"/>
        </w:rPr>
        <w:t xml:space="preserve"> </w:t>
      </w:r>
      <w:r w:rsidRPr="000B4677">
        <w:rPr>
          <w:sz w:val="25"/>
          <w:szCs w:val="25"/>
        </w:rPr>
        <w:t>υποβαθμίζοντας</w:t>
      </w:r>
      <w:r w:rsidRPr="000B4677">
        <w:rPr>
          <w:spacing w:val="29"/>
          <w:sz w:val="25"/>
          <w:szCs w:val="25"/>
        </w:rPr>
        <w:t xml:space="preserve"> </w:t>
      </w:r>
      <w:r w:rsidRPr="000B4677">
        <w:rPr>
          <w:sz w:val="25"/>
          <w:szCs w:val="25"/>
        </w:rPr>
        <w:t>ουσιαστικά</w:t>
      </w:r>
      <w:r w:rsidRPr="000B4677">
        <w:rPr>
          <w:spacing w:val="30"/>
          <w:sz w:val="25"/>
          <w:szCs w:val="25"/>
        </w:rPr>
        <w:t xml:space="preserve"> </w:t>
      </w:r>
      <w:r w:rsidRPr="000B4677">
        <w:rPr>
          <w:sz w:val="25"/>
          <w:szCs w:val="25"/>
        </w:rPr>
        <w:t>τα</w:t>
      </w:r>
      <w:r w:rsidRPr="000B4677">
        <w:rPr>
          <w:spacing w:val="30"/>
          <w:sz w:val="25"/>
          <w:szCs w:val="25"/>
        </w:rPr>
        <w:t xml:space="preserve"> </w:t>
      </w:r>
      <w:r w:rsidRPr="000B4677">
        <w:rPr>
          <w:sz w:val="25"/>
          <w:szCs w:val="25"/>
        </w:rPr>
        <w:t>δημόσια.</w:t>
      </w:r>
    </w:p>
    <w:p w:rsidR="00020A98" w:rsidRPr="00A94785" w:rsidRDefault="00020A98" w:rsidP="00020A98">
      <w:pPr>
        <w:spacing w:before="199"/>
        <w:ind w:left="2012" w:right="2012"/>
        <w:jc w:val="center"/>
        <w:rPr>
          <w:b/>
          <w:w w:val="95"/>
          <w:sz w:val="32"/>
        </w:rPr>
      </w:pPr>
      <w:r w:rsidRPr="00A94785">
        <w:rPr>
          <w:b/>
          <w:spacing w:val="-1"/>
          <w:w w:val="95"/>
          <w:sz w:val="32"/>
        </w:rPr>
        <w:t>ΑΛΛΗΛΕΓΓΥΗ</w:t>
      </w:r>
      <w:r w:rsidRPr="00A94785">
        <w:rPr>
          <w:b/>
          <w:w w:val="95"/>
          <w:sz w:val="32"/>
        </w:rPr>
        <w:t xml:space="preserve"> ΣΤΟΥΣ</w:t>
      </w:r>
      <w:r w:rsidRPr="00A94785">
        <w:rPr>
          <w:b/>
          <w:spacing w:val="-16"/>
          <w:w w:val="95"/>
          <w:sz w:val="32"/>
        </w:rPr>
        <w:t xml:space="preserve"> </w:t>
      </w:r>
      <w:r w:rsidRPr="00A94785">
        <w:rPr>
          <w:b/>
          <w:w w:val="95"/>
          <w:sz w:val="32"/>
        </w:rPr>
        <w:t>ΛΑΟΥΣ ΟΛΟΥ</w:t>
      </w:r>
      <w:r w:rsidRPr="00A94785">
        <w:rPr>
          <w:b/>
          <w:spacing w:val="-29"/>
          <w:w w:val="95"/>
          <w:sz w:val="32"/>
        </w:rPr>
        <w:t xml:space="preserve"> </w:t>
      </w:r>
      <w:r w:rsidRPr="00A94785">
        <w:rPr>
          <w:b/>
          <w:w w:val="95"/>
          <w:sz w:val="32"/>
        </w:rPr>
        <w:t>ΤΟΥ</w:t>
      </w:r>
      <w:r w:rsidRPr="00A94785">
        <w:rPr>
          <w:b/>
          <w:spacing w:val="-13"/>
          <w:w w:val="95"/>
          <w:sz w:val="32"/>
        </w:rPr>
        <w:t xml:space="preserve"> </w:t>
      </w:r>
      <w:r w:rsidRPr="00A94785">
        <w:rPr>
          <w:b/>
          <w:w w:val="95"/>
          <w:sz w:val="32"/>
        </w:rPr>
        <w:t>ΚΟΣΜΟΥ!</w:t>
      </w:r>
    </w:p>
    <w:p w:rsidR="00020A98" w:rsidRPr="000B4677" w:rsidRDefault="00020A98" w:rsidP="00020A98">
      <w:pPr>
        <w:spacing w:before="199"/>
        <w:jc w:val="both"/>
        <w:rPr>
          <w:b/>
          <w:sz w:val="25"/>
          <w:szCs w:val="25"/>
        </w:rPr>
      </w:pPr>
      <w:r w:rsidRPr="000B4677">
        <w:rPr>
          <w:b/>
          <w:w w:val="95"/>
          <w:sz w:val="25"/>
          <w:szCs w:val="25"/>
        </w:rPr>
        <w:t>Δυναμώνουμε την αλληλεγγύη μας στον παλαιστινιακό λαό</w:t>
      </w:r>
      <w:r w:rsidRPr="000B4677">
        <w:rPr>
          <w:w w:val="95"/>
          <w:sz w:val="25"/>
          <w:szCs w:val="25"/>
        </w:rPr>
        <w:t>, την οποία εκφράσαμε σε δεκάδες αγωνιστικές κινητοποι</w:t>
      </w:r>
      <w:r w:rsidRPr="000B4677">
        <w:rPr>
          <w:sz w:val="25"/>
          <w:szCs w:val="25"/>
        </w:rPr>
        <w:t>ήσεις τους τελευταίους τρεις μήνες, απαιτώντας να σταματήσει η σύγχρονη γενοκτονία</w:t>
      </w:r>
      <w:r w:rsidRPr="000B4677">
        <w:rPr>
          <w:spacing w:val="1"/>
          <w:sz w:val="25"/>
          <w:szCs w:val="25"/>
        </w:rPr>
        <w:t xml:space="preserve"> </w:t>
      </w:r>
      <w:r w:rsidRPr="000B4677">
        <w:rPr>
          <w:sz w:val="25"/>
          <w:szCs w:val="25"/>
        </w:rPr>
        <w:t>που</w:t>
      </w:r>
      <w:r w:rsidRPr="000B4677">
        <w:rPr>
          <w:spacing w:val="-11"/>
          <w:sz w:val="25"/>
          <w:szCs w:val="25"/>
        </w:rPr>
        <w:t xml:space="preserve"> </w:t>
      </w:r>
      <w:r w:rsidRPr="000B4677">
        <w:rPr>
          <w:sz w:val="25"/>
          <w:szCs w:val="25"/>
        </w:rPr>
        <w:t>συντελείται.</w:t>
      </w:r>
      <w:r w:rsidRPr="000B4677">
        <w:rPr>
          <w:spacing w:val="-11"/>
          <w:sz w:val="25"/>
          <w:szCs w:val="25"/>
        </w:rPr>
        <w:t xml:space="preserve"> </w:t>
      </w:r>
      <w:r w:rsidRPr="000B4677">
        <w:rPr>
          <w:b/>
          <w:sz w:val="25"/>
          <w:szCs w:val="25"/>
        </w:rPr>
        <w:t>Επίσης,</w:t>
      </w:r>
      <w:r w:rsidRPr="000B4677">
        <w:rPr>
          <w:b/>
          <w:spacing w:val="-10"/>
          <w:sz w:val="25"/>
          <w:szCs w:val="25"/>
        </w:rPr>
        <w:t xml:space="preserve"> </w:t>
      </w:r>
      <w:r w:rsidRPr="000B4677">
        <w:rPr>
          <w:b/>
          <w:sz w:val="25"/>
          <w:szCs w:val="25"/>
        </w:rPr>
        <w:t>στους</w:t>
      </w:r>
      <w:r w:rsidRPr="000B4677">
        <w:rPr>
          <w:b/>
          <w:spacing w:val="-11"/>
          <w:sz w:val="25"/>
          <w:szCs w:val="25"/>
        </w:rPr>
        <w:t xml:space="preserve"> </w:t>
      </w:r>
      <w:r w:rsidRPr="000B4677">
        <w:rPr>
          <w:b/>
          <w:sz w:val="25"/>
          <w:szCs w:val="25"/>
        </w:rPr>
        <w:t>υπόλοιπους</w:t>
      </w:r>
      <w:r w:rsidRPr="000B4677">
        <w:rPr>
          <w:b/>
          <w:spacing w:val="-10"/>
          <w:sz w:val="25"/>
          <w:szCs w:val="25"/>
        </w:rPr>
        <w:t xml:space="preserve"> </w:t>
      </w:r>
      <w:r w:rsidRPr="000B4677">
        <w:rPr>
          <w:b/>
          <w:sz w:val="25"/>
          <w:szCs w:val="25"/>
        </w:rPr>
        <w:t>λαούς, αλλά</w:t>
      </w:r>
      <w:r w:rsidRPr="000B4677">
        <w:rPr>
          <w:b/>
          <w:spacing w:val="-11"/>
          <w:sz w:val="25"/>
          <w:szCs w:val="25"/>
        </w:rPr>
        <w:t xml:space="preserve"> </w:t>
      </w:r>
      <w:r w:rsidRPr="000B4677">
        <w:rPr>
          <w:b/>
          <w:sz w:val="25"/>
          <w:szCs w:val="25"/>
        </w:rPr>
        <w:t>και</w:t>
      </w:r>
      <w:r w:rsidRPr="000B4677">
        <w:rPr>
          <w:b/>
          <w:spacing w:val="-10"/>
          <w:sz w:val="25"/>
          <w:szCs w:val="25"/>
        </w:rPr>
        <w:t xml:space="preserve"> </w:t>
      </w:r>
      <w:r w:rsidRPr="000B4677">
        <w:rPr>
          <w:b/>
          <w:sz w:val="25"/>
          <w:szCs w:val="25"/>
        </w:rPr>
        <w:t>στον</w:t>
      </w:r>
      <w:r w:rsidRPr="000B4677">
        <w:rPr>
          <w:b/>
          <w:spacing w:val="-11"/>
          <w:sz w:val="25"/>
          <w:szCs w:val="25"/>
        </w:rPr>
        <w:t xml:space="preserve"> </w:t>
      </w:r>
      <w:r w:rsidRPr="000B4677">
        <w:rPr>
          <w:b/>
          <w:sz w:val="25"/>
          <w:szCs w:val="25"/>
        </w:rPr>
        <w:t>ισραηλινό,</w:t>
      </w:r>
      <w:r w:rsidRPr="000B4677">
        <w:rPr>
          <w:b/>
          <w:spacing w:val="-10"/>
          <w:sz w:val="25"/>
          <w:szCs w:val="25"/>
        </w:rPr>
        <w:t xml:space="preserve"> </w:t>
      </w:r>
      <w:r w:rsidRPr="000B4677">
        <w:rPr>
          <w:b/>
          <w:sz w:val="25"/>
          <w:szCs w:val="25"/>
        </w:rPr>
        <w:t>που</w:t>
      </w:r>
      <w:r w:rsidRPr="000B4677">
        <w:rPr>
          <w:b/>
          <w:spacing w:val="-11"/>
          <w:sz w:val="25"/>
          <w:szCs w:val="25"/>
        </w:rPr>
        <w:t xml:space="preserve"> </w:t>
      </w:r>
      <w:r w:rsidRPr="000B4677">
        <w:rPr>
          <w:b/>
          <w:sz w:val="25"/>
          <w:szCs w:val="25"/>
        </w:rPr>
        <w:t>η</w:t>
      </w:r>
      <w:r w:rsidRPr="000B4677">
        <w:rPr>
          <w:b/>
          <w:spacing w:val="-10"/>
          <w:sz w:val="25"/>
          <w:szCs w:val="25"/>
        </w:rPr>
        <w:t xml:space="preserve"> </w:t>
      </w:r>
      <w:r w:rsidRPr="000B4677">
        <w:rPr>
          <w:b/>
          <w:sz w:val="25"/>
          <w:szCs w:val="25"/>
        </w:rPr>
        <w:t>πολιτική</w:t>
      </w:r>
      <w:r w:rsidRPr="000B4677">
        <w:rPr>
          <w:b/>
          <w:spacing w:val="-11"/>
          <w:sz w:val="25"/>
          <w:szCs w:val="25"/>
        </w:rPr>
        <w:t xml:space="preserve"> </w:t>
      </w:r>
      <w:r w:rsidRPr="000B4677">
        <w:rPr>
          <w:b/>
          <w:sz w:val="25"/>
          <w:szCs w:val="25"/>
        </w:rPr>
        <w:t>του</w:t>
      </w:r>
      <w:r w:rsidRPr="000B4677">
        <w:rPr>
          <w:b/>
          <w:spacing w:val="-68"/>
          <w:sz w:val="25"/>
          <w:szCs w:val="25"/>
        </w:rPr>
        <w:t xml:space="preserve"> </w:t>
      </w:r>
      <w:r w:rsidRPr="000B4677">
        <w:rPr>
          <w:b/>
          <w:w w:val="95"/>
          <w:sz w:val="25"/>
          <w:szCs w:val="25"/>
        </w:rPr>
        <w:t>κράτους του τον μετατρέπει σε «κρέας» στα κανόνια του πολέμου. Οι λαοί θέλουμε να ζή</w:t>
      </w:r>
      <w:r w:rsidRPr="000B4677">
        <w:rPr>
          <w:b/>
          <w:sz w:val="25"/>
          <w:szCs w:val="25"/>
        </w:rPr>
        <w:t>σουμε</w:t>
      </w:r>
      <w:r w:rsidRPr="000B4677">
        <w:rPr>
          <w:b/>
          <w:spacing w:val="3"/>
          <w:sz w:val="25"/>
          <w:szCs w:val="25"/>
        </w:rPr>
        <w:t xml:space="preserve"> </w:t>
      </w:r>
      <w:r w:rsidRPr="000B4677">
        <w:rPr>
          <w:b/>
          <w:sz w:val="25"/>
          <w:szCs w:val="25"/>
        </w:rPr>
        <w:t>σε</w:t>
      </w:r>
      <w:r w:rsidRPr="000B4677">
        <w:rPr>
          <w:b/>
          <w:spacing w:val="3"/>
          <w:sz w:val="25"/>
          <w:szCs w:val="25"/>
        </w:rPr>
        <w:t xml:space="preserve"> </w:t>
      </w:r>
      <w:r w:rsidRPr="000B4677">
        <w:rPr>
          <w:b/>
          <w:sz w:val="25"/>
          <w:szCs w:val="25"/>
        </w:rPr>
        <w:t>έναν</w:t>
      </w:r>
      <w:r w:rsidRPr="000B4677">
        <w:rPr>
          <w:b/>
          <w:spacing w:val="3"/>
          <w:sz w:val="25"/>
          <w:szCs w:val="25"/>
        </w:rPr>
        <w:t xml:space="preserve"> </w:t>
      </w:r>
      <w:r w:rsidRPr="000B4677">
        <w:rPr>
          <w:b/>
          <w:sz w:val="25"/>
          <w:szCs w:val="25"/>
        </w:rPr>
        <w:t>κόσμο</w:t>
      </w:r>
      <w:r w:rsidRPr="000B4677">
        <w:rPr>
          <w:b/>
          <w:spacing w:val="3"/>
          <w:sz w:val="25"/>
          <w:szCs w:val="25"/>
        </w:rPr>
        <w:t xml:space="preserve"> </w:t>
      </w:r>
      <w:r w:rsidRPr="000B4677">
        <w:rPr>
          <w:b/>
          <w:sz w:val="25"/>
          <w:szCs w:val="25"/>
        </w:rPr>
        <w:t>χωρίς</w:t>
      </w:r>
      <w:r w:rsidRPr="000B4677">
        <w:rPr>
          <w:b/>
          <w:spacing w:val="4"/>
          <w:sz w:val="25"/>
          <w:szCs w:val="25"/>
        </w:rPr>
        <w:t xml:space="preserve"> </w:t>
      </w:r>
      <w:r w:rsidRPr="000B4677">
        <w:rPr>
          <w:b/>
          <w:sz w:val="25"/>
          <w:szCs w:val="25"/>
        </w:rPr>
        <w:t>πολέμους,</w:t>
      </w:r>
      <w:r w:rsidRPr="000B4677">
        <w:rPr>
          <w:b/>
          <w:spacing w:val="3"/>
          <w:sz w:val="25"/>
          <w:szCs w:val="25"/>
        </w:rPr>
        <w:t xml:space="preserve"> </w:t>
      </w:r>
      <w:r w:rsidRPr="000B4677">
        <w:rPr>
          <w:b/>
          <w:sz w:val="25"/>
          <w:szCs w:val="25"/>
        </w:rPr>
        <w:t>φτώχεια</w:t>
      </w:r>
      <w:r w:rsidRPr="000B4677">
        <w:rPr>
          <w:b/>
          <w:spacing w:val="3"/>
          <w:sz w:val="25"/>
          <w:szCs w:val="25"/>
        </w:rPr>
        <w:t xml:space="preserve"> </w:t>
      </w:r>
      <w:r w:rsidRPr="000B4677">
        <w:rPr>
          <w:b/>
          <w:sz w:val="25"/>
          <w:szCs w:val="25"/>
        </w:rPr>
        <w:t>και</w:t>
      </w:r>
      <w:r w:rsidRPr="000B4677">
        <w:rPr>
          <w:b/>
          <w:spacing w:val="3"/>
          <w:sz w:val="25"/>
          <w:szCs w:val="25"/>
        </w:rPr>
        <w:t xml:space="preserve"> </w:t>
      </w:r>
      <w:r w:rsidRPr="000B4677">
        <w:rPr>
          <w:b/>
          <w:sz w:val="25"/>
          <w:szCs w:val="25"/>
        </w:rPr>
        <w:t>ανεργία.</w:t>
      </w:r>
    </w:p>
    <w:p w:rsidR="00020A98" w:rsidRPr="000B4677" w:rsidRDefault="00020A98" w:rsidP="00020A98">
      <w:pPr>
        <w:pStyle w:val="a5"/>
        <w:numPr>
          <w:ilvl w:val="0"/>
          <w:numId w:val="3"/>
        </w:numPr>
        <w:spacing w:before="155" w:line="250" w:lineRule="auto"/>
        <w:jc w:val="both"/>
        <w:rPr>
          <w:b/>
          <w:sz w:val="25"/>
          <w:szCs w:val="25"/>
        </w:rPr>
      </w:pPr>
      <w:r w:rsidRPr="000B4677">
        <w:rPr>
          <w:b/>
          <w:w w:val="95"/>
          <w:sz w:val="25"/>
          <w:szCs w:val="25"/>
        </w:rPr>
        <w:t>Είναι</w:t>
      </w:r>
      <w:r w:rsidRPr="000B4677">
        <w:rPr>
          <w:b/>
          <w:spacing w:val="-13"/>
          <w:w w:val="95"/>
          <w:sz w:val="25"/>
          <w:szCs w:val="25"/>
        </w:rPr>
        <w:t xml:space="preserve"> </w:t>
      </w:r>
      <w:r w:rsidRPr="000B4677">
        <w:rPr>
          <w:b/>
          <w:w w:val="95"/>
          <w:sz w:val="25"/>
          <w:szCs w:val="25"/>
        </w:rPr>
        <w:t>η</w:t>
      </w:r>
      <w:r w:rsidRPr="000B4677">
        <w:rPr>
          <w:b/>
          <w:spacing w:val="-12"/>
          <w:w w:val="95"/>
          <w:sz w:val="25"/>
          <w:szCs w:val="25"/>
        </w:rPr>
        <w:t xml:space="preserve"> </w:t>
      </w:r>
      <w:r w:rsidRPr="000B4677">
        <w:rPr>
          <w:b/>
          <w:w w:val="95"/>
          <w:sz w:val="25"/>
          <w:szCs w:val="25"/>
        </w:rPr>
        <w:t>ώρα</w:t>
      </w:r>
      <w:r w:rsidRPr="000B4677">
        <w:rPr>
          <w:b/>
          <w:spacing w:val="-12"/>
          <w:w w:val="95"/>
          <w:sz w:val="25"/>
          <w:szCs w:val="25"/>
        </w:rPr>
        <w:t xml:space="preserve"> </w:t>
      </w:r>
      <w:r w:rsidRPr="000B4677">
        <w:rPr>
          <w:b/>
          <w:w w:val="95"/>
          <w:sz w:val="25"/>
          <w:szCs w:val="25"/>
        </w:rPr>
        <w:t>της</w:t>
      </w:r>
      <w:r w:rsidRPr="000B4677">
        <w:rPr>
          <w:b/>
          <w:spacing w:val="-13"/>
          <w:w w:val="95"/>
          <w:sz w:val="25"/>
          <w:szCs w:val="25"/>
        </w:rPr>
        <w:t xml:space="preserve"> </w:t>
      </w:r>
      <w:r w:rsidRPr="000B4677">
        <w:rPr>
          <w:b/>
          <w:w w:val="95"/>
          <w:sz w:val="25"/>
          <w:szCs w:val="25"/>
        </w:rPr>
        <w:t>αποφασιστικής</w:t>
      </w:r>
      <w:r w:rsidRPr="000B4677">
        <w:rPr>
          <w:b/>
          <w:spacing w:val="-12"/>
          <w:w w:val="95"/>
          <w:sz w:val="25"/>
          <w:szCs w:val="25"/>
        </w:rPr>
        <w:t xml:space="preserve"> </w:t>
      </w:r>
      <w:r w:rsidRPr="000B4677">
        <w:rPr>
          <w:b/>
          <w:w w:val="95"/>
          <w:sz w:val="25"/>
          <w:szCs w:val="25"/>
        </w:rPr>
        <w:t>αναμέτρησης</w:t>
      </w:r>
      <w:r w:rsidRPr="000B4677">
        <w:rPr>
          <w:b/>
          <w:spacing w:val="-13"/>
          <w:w w:val="95"/>
          <w:sz w:val="25"/>
          <w:szCs w:val="25"/>
        </w:rPr>
        <w:t xml:space="preserve"> </w:t>
      </w:r>
      <w:r w:rsidRPr="000B4677">
        <w:rPr>
          <w:b/>
          <w:w w:val="95"/>
          <w:sz w:val="25"/>
          <w:szCs w:val="25"/>
        </w:rPr>
        <w:t>κόντρα</w:t>
      </w:r>
      <w:r w:rsidRPr="000B4677">
        <w:rPr>
          <w:b/>
          <w:spacing w:val="-12"/>
          <w:w w:val="95"/>
          <w:sz w:val="25"/>
          <w:szCs w:val="25"/>
        </w:rPr>
        <w:t xml:space="preserve"> </w:t>
      </w:r>
      <w:r w:rsidRPr="000B4677">
        <w:rPr>
          <w:b/>
          <w:w w:val="95"/>
          <w:sz w:val="25"/>
          <w:szCs w:val="25"/>
        </w:rPr>
        <w:t>στη</w:t>
      </w:r>
      <w:r w:rsidRPr="000B4677">
        <w:rPr>
          <w:b/>
          <w:w w:val="95"/>
          <w:sz w:val="25"/>
          <w:szCs w:val="25"/>
          <w:lang w:val="el-GR"/>
        </w:rPr>
        <w:t>ν</w:t>
      </w:r>
      <w:r w:rsidRPr="000B4677">
        <w:rPr>
          <w:b/>
          <w:spacing w:val="-12"/>
          <w:w w:val="95"/>
          <w:sz w:val="25"/>
          <w:szCs w:val="25"/>
        </w:rPr>
        <w:t xml:space="preserve"> </w:t>
      </w:r>
      <w:r w:rsidRPr="000B4677">
        <w:rPr>
          <w:b/>
          <w:w w:val="95"/>
          <w:sz w:val="25"/>
          <w:szCs w:val="25"/>
        </w:rPr>
        <w:t>πολιτική</w:t>
      </w:r>
      <w:r w:rsidRPr="000B4677">
        <w:rPr>
          <w:b/>
          <w:spacing w:val="-13"/>
          <w:w w:val="95"/>
          <w:sz w:val="25"/>
          <w:szCs w:val="25"/>
        </w:rPr>
        <w:t xml:space="preserve"> </w:t>
      </w:r>
      <w:r w:rsidRPr="000B4677">
        <w:rPr>
          <w:b/>
          <w:w w:val="95"/>
          <w:sz w:val="25"/>
          <w:szCs w:val="25"/>
        </w:rPr>
        <w:t>που</w:t>
      </w:r>
      <w:r w:rsidRPr="000B4677">
        <w:rPr>
          <w:b/>
          <w:spacing w:val="-12"/>
          <w:w w:val="95"/>
          <w:sz w:val="25"/>
          <w:szCs w:val="25"/>
        </w:rPr>
        <w:t xml:space="preserve"> </w:t>
      </w:r>
      <w:r w:rsidRPr="000B4677">
        <w:rPr>
          <w:b/>
          <w:w w:val="95"/>
          <w:sz w:val="25"/>
          <w:szCs w:val="25"/>
        </w:rPr>
        <w:t>μας</w:t>
      </w:r>
      <w:r w:rsidRPr="000B4677">
        <w:rPr>
          <w:b/>
          <w:spacing w:val="-12"/>
          <w:w w:val="95"/>
          <w:sz w:val="25"/>
          <w:szCs w:val="25"/>
        </w:rPr>
        <w:t xml:space="preserve"> </w:t>
      </w:r>
      <w:r w:rsidRPr="000B4677">
        <w:rPr>
          <w:b/>
          <w:w w:val="95"/>
          <w:sz w:val="25"/>
          <w:szCs w:val="25"/>
        </w:rPr>
        <w:t>εμπλέκει</w:t>
      </w:r>
      <w:r w:rsidRPr="000B4677">
        <w:rPr>
          <w:b/>
          <w:spacing w:val="-13"/>
          <w:w w:val="95"/>
          <w:sz w:val="25"/>
          <w:szCs w:val="25"/>
        </w:rPr>
        <w:t xml:space="preserve"> </w:t>
      </w:r>
      <w:r w:rsidRPr="000B4677">
        <w:rPr>
          <w:b/>
          <w:w w:val="95"/>
          <w:sz w:val="25"/>
          <w:szCs w:val="25"/>
        </w:rPr>
        <w:t>στον</w:t>
      </w:r>
      <w:r w:rsidRPr="000B4677">
        <w:rPr>
          <w:b/>
          <w:spacing w:val="-12"/>
          <w:w w:val="95"/>
          <w:sz w:val="25"/>
          <w:szCs w:val="25"/>
        </w:rPr>
        <w:t xml:space="preserve"> </w:t>
      </w:r>
      <w:r w:rsidRPr="000B4677">
        <w:rPr>
          <w:b/>
          <w:w w:val="95"/>
          <w:sz w:val="25"/>
          <w:szCs w:val="25"/>
        </w:rPr>
        <w:t>πό</w:t>
      </w:r>
      <w:r w:rsidRPr="000B4677">
        <w:rPr>
          <w:b/>
          <w:spacing w:val="-64"/>
          <w:w w:val="95"/>
          <w:sz w:val="25"/>
          <w:szCs w:val="25"/>
        </w:rPr>
        <w:t xml:space="preserve"> </w:t>
      </w:r>
      <w:r w:rsidRPr="000B4677">
        <w:rPr>
          <w:b/>
          <w:w w:val="95"/>
          <w:sz w:val="25"/>
          <w:szCs w:val="25"/>
        </w:rPr>
        <w:t>λεμο,</w:t>
      </w:r>
      <w:r w:rsidRPr="000B4677">
        <w:rPr>
          <w:b/>
          <w:spacing w:val="-8"/>
          <w:w w:val="95"/>
          <w:sz w:val="25"/>
          <w:szCs w:val="25"/>
        </w:rPr>
        <w:t xml:space="preserve"> </w:t>
      </w:r>
      <w:r w:rsidRPr="000B4677">
        <w:rPr>
          <w:b/>
          <w:w w:val="95"/>
          <w:sz w:val="25"/>
          <w:szCs w:val="25"/>
        </w:rPr>
        <w:t>που</w:t>
      </w:r>
      <w:r w:rsidRPr="000B4677">
        <w:rPr>
          <w:b/>
          <w:spacing w:val="-8"/>
          <w:w w:val="95"/>
          <w:sz w:val="25"/>
          <w:szCs w:val="25"/>
        </w:rPr>
        <w:t xml:space="preserve"> </w:t>
      </w:r>
      <w:r w:rsidRPr="000B4677">
        <w:rPr>
          <w:b/>
          <w:w w:val="95"/>
          <w:sz w:val="25"/>
          <w:szCs w:val="25"/>
        </w:rPr>
        <w:t>κάνει</w:t>
      </w:r>
      <w:r w:rsidRPr="000B4677">
        <w:rPr>
          <w:b/>
          <w:spacing w:val="-8"/>
          <w:w w:val="95"/>
          <w:sz w:val="25"/>
          <w:szCs w:val="25"/>
        </w:rPr>
        <w:t xml:space="preserve"> </w:t>
      </w:r>
      <w:r w:rsidRPr="000B4677">
        <w:rPr>
          <w:b/>
          <w:w w:val="95"/>
          <w:sz w:val="25"/>
          <w:szCs w:val="25"/>
        </w:rPr>
        <w:t>τη</w:t>
      </w:r>
      <w:r w:rsidRPr="000B4677">
        <w:rPr>
          <w:b/>
          <w:spacing w:val="-8"/>
          <w:w w:val="95"/>
          <w:sz w:val="25"/>
          <w:szCs w:val="25"/>
        </w:rPr>
        <w:t xml:space="preserve"> </w:t>
      </w:r>
      <w:r w:rsidRPr="000B4677">
        <w:rPr>
          <w:b/>
          <w:w w:val="95"/>
          <w:sz w:val="25"/>
          <w:szCs w:val="25"/>
        </w:rPr>
        <w:t>ζωή</w:t>
      </w:r>
      <w:r w:rsidRPr="000B4677">
        <w:rPr>
          <w:b/>
          <w:spacing w:val="-8"/>
          <w:w w:val="95"/>
          <w:sz w:val="25"/>
          <w:szCs w:val="25"/>
        </w:rPr>
        <w:t xml:space="preserve"> </w:t>
      </w:r>
      <w:r w:rsidRPr="000B4677">
        <w:rPr>
          <w:b/>
          <w:w w:val="95"/>
          <w:sz w:val="25"/>
          <w:szCs w:val="25"/>
        </w:rPr>
        <w:t>μας</w:t>
      </w:r>
      <w:r w:rsidRPr="000B4677">
        <w:rPr>
          <w:b/>
          <w:spacing w:val="-7"/>
          <w:w w:val="95"/>
          <w:sz w:val="25"/>
          <w:szCs w:val="25"/>
        </w:rPr>
        <w:t xml:space="preserve"> </w:t>
      </w:r>
      <w:r w:rsidRPr="000B4677">
        <w:rPr>
          <w:b/>
          <w:w w:val="95"/>
          <w:sz w:val="25"/>
          <w:szCs w:val="25"/>
        </w:rPr>
        <w:t>όλο</w:t>
      </w:r>
      <w:r w:rsidRPr="000B4677">
        <w:rPr>
          <w:b/>
          <w:spacing w:val="-8"/>
          <w:w w:val="95"/>
          <w:sz w:val="25"/>
          <w:szCs w:val="25"/>
        </w:rPr>
        <w:t xml:space="preserve"> </w:t>
      </w:r>
      <w:r w:rsidRPr="000B4677">
        <w:rPr>
          <w:b/>
          <w:w w:val="95"/>
          <w:sz w:val="25"/>
          <w:szCs w:val="25"/>
        </w:rPr>
        <w:t>και</w:t>
      </w:r>
      <w:r w:rsidRPr="000B4677">
        <w:rPr>
          <w:b/>
          <w:spacing w:val="-8"/>
          <w:w w:val="95"/>
          <w:sz w:val="25"/>
          <w:szCs w:val="25"/>
        </w:rPr>
        <w:t xml:space="preserve"> </w:t>
      </w:r>
      <w:r w:rsidRPr="000B4677">
        <w:rPr>
          <w:b/>
          <w:w w:val="95"/>
          <w:sz w:val="25"/>
          <w:szCs w:val="25"/>
        </w:rPr>
        <w:t>πιο</w:t>
      </w:r>
      <w:r w:rsidRPr="000B4677">
        <w:rPr>
          <w:b/>
          <w:spacing w:val="-8"/>
          <w:w w:val="95"/>
          <w:sz w:val="25"/>
          <w:szCs w:val="25"/>
        </w:rPr>
        <w:t xml:space="preserve"> </w:t>
      </w:r>
      <w:r w:rsidRPr="000B4677">
        <w:rPr>
          <w:b/>
          <w:w w:val="95"/>
          <w:sz w:val="25"/>
          <w:szCs w:val="25"/>
        </w:rPr>
        <w:t>αβάσταχτη,</w:t>
      </w:r>
      <w:r w:rsidRPr="000B4677">
        <w:rPr>
          <w:b/>
          <w:spacing w:val="-8"/>
          <w:w w:val="95"/>
          <w:sz w:val="25"/>
          <w:szCs w:val="25"/>
        </w:rPr>
        <w:t xml:space="preserve"> </w:t>
      </w:r>
      <w:r w:rsidRPr="000B4677">
        <w:rPr>
          <w:b/>
          <w:w w:val="95"/>
          <w:sz w:val="25"/>
          <w:szCs w:val="25"/>
        </w:rPr>
        <w:t>με</w:t>
      </w:r>
      <w:r w:rsidRPr="000B4677">
        <w:rPr>
          <w:b/>
          <w:spacing w:val="-7"/>
          <w:w w:val="95"/>
          <w:sz w:val="25"/>
          <w:szCs w:val="25"/>
        </w:rPr>
        <w:t xml:space="preserve"> </w:t>
      </w:r>
      <w:r w:rsidRPr="000B4677">
        <w:rPr>
          <w:b/>
          <w:w w:val="95"/>
          <w:sz w:val="25"/>
          <w:szCs w:val="25"/>
        </w:rPr>
        <w:t>νέους</w:t>
      </w:r>
      <w:r w:rsidRPr="000B4677">
        <w:rPr>
          <w:b/>
          <w:spacing w:val="-8"/>
          <w:w w:val="95"/>
          <w:sz w:val="25"/>
          <w:szCs w:val="25"/>
        </w:rPr>
        <w:t xml:space="preserve"> </w:t>
      </w:r>
      <w:r w:rsidRPr="000B4677">
        <w:rPr>
          <w:b/>
          <w:w w:val="95"/>
          <w:sz w:val="25"/>
          <w:szCs w:val="25"/>
        </w:rPr>
        <w:t>φόρους,</w:t>
      </w:r>
      <w:r w:rsidRPr="000B4677">
        <w:rPr>
          <w:b/>
          <w:spacing w:val="-8"/>
          <w:w w:val="95"/>
          <w:sz w:val="25"/>
          <w:szCs w:val="25"/>
        </w:rPr>
        <w:t xml:space="preserve"> </w:t>
      </w:r>
      <w:r w:rsidRPr="000B4677">
        <w:rPr>
          <w:b/>
          <w:w w:val="95"/>
          <w:sz w:val="25"/>
          <w:szCs w:val="25"/>
        </w:rPr>
        <w:t>ακρίβεια,</w:t>
      </w:r>
      <w:r w:rsidRPr="000B4677">
        <w:rPr>
          <w:b/>
          <w:spacing w:val="-8"/>
          <w:w w:val="95"/>
          <w:sz w:val="25"/>
          <w:szCs w:val="25"/>
        </w:rPr>
        <w:t xml:space="preserve"> </w:t>
      </w:r>
      <w:r w:rsidRPr="000B4677">
        <w:rPr>
          <w:b/>
          <w:w w:val="95"/>
          <w:sz w:val="25"/>
          <w:szCs w:val="25"/>
        </w:rPr>
        <w:t>αυταρχισμό.</w:t>
      </w:r>
    </w:p>
    <w:p w:rsidR="00020A98" w:rsidRPr="000B4677" w:rsidRDefault="00020A98" w:rsidP="00020A98">
      <w:pPr>
        <w:pStyle w:val="a5"/>
        <w:numPr>
          <w:ilvl w:val="0"/>
          <w:numId w:val="3"/>
        </w:numPr>
        <w:spacing w:before="158" w:line="250" w:lineRule="auto"/>
        <w:jc w:val="both"/>
        <w:rPr>
          <w:b/>
          <w:sz w:val="25"/>
          <w:szCs w:val="25"/>
        </w:rPr>
      </w:pPr>
      <w:r w:rsidRPr="000B4677">
        <w:rPr>
          <w:b/>
          <w:sz w:val="25"/>
          <w:szCs w:val="25"/>
        </w:rPr>
        <w:t>Να ακυρωθεί τώρα η αποστολή φρεγάτας στην Ερυθρά Θάλασσα και να γυρίσουν πίσω</w:t>
      </w:r>
      <w:r w:rsidRPr="000B4677">
        <w:rPr>
          <w:b/>
          <w:spacing w:val="1"/>
          <w:sz w:val="25"/>
          <w:szCs w:val="25"/>
        </w:rPr>
        <w:t xml:space="preserve"> </w:t>
      </w:r>
      <w:r w:rsidRPr="000B4677">
        <w:rPr>
          <w:b/>
          <w:spacing w:val="-2"/>
          <w:sz w:val="25"/>
          <w:szCs w:val="25"/>
        </w:rPr>
        <w:t>όλα</w:t>
      </w:r>
      <w:r w:rsidRPr="000B4677">
        <w:rPr>
          <w:b/>
          <w:spacing w:val="-6"/>
          <w:sz w:val="25"/>
          <w:szCs w:val="25"/>
        </w:rPr>
        <w:t xml:space="preserve"> </w:t>
      </w:r>
      <w:r w:rsidRPr="000B4677">
        <w:rPr>
          <w:b/>
          <w:spacing w:val="-2"/>
          <w:sz w:val="25"/>
          <w:szCs w:val="25"/>
        </w:rPr>
        <w:t>τα</w:t>
      </w:r>
      <w:r w:rsidRPr="000B4677">
        <w:rPr>
          <w:b/>
          <w:spacing w:val="-5"/>
          <w:sz w:val="25"/>
          <w:szCs w:val="25"/>
        </w:rPr>
        <w:t xml:space="preserve"> </w:t>
      </w:r>
      <w:r w:rsidRPr="000B4677">
        <w:rPr>
          <w:b/>
          <w:spacing w:val="-2"/>
          <w:sz w:val="25"/>
          <w:szCs w:val="25"/>
        </w:rPr>
        <w:t>ελληνικά</w:t>
      </w:r>
      <w:r w:rsidRPr="000B4677">
        <w:rPr>
          <w:b/>
          <w:spacing w:val="-6"/>
          <w:sz w:val="25"/>
          <w:szCs w:val="25"/>
        </w:rPr>
        <w:t xml:space="preserve"> </w:t>
      </w:r>
      <w:r w:rsidRPr="000B4677">
        <w:rPr>
          <w:b/>
          <w:spacing w:val="-2"/>
          <w:sz w:val="25"/>
          <w:szCs w:val="25"/>
        </w:rPr>
        <w:t>πλοία</w:t>
      </w:r>
      <w:r w:rsidRPr="000B4677">
        <w:rPr>
          <w:b/>
          <w:spacing w:val="-5"/>
          <w:sz w:val="25"/>
          <w:szCs w:val="25"/>
        </w:rPr>
        <w:t xml:space="preserve"> </w:t>
      </w:r>
      <w:r w:rsidRPr="000B4677">
        <w:rPr>
          <w:b/>
          <w:spacing w:val="-2"/>
          <w:sz w:val="25"/>
          <w:szCs w:val="25"/>
        </w:rPr>
        <w:t>και</w:t>
      </w:r>
      <w:r w:rsidRPr="000B4677">
        <w:rPr>
          <w:b/>
          <w:spacing w:val="-5"/>
          <w:sz w:val="25"/>
          <w:szCs w:val="25"/>
        </w:rPr>
        <w:t xml:space="preserve"> </w:t>
      </w:r>
      <w:r w:rsidRPr="000B4677">
        <w:rPr>
          <w:b/>
          <w:spacing w:val="-2"/>
          <w:sz w:val="25"/>
          <w:szCs w:val="25"/>
        </w:rPr>
        <w:t>στρατεύματα.</w:t>
      </w:r>
      <w:r w:rsidRPr="000B4677">
        <w:rPr>
          <w:b/>
          <w:spacing w:val="-16"/>
          <w:sz w:val="25"/>
          <w:szCs w:val="25"/>
        </w:rPr>
        <w:t xml:space="preserve"> </w:t>
      </w:r>
      <w:r w:rsidRPr="000B4677">
        <w:rPr>
          <w:b/>
          <w:spacing w:val="-2"/>
          <w:sz w:val="25"/>
          <w:szCs w:val="25"/>
        </w:rPr>
        <w:t>Δεν</w:t>
      </w:r>
      <w:r w:rsidRPr="000B4677">
        <w:rPr>
          <w:b/>
          <w:spacing w:val="-5"/>
          <w:sz w:val="25"/>
          <w:szCs w:val="25"/>
        </w:rPr>
        <w:t xml:space="preserve"> </w:t>
      </w:r>
      <w:r w:rsidRPr="000B4677">
        <w:rPr>
          <w:b/>
          <w:spacing w:val="-2"/>
          <w:sz w:val="25"/>
          <w:szCs w:val="25"/>
        </w:rPr>
        <w:t>έχουν</w:t>
      </w:r>
      <w:r w:rsidRPr="000B4677">
        <w:rPr>
          <w:b/>
          <w:spacing w:val="-6"/>
          <w:sz w:val="25"/>
          <w:szCs w:val="25"/>
        </w:rPr>
        <w:t xml:space="preserve"> </w:t>
      </w:r>
      <w:r w:rsidRPr="000B4677">
        <w:rPr>
          <w:b/>
          <w:spacing w:val="-2"/>
          <w:sz w:val="25"/>
          <w:szCs w:val="25"/>
        </w:rPr>
        <w:t>καμία</w:t>
      </w:r>
      <w:r w:rsidRPr="000B4677">
        <w:rPr>
          <w:b/>
          <w:spacing w:val="-5"/>
          <w:sz w:val="25"/>
          <w:szCs w:val="25"/>
        </w:rPr>
        <w:t xml:space="preserve"> </w:t>
      </w:r>
      <w:r w:rsidRPr="000B4677">
        <w:rPr>
          <w:b/>
          <w:spacing w:val="-1"/>
          <w:sz w:val="25"/>
          <w:szCs w:val="25"/>
        </w:rPr>
        <w:t>δουλειά</w:t>
      </w:r>
      <w:r w:rsidRPr="000B4677">
        <w:rPr>
          <w:b/>
          <w:spacing w:val="-5"/>
          <w:sz w:val="25"/>
          <w:szCs w:val="25"/>
        </w:rPr>
        <w:t xml:space="preserve"> </w:t>
      </w:r>
      <w:r w:rsidRPr="000B4677">
        <w:rPr>
          <w:b/>
          <w:spacing w:val="-1"/>
          <w:sz w:val="25"/>
          <w:szCs w:val="25"/>
        </w:rPr>
        <w:t>έξω</w:t>
      </w:r>
      <w:r w:rsidRPr="000B4677">
        <w:rPr>
          <w:b/>
          <w:spacing w:val="-6"/>
          <w:sz w:val="25"/>
          <w:szCs w:val="25"/>
        </w:rPr>
        <w:t xml:space="preserve"> </w:t>
      </w:r>
      <w:r w:rsidRPr="000B4677">
        <w:rPr>
          <w:b/>
          <w:spacing w:val="-1"/>
          <w:sz w:val="25"/>
          <w:szCs w:val="25"/>
        </w:rPr>
        <w:t>από</w:t>
      </w:r>
      <w:r w:rsidRPr="000B4677">
        <w:rPr>
          <w:b/>
          <w:spacing w:val="-5"/>
          <w:sz w:val="25"/>
          <w:szCs w:val="25"/>
        </w:rPr>
        <w:t xml:space="preserve"> </w:t>
      </w:r>
      <w:r w:rsidRPr="000B4677">
        <w:rPr>
          <w:b/>
          <w:spacing w:val="-1"/>
          <w:sz w:val="25"/>
          <w:szCs w:val="25"/>
        </w:rPr>
        <w:t>τα</w:t>
      </w:r>
      <w:r w:rsidRPr="000B4677">
        <w:rPr>
          <w:b/>
          <w:spacing w:val="-5"/>
          <w:sz w:val="25"/>
          <w:szCs w:val="25"/>
        </w:rPr>
        <w:t xml:space="preserve"> </w:t>
      </w:r>
      <w:r w:rsidRPr="000B4677">
        <w:rPr>
          <w:b/>
          <w:spacing w:val="-1"/>
          <w:sz w:val="25"/>
          <w:szCs w:val="25"/>
        </w:rPr>
        <w:t>σύνορα</w:t>
      </w:r>
      <w:r w:rsidRPr="000B4677">
        <w:rPr>
          <w:b/>
          <w:spacing w:val="-6"/>
          <w:sz w:val="25"/>
          <w:szCs w:val="25"/>
        </w:rPr>
        <w:t xml:space="preserve"> </w:t>
      </w:r>
      <w:r w:rsidRPr="000B4677">
        <w:rPr>
          <w:b/>
          <w:spacing w:val="-1"/>
          <w:sz w:val="25"/>
          <w:szCs w:val="25"/>
        </w:rPr>
        <w:t>της</w:t>
      </w:r>
      <w:r w:rsidRPr="000B4677">
        <w:rPr>
          <w:b/>
          <w:spacing w:val="-1"/>
          <w:sz w:val="25"/>
          <w:szCs w:val="25"/>
          <w:lang w:val="el-GR"/>
        </w:rPr>
        <w:t xml:space="preserve"> </w:t>
      </w:r>
      <w:r w:rsidRPr="000B4677">
        <w:rPr>
          <w:b/>
          <w:spacing w:val="-68"/>
          <w:sz w:val="25"/>
          <w:szCs w:val="25"/>
        </w:rPr>
        <w:t xml:space="preserve"> </w:t>
      </w:r>
      <w:r w:rsidRPr="000B4677">
        <w:rPr>
          <w:b/>
          <w:sz w:val="25"/>
          <w:szCs w:val="25"/>
        </w:rPr>
        <w:t>χώρας!</w:t>
      </w:r>
    </w:p>
    <w:p w:rsidR="00020A98" w:rsidRPr="000B4677" w:rsidRDefault="00020A98" w:rsidP="00020A98">
      <w:pPr>
        <w:pStyle w:val="a5"/>
        <w:numPr>
          <w:ilvl w:val="0"/>
          <w:numId w:val="3"/>
        </w:numPr>
        <w:spacing w:before="158" w:line="250" w:lineRule="auto"/>
        <w:jc w:val="both"/>
        <w:rPr>
          <w:b/>
          <w:sz w:val="25"/>
          <w:szCs w:val="25"/>
          <w:u w:val="single"/>
        </w:rPr>
      </w:pPr>
      <w:r w:rsidRPr="000B4677">
        <w:rPr>
          <w:b/>
          <w:sz w:val="25"/>
          <w:szCs w:val="25"/>
          <w:u w:val="single"/>
          <w:lang w:val="el-GR"/>
        </w:rPr>
        <w:t>Οι εκπαιδευτικοί στεκόμαστε στην «σωστή πλευρά της Ιστορίας». Κάνουμε το χρέος μας και λέμε την αλήθεια στους μαθητές μας για όσα συμβαίνουν αυτό το διάστημα στην Παλαιστίνη. Συζητάμε και αναδεικνύουμε τις πραγματικές αιτίες των πολέμων διαχρονικά, κόντρα στο αφήγημα της Κυβέρνησης και των Μ.Μ.Ε. της.</w:t>
      </w:r>
    </w:p>
    <w:p w:rsidR="00020A98" w:rsidRDefault="00020A98" w:rsidP="00020A98">
      <w:pPr>
        <w:pStyle w:val="a5"/>
        <w:spacing w:before="158" w:line="250" w:lineRule="auto"/>
        <w:jc w:val="both"/>
        <w:rPr>
          <w:b/>
          <w:sz w:val="24"/>
          <w:szCs w:val="24"/>
        </w:rPr>
      </w:pPr>
    </w:p>
    <w:p w:rsidR="00020A98" w:rsidRPr="00451B4C" w:rsidRDefault="00020A98" w:rsidP="00020A98">
      <w:pPr>
        <w:pStyle w:val="a5"/>
        <w:spacing w:before="158" w:line="250" w:lineRule="auto"/>
        <w:jc w:val="center"/>
        <w:rPr>
          <w:b/>
          <w:sz w:val="32"/>
          <w:szCs w:val="24"/>
          <w:u w:val="single"/>
          <w:lang w:val="el-GR"/>
        </w:rPr>
      </w:pPr>
      <w:r w:rsidRPr="00451B4C">
        <w:rPr>
          <w:b/>
          <w:sz w:val="32"/>
          <w:szCs w:val="24"/>
          <w:u w:val="single"/>
          <w:lang w:val="el-GR"/>
        </w:rPr>
        <w:t>Το Σάββατο 27 Ιανουαρίου διατρανώνουμε και πάλι την αντίθεσή μας στη σφαγή στην Παλαιστίνη!</w:t>
      </w:r>
    </w:p>
    <w:p w:rsidR="00020A98" w:rsidRPr="00451B4C" w:rsidRDefault="00020A98" w:rsidP="00020A98">
      <w:pPr>
        <w:pStyle w:val="a5"/>
        <w:spacing w:before="158" w:line="250" w:lineRule="auto"/>
        <w:jc w:val="center"/>
        <w:rPr>
          <w:b/>
          <w:sz w:val="32"/>
          <w:szCs w:val="24"/>
          <w:u w:val="single"/>
          <w:lang w:val="el-GR"/>
        </w:rPr>
      </w:pPr>
      <w:r w:rsidRPr="00451B4C">
        <w:rPr>
          <w:b/>
          <w:sz w:val="32"/>
          <w:szCs w:val="24"/>
          <w:u w:val="single"/>
          <w:lang w:val="el-GR"/>
        </w:rPr>
        <w:t>Συγκέντρωση στις 12:00 στο Πάρκο Ελευθερίας</w:t>
      </w:r>
    </w:p>
    <w:p w:rsidR="00020A98" w:rsidRPr="00A22437" w:rsidRDefault="00020A98" w:rsidP="00020A98">
      <w:pPr>
        <w:autoSpaceDE w:val="0"/>
        <w:autoSpaceDN w:val="0"/>
        <w:adjustRightInd w:val="0"/>
        <w:ind w:left="714"/>
        <w:jc w:val="both"/>
        <w:rPr>
          <w:rFonts w:cs="Calibri"/>
          <w:lang/>
        </w:rPr>
      </w:pPr>
    </w:p>
    <w:p w:rsidR="00020A98" w:rsidRPr="00020A98" w:rsidRDefault="00020A98" w:rsidP="005E64BC">
      <w:pPr>
        <w:spacing w:before="57" w:after="57"/>
        <w:jc w:val="both"/>
        <w:rPr>
          <w:rFonts w:ascii="Arial" w:hAnsi="Arial" w:cs="Arial"/>
          <w:bCs/>
          <w:sz w:val="16"/>
          <w:szCs w:val="16"/>
          <w:lang w:val="en-US"/>
        </w:rPr>
      </w:pPr>
    </w:p>
    <w:p w:rsidR="009C4922" w:rsidRDefault="009C4922" w:rsidP="009C4922">
      <w:pPr>
        <w:jc w:val="center"/>
        <w:rPr>
          <w:rFonts w:ascii="Arial" w:hAnsi="Arial" w:cs="Arial"/>
          <w:b/>
          <w:bCs/>
          <w:sz w:val="22"/>
          <w:szCs w:val="22"/>
        </w:rPr>
      </w:pPr>
      <w:r>
        <w:rPr>
          <w:rFonts w:ascii="Arial" w:hAnsi="Arial" w:cs="Arial"/>
          <w:b/>
          <w:bCs/>
          <w:sz w:val="22"/>
          <w:szCs w:val="22"/>
        </w:rPr>
        <w:t>Για το Δ.Σ.</w:t>
      </w:r>
    </w:p>
    <w:p w:rsidR="009C4922" w:rsidRDefault="009C4922" w:rsidP="009C4922">
      <w:pPr>
        <w:jc w:val="center"/>
        <w:rPr>
          <w:sz w:val="16"/>
          <w:szCs w:val="16"/>
        </w:rPr>
      </w:pPr>
    </w:p>
    <w:p w:rsidR="009C4922" w:rsidRDefault="009C4922" w:rsidP="009C4922">
      <w:pPr>
        <w:tabs>
          <w:tab w:val="left" w:pos="3345"/>
        </w:tabs>
        <w:jc w:val="center"/>
        <w:rPr>
          <w:rFonts w:ascii="Arial" w:hAnsi="Arial" w:cs="Arial"/>
          <w:b/>
          <w:bCs/>
          <w:sz w:val="22"/>
          <w:szCs w:val="22"/>
        </w:rPr>
      </w:pPr>
      <w:r>
        <w:rPr>
          <w:rFonts w:ascii="Arial" w:hAnsi="Arial" w:cs="Arial"/>
          <w:b/>
          <w:bCs/>
          <w:sz w:val="22"/>
          <w:szCs w:val="22"/>
        </w:rPr>
        <w:t xml:space="preserve">Ο   ΠΡΟΕΔΡΟΣ                               </w:t>
      </w:r>
      <w:r>
        <w:rPr>
          <w:rFonts w:ascii="Arial" w:hAnsi="Arial" w:cs="Arial"/>
          <w:b/>
          <w:bCs/>
          <w:sz w:val="22"/>
          <w:szCs w:val="22"/>
        </w:rPr>
        <w:tab/>
        <w:t xml:space="preserve"> H  ΓΡΑΜΜΑΤΕΑΣ</w:t>
      </w:r>
    </w:p>
    <w:p w:rsidR="009C4922" w:rsidRDefault="009C4922" w:rsidP="009C4922">
      <w:pPr>
        <w:tabs>
          <w:tab w:val="left" w:pos="3345"/>
        </w:tabs>
        <w:jc w:val="center"/>
        <w:rPr>
          <w:rFonts w:ascii="Arial" w:hAnsi="Arial" w:cs="Arial"/>
          <w:sz w:val="22"/>
          <w:szCs w:val="22"/>
        </w:rPr>
      </w:pPr>
    </w:p>
    <w:p w:rsidR="009C4922" w:rsidRDefault="00155B82" w:rsidP="00155B82">
      <w:pPr>
        <w:rPr>
          <w:sz w:val="18"/>
          <w:szCs w:val="18"/>
        </w:rPr>
      </w:pPr>
      <w:r>
        <w:rPr>
          <w:rFonts w:ascii="Arial" w:hAnsi="Arial" w:cs="Arial"/>
          <w:b/>
          <w:bCs/>
          <w:sz w:val="22"/>
          <w:szCs w:val="22"/>
        </w:rPr>
        <w:t xml:space="preserve">              </w:t>
      </w:r>
      <w:r w:rsidR="009C4922">
        <w:rPr>
          <w:rFonts w:ascii="Arial" w:hAnsi="Arial" w:cs="Arial"/>
          <w:b/>
          <w:bCs/>
          <w:sz w:val="22"/>
          <w:szCs w:val="22"/>
        </w:rPr>
        <w:t>ΑΠΟΣΤΟΛΗΣ  ΠΑΠΑΓΙΑΝΝΟΠΟΥΛΟΣ               ΔΕΣΠΟΙΝΑ ΧΟΥΤΑ</w:t>
      </w:r>
      <w:r w:rsidR="009C4922">
        <w:rPr>
          <w:sz w:val="18"/>
          <w:szCs w:val="18"/>
        </w:rPr>
        <w:t xml:space="preserve">      </w:t>
      </w:r>
    </w:p>
    <w:p w:rsidR="00A26FAB" w:rsidRDefault="00A26FAB"/>
    <w:sectPr w:rsidR="00A26FAB" w:rsidSect="00020A98">
      <w:pgSz w:w="11906" w:h="16838" w:code="9"/>
      <w:pgMar w:top="899" w:right="1106" w:bottom="540" w:left="12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C4025"/>
    <w:multiLevelType w:val="hybridMultilevel"/>
    <w:tmpl w:val="B98EF3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1A2C2E"/>
    <w:multiLevelType w:val="hybridMultilevel"/>
    <w:tmpl w:val="29AE6C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D16242B"/>
    <w:multiLevelType w:val="hybridMultilevel"/>
    <w:tmpl w:val="349A3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9C4922"/>
    <w:rsid w:val="00020A98"/>
    <w:rsid w:val="000709A8"/>
    <w:rsid w:val="000A0A1A"/>
    <w:rsid w:val="00155B82"/>
    <w:rsid w:val="001745F2"/>
    <w:rsid w:val="00192210"/>
    <w:rsid w:val="001A3E75"/>
    <w:rsid w:val="00207AE8"/>
    <w:rsid w:val="00310545"/>
    <w:rsid w:val="004942C4"/>
    <w:rsid w:val="004C6047"/>
    <w:rsid w:val="005A2E2F"/>
    <w:rsid w:val="005E64BC"/>
    <w:rsid w:val="006123A8"/>
    <w:rsid w:val="00677AFB"/>
    <w:rsid w:val="007E2C56"/>
    <w:rsid w:val="00820BA4"/>
    <w:rsid w:val="00830A28"/>
    <w:rsid w:val="008E52BE"/>
    <w:rsid w:val="00986224"/>
    <w:rsid w:val="009C4922"/>
    <w:rsid w:val="009F6F6B"/>
    <w:rsid w:val="00A26FAB"/>
    <w:rsid w:val="00A31061"/>
    <w:rsid w:val="00C64BDD"/>
    <w:rsid w:val="00D90D39"/>
    <w:rsid w:val="00E7383A"/>
    <w:rsid w:val="00F24E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92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9C4922"/>
    <w:rPr>
      <w:color w:val="0000FF"/>
      <w:u w:val="single"/>
    </w:rPr>
  </w:style>
  <w:style w:type="paragraph" w:styleId="Web">
    <w:name w:val="Normal (Web)"/>
    <w:basedOn w:val="a"/>
    <w:semiHidden/>
    <w:rsid w:val="009C4922"/>
    <w:pPr>
      <w:spacing w:before="100" w:beforeAutospacing="1" w:after="100" w:afterAutospacing="1"/>
    </w:pPr>
  </w:style>
  <w:style w:type="character" w:styleId="a3">
    <w:name w:val="Strong"/>
    <w:basedOn w:val="a0"/>
    <w:qFormat/>
    <w:rsid w:val="009C4922"/>
    <w:rPr>
      <w:b/>
      <w:bCs/>
    </w:rPr>
  </w:style>
  <w:style w:type="character" w:styleId="a4">
    <w:name w:val="Emphasis"/>
    <w:basedOn w:val="a0"/>
    <w:qFormat/>
    <w:rsid w:val="00A31061"/>
    <w:rPr>
      <w:i/>
      <w:iCs/>
    </w:rPr>
  </w:style>
  <w:style w:type="paragraph" w:styleId="a5">
    <w:name w:val="Body Text"/>
    <w:basedOn w:val="a"/>
    <w:link w:val="Char"/>
    <w:rsid w:val="00020A98"/>
    <w:pPr>
      <w:spacing w:after="140" w:line="276" w:lineRule="auto"/>
    </w:pPr>
    <w:rPr>
      <w:rFonts w:ascii="Calibri" w:eastAsia="Calibri" w:hAnsi="Calibri"/>
      <w:sz w:val="22"/>
      <w:szCs w:val="22"/>
      <w:lang w:eastAsia="en-US"/>
    </w:rPr>
  </w:style>
  <w:style w:type="character" w:customStyle="1" w:styleId="Char">
    <w:name w:val="Σώμα κειμένου Char"/>
    <w:link w:val="a5"/>
    <w:rsid w:val="00020A98"/>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612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4280</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2024-01-25T10:29:00Z</dcterms:created>
  <dcterms:modified xsi:type="dcterms:W3CDTF">2024-01-25T10:29:00Z</dcterms:modified>
</cp:coreProperties>
</file>