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6" w:type="dxa"/>
        <w:jc w:val="center"/>
        <w:tblInd w:w="-602" w:type="dxa"/>
        <w:tblLayout w:type="fixed"/>
        <w:tblLook w:val="0000"/>
      </w:tblPr>
      <w:tblGrid>
        <w:gridCol w:w="5284"/>
        <w:gridCol w:w="4732"/>
      </w:tblGrid>
      <w:tr w:rsidR="00066C77">
        <w:trPr>
          <w:trHeight w:val="119"/>
          <w:jc w:val="center"/>
        </w:trPr>
        <w:tc>
          <w:tcPr>
            <w:tcW w:w="5284" w:type="dxa"/>
            <w:vAlign w:val="center"/>
          </w:tcPr>
          <w:p w:rsidR="00066C77" w:rsidRDefault="00066C77" w:rsidP="00066C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4732" w:type="dxa"/>
            <w:vAlign w:val="center"/>
          </w:tcPr>
          <w:p w:rsidR="00066C77" w:rsidRDefault="00100649" w:rsidP="00066C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:</w:t>
            </w:r>
            <w:r w:rsidR="00FE286E">
              <w:rPr>
                <w:rFonts w:ascii="Arial" w:hAnsi="Arial"/>
                <w:sz w:val="20"/>
                <w:szCs w:val="20"/>
              </w:rPr>
              <w:t>1</w:t>
            </w:r>
            <w:r w:rsidR="00386168">
              <w:rPr>
                <w:rFonts w:ascii="Arial" w:hAnsi="Arial"/>
                <w:sz w:val="20"/>
                <w:szCs w:val="20"/>
              </w:rPr>
              <w:t>5</w:t>
            </w:r>
            <w:r w:rsidR="00066C77">
              <w:rPr>
                <w:rFonts w:ascii="Arial" w:hAnsi="Arial"/>
                <w:sz w:val="20"/>
                <w:szCs w:val="20"/>
              </w:rPr>
              <w:t>/0</w:t>
            </w:r>
            <w:r w:rsidR="00AE1DFA">
              <w:rPr>
                <w:rFonts w:ascii="Arial" w:hAnsi="Arial"/>
                <w:sz w:val="20"/>
                <w:szCs w:val="20"/>
              </w:rPr>
              <w:t>2</w:t>
            </w:r>
            <w:r w:rsidR="00066C77">
              <w:rPr>
                <w:rFonts w:ascii="Arial" w:hAnsi="Arial"/>
                <w:sz w:val="20"/>
                <w:szCs w:val="20"/>
              </w:rPr>
              <w:t>/ 2024</w:t>
            </w:r>
          </w:p>
        </w:tc>
      </w:tr>
      <w:tr w:rsidR="00066C77">
        <w:trPr>
          <w:trHeight w:val="379"/>
          <w:jc w:val="center"/>
        </w:trPr>
        <w:tc>
          <w:tcPr>
            <w:tcW w:w="5284" w:type="dxa"/>
            <w:vAlign w:val="center"/>
          </w:tcPr>
          <w:p w:rsidR="00066C77" w:rsidRDefault="00066C77" w:rsidP="00066C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                               </w:t>
            </w:r>
            <w:hyperlink r:id="rId5" w:history="1"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Face</w:t>
            </w:r>
            <w:r w:rsidRPr="009C4922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Σύλλογος Εκπαιδευτικών ΠΕ «Ο Σωκράτης»              </w:t>
            </w: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732" w:type="dxa"/>
            <w:vAlign w:val="center"/>
          </w:tcPr>
          <w:p w:rsidR="00066C77" w:rsidRDefault="00386168" w:rsidP="00066C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Προς: Εκπαιδευτικούς,</w:t>
            </w:r>
            <w:r w:rsidR="007220F2">
              <w:rPr>
                <w:rFonts w:ascii="Arial" w:hAnsi="Arial"/>
                <w:sz w:val="20"/>
                <w:szCs w:val="20"/>
              </w:rPr>
              <w:t xml:space="preserve"> </w:t>
            </w:r>
            <w:r w:rsidR="00066C77">
              <w:rPr>
                <w:rFonts w:ascii="Arial" w:hAnsi="Arial"/>
                <w:sz w:val="20"/>
                <w:szCs w:val="20"/>
              </w:rPr>
              <w:t>Μ.Μ.Ε.</w:t>
            </w:r>
          </w:p>
          <w:p w:rsidR="00066C77" w:rsidRDefault="00066C77" w:rsidP="00066C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C60967" w:rsidRPr="00386168" w:rsidRDefault="00C60967" w:rsidP="00C6096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l-GR"/>
        </w:rPr>
      </w:pPr>
    </w:p>
    <w:p w:rsidR="00C60967" w:rsidRPr="00C60967" w:rsidRDefault="00C60967" w:rsidP="00C60967">
      <w:pPr>
        <w:spacing w:before="100" w:after="100"/>
        <w:jc w:val="center"/>
        <w:rPr>
          <w:rFonts w:ascii="Arial" w:eastAsia="Times New Roman" w:hAnsi="Arial"/>
          <w:b/>
          <w:kern w:val="0"/>
          <w:sz w:val="32"/>
          <w:szCs w:val="32"/>
          <w:lang w:eastAsia="el-GR"/>
        </w:rPr>
      </w:pPr>
      <w:r w:rsidRPr="00C60967">
        <w:rPr>
          <w:rFonts w:ascii="Arial" w:eastAsia="Times New Roman" w:hAnsi="Arial"/>
          <w:b/>
          <w:kern w:val="0"/>
          <w:sz w:val="32"/>
          <w:szCs w:val="32"/>
          <w:lang w:eastAsia="el-GR"/>
        </w:rPr>
        <w:t>Αν</w:t>
      </w:r>
      <w:r w:rsidR="007220F2">
        <w:rPr>
          <w:rFonts w:ascii="Arial" w:eastAsia="Times New Roman" w:hAnsi="Arial"/>
          <w:b/>
          <w:kern w:val="0"/>
          <w:sz w:val="32"/>
          <w:szCs w:val="32"/>
          <w:lang w:eastAsia="el-GR"/>
        </w:rPr>
        <w:t>οιχτό Διοικητικό Συμβούλιο του Σ</w:t>
      </w:r>
      <w:r w:rsidRPr="00C60967">
        <w:rPr>
          <w:rFonts w:ascii="Arial" w:eastAsia="Times New Roman" w:hAnsi="Arial"/>
          <w:b/>
          <w:kern w:val="0"/>
          <w:sz w:val="32"/>
          <w:szCs w:val="32"/>
          <w:lang w:eastAsia="el-GR"/>
        </w:rPr>
        <w:t>υλλόγου</w:t>
      </w:r>
      <w:r>
        <w:rPr>
          <w:rFonts w:ascii="Arial" w:eastAsia="Times New Roman" w:hAnsi="Arial"/>
          <w:b/>
          <w:kern w:val="0"/>
          <w:sz w:val="32"/>
          <w:szCs w:val="32"/>
          <w:lang w:eastAsia="el-GR"/>
        </w:rPr>
        <w:t>.</w:t>
      </w:r>
    </w:p>
    <w:p w:rsidR="00C60967" w:rsidRPr="00C60967" w:rsidRDefault="00C60967" w:rsidP="00C60967">
      <w:pPr>
        <w:spacing w:before="100" w:after="100"/>
        <w:jc w:val="center"/>
        <w:rPr>
          <w:rFonts w:ascii="Arial" w:hAnsi="Arial"/>
          <w:b/>
          <w:bCs/>
          <w:color w:val="FF0000"/>
          <w:sz w:val="32"/>
          <w:szCs w:val="32"/>
        </w:rPr>
      </w:pPr>
      <w:r w:rsidRPr="00C60967">
        <w:rPr>
          <w:rFonts w:ascii="Arial" w:eastAsia="Times New Roman" w:hAnsi="Arial"/>
          <w:b/>
          <w:kern w:val="0"/>
          <w:sz w:val="32"/>
          <w:szCs w:val="32"/>
          <w:lang w:eastAsia="el-GR"/>
        </w:rPr>
        <w:t>Κάλεσμα συμμετοχής σε όλους τους συναδέλφους</w:t>
      </w:r>
      <w:r>
        <w:rPr>
          <w:rFonts w:ascii="Arial" w:eastAsia="Times New Roman" w:hAnsi="Arial"/>
          <w:b/>
          <w:kern w:val="0"/>
          <w:sz w:val="32"/>
          <w:szCs w:val="32"/>
          <w:lang w:eastAsia="el-GR"/>
        </w:rPr>
        <w:t>.</w:t>
      </w:r>
    </w:p>
    <w:p w:rsidR="00C60967" w:rsidRPr="00C60967" w:rsidRDefault="00C60967" w:rsidP="00C60967">
      <w:pPr>
        <w:spacing w:after="0" w:line="240" w:lineRule="auto"/>
        <w:rPr>
          <w:rFonts w:ascii="Arial" w:eastAsia="Times New Roman" w:hAnsi="Arial"/>
          <w:kern w:val="0"/>
          <w:sz w:val="16"/>
          <w:szCs w:val="16"/>
          <w:lang w:eastAsia="el-GR"/>
        </w:rPr>
      </w:pP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28"/>
          <w:szCs w:val="28"/>
          <w:lang w:eastAsia="el-GR"/>
        </w:rPr>
      </w:pP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>Καλούμε σε Αν</w:t>
      </w:r>
      <w:r w:rsidR="007220F2">
        <w:rPr>
          <w:rFonts w:ascii="Arial" w:eastAsia="Times New Roman" w:hAnsi="Arial"/>
          <w:kern w:val="0"/>
          <w:sz w:val="28"/>
          <w:szCs w:val="28"/>
          <w:lang w:eastAsia="el-GR"/>
        </w:rPr>
        <w:t>οιχτό Διοικητικό Συμβούλιο του Σ</w:t>
      </w: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>υλλόγου για την οργάνωση του αγώνα μπροστά στις μάχες που δίνουμε, για να ζούμε και να διδάσκουμε με αξιοπρέπεια.</w:t>
      </w: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16"/>
          <w:szCs w:val="16"/>
          <w:lang w:eastAsia="el-GR"/>
        </w:rPr>
      </w:pP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28"/>
          <w:szCs w:val="28"/>
          <w:lang w:eastAsia="el-GR"/>
        </w:rPr>
      </w:pP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 xml:space="preserve">Δευτέρα 19/2 και ώρα 7.00 </w:t>
      </w:r>
      <w:proofErr w:type="spellStart"/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>μ.μ</w:t>
      </w:r>
      <w:proofErr w:type="spellEnd"/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 xml:space="preserve"> στα γραφεία του συλλόγου (0λυμπιακό Χωριό</w:t>
      </w:r>
      <w:r w:rsidR="00B34B47" w:rsidRPr="00B34B47">
        <w:rPr>
          <w:rFonts w:ascii="Arial" w:eastAsia="Times New Roman" w:hAnsi="Arial"/>
          <w:kern w:val="0"/>
          <w:sz w:val="28"/>
          <w:szCs w:val="28"/>
          <w:lang w:eastAsia="el-GR"/>
        </w:rPr>
        <w:t>,</w:t>
      </w: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 xml:space="preserve"> Δημοτικά Σχολεία 27/30).</w:t>
      </w: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16"/>
          <w:szCs w:val="16"/>
          <w:lang w:eastAsia="el-GR"/>
        </w:rPr>
      </w:pP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28"/>
          <w:szCs w:val="28"/>
          <w:lang w:eastAsia="el-GR"/>
        </w:rPr>
      </w:pP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>Θέματα:</w:t>
      </w: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16"/>
          <w:szCs w:val="16"/>
          <w:lang w:eastAsia="el-GR"/>
        </w:rPr>
      </w:pP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28"/>
          <w:szCs w:val="28"/>
          <w:lang w:eastAsia="el-GR"/>
        </w:rPr>
      </w:pP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 xml:space="preserve">1. Απεργία </w:t>
      </w:r>
      <w:r w:rsidR="00B34B47">
        <w:rPr>
          <w:rFonts w:ascii="Arial" w:eastAsia="Times New Roman" w:hAnsi="Arial"/>
          <w:kern w:val="0"/>
          <w:sz w:val="28"/>
          <w:szCs w:val="28"/>
          <w:lang w:eastAsia="el-GR"/>
        </w:rPr>
        <w:t xml:space="preserve">Τετάρτη </w:t>
      </w: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>28/2</w:t>
      </w: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28"/>
          <w:szCs w:val="28"/>
          <w:lang w:eastAsia="el-GR"/>
        </w:rPr>
      </w:pP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>2. Αξιολόγηση, νέα δεδομένα, αποτίμηση, εκδίκαση της απεργίας αποχής.</w:t>
      </w: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28"/>
          <w:szCs w:val="28"/>
          <w:lang w:eastAsia="el-GR"/>
        </w:rPr>
      </w:pP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>3. Γλέντι του συλλόγου.</w:t>
      </w: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28"/>
          <w:szCs w:val="28"/>
          <w:lang w:eastAsia="el-GR"/>
        </w:rPr>
      </w:pP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>4. Ξενάγηση.</w:t>
      </w:r>
    </w:p>
    <w:p w:rsidR="00C60967" w:rsidRPr="00386168" w:rsidRDefault="00C60967" w:rsidP="00C60967">
      <w:pPr>
        <w:spacing w:after="0" w:line="240" w:lineRule="auto"/>
        <w:rPr>
          <w:rFonts w:ascii="Arial" w:eastAsia="Times New Roman" w:hAnsi="Arial"/>
          <w:kern w:val="0"/>
          <w:sz w:val="28"/>
          <w:szCs w:val="28"/>
          <w:lang w:eastAsia="el-GR"/>
        </w:rPr>
      </w:pPr>
      <w:r w:rsidRPr="00386168">
        <w:rPr>
          <w:rFonts w:ascii="Arial" w:eastAsia="Times New Roman" w:hAnsi="Arial"/>
          <w:kern w:val="0"/>
          <w:sz w:val="28"/>
          <w:szCs w:val="28"/>
          <w:lang w:eastAsia="el-GR"/>
        </w:rPr>
        <w:t>5. Εκδρομή συλλόγου στο τέλος της σχολικής χρονιάς στο εξωτερικό.</w:t>
      </w:r>
    </w:p>
    <w:p w:rsidR="00C60967" w:rsidRPr="00C60967" w:rsidRDefault="00C60967" w:rsidP="00C60967">
      <w:pPr>
        <w:spacing w:after="0" w:line="240" w:lineRule="auto"/>
        <w:rPr>
          <w:rFonts w:ascii="Arial" w:eastAsia="Times New Roman" w:hAnsi="Arial"/>
          <w:kern w:val="0"/>
          <w:sz w:val="24"/>
          <w:szCs w:val="24"/>
          <w:lang w:eastAsia="el-GR"/>
        </w:rPr>
      </w:pPr>
    </w:p>
    <w:p w:rsidR="00FE286E" w:rsidRPr="00C60967" w:rsidRDefault="00FE286E" w:rsidP="00386168">
      <w:pPr>
        <w:spacing w:before="100" w:after="100"/>
        <w:jc w:val="center"/>
        <w:rPr>
          <w:rFonts w:ascii="Arial" w:hAnsi="Arial"/>
          <w:b/>
          <w:bCs/>
          <w:color w:val="FF0000"/>
          <w:sz w:val="40"/>
          <w:szCs w:val="40"/>
          <w:lang w:val="en-US"/>
        </w:rPr>
      </w:pPr>
      <w:r w:rsidRPr="00C60967">
        <w:rPr>
          <w:rFonts w:ascii="Arial" w:hAnsi="Arial"/>
          <w:b/>
          <w:bCs/>
          <w:color w:val="FF0000"/>
          <w:sz w:val="40"/>
          <w:szCs w:val="40"/>
        </w:rPr>
        <w:t xml:space="preserve">ΤΕΤΑΡΤΗ 28 </w:t>
      </w:r>
      <w:r w:rsidR="00C60967" w:rsidRPr="00C60967">
        <w:rPr>
          <w:rFonts w:ascii="Arial" w:hAnsi="Arial"/>
          <w:b/>
          <w:bCs/>
          <w:color w:val="FF0000"/>
          <w:sz w:val="40"/>
          <w:szCs w:val="40"/>
        </w:rPr>
        <w:t>ΤΟΥ</w:t>
      </w:r>
      <w:r w:rsidR="00C60967">
        <w:rPr>
          <w:rFonts w:ascii="Arial" w:hAnsi="Arial"/>
          <w:b/>
          <w:bCs/>
          <w:color w:val="FF0000"/>
          <w:sz w:val="40"/>
          <w:szCs w:val="40"/>
        </w:rPr>
        <w:t xml:space="preserve"> </w:t>
      </w:r>
      <w:r w:rsidRPr="00C60967">
        <w:rPr>
          <w:rFonts w:ascii="Arial" w:hAnsi="Arial"/>
          <w:b/>
          <w:bCs/>
          <w:color w:val="FF0000"/>
          <w:sz w:val="40"/>
          <w:szCs w:val="40"/>
        </w:rPr>
        <w:t>ΦΛΕΒΑΡΗ ΑΠΕΡΓΟΥΜΕ!</w:t>
      </w:r>
    </w:p>
    <w:p w:rsidR="00FE286E" w:rsidRPr="00C60967" w:rsidRDefault="00FE286E" w:rsidP="00386168">
      <w:pPr>
        <w:spacing w:before="100" w:after="100"/>
        <w:jc w:val="center"/>
        <w:rPr>
          <w:rFonts w:ascii="Arial" w:hAnsi="Arial"/>
          <w:b/>
          <w:bCs/>
          <w:color w:val="FF0000"/>
          <w:sz w:val="40"/>
          <w:szCs w:val="40"/>
        </w:rPr>
      </w:pPr>
      <w:r w:rsidRPr="00C60967">
        <w:rPr>
          <w:rFonts w:ascii="Arial" w:hAnsi="Arial"/>
          <w:b/>
          <w:bCs/>
          <w:color w:val="FF0000"/>
          <w:sz w:val="40"/>
          <w:szCs w:val="40"/>
        </w:rPr>
        <w:t>ΔΕΝ ΠΑΕΙ ΑΛΛΟ!</w:t>
      </w:r>
    </w:p>
    <w:p w:rsidR="00FE286E" w:rsidRPr="00C60967" w:rsidRDefault="00FE286E" w:rsidP="00386168">
      <w:pPr>
        <w:spacing w:before="100" w:after="100" w:line="240" w:lineRule="atLeast"/>
        <w:ind w:left="720"/>
        <w:jc w:val="center"/>
        <w:rPr>
          <w:rFonts w:ascii="Arial" w:hAnsi="Arial"/>
          <w:b/>
          <w:bCs/>
          <w:color w:val="FF0000"/>
          <w:sz w:val="28"/>
          <w:szCs w:val="28"/>
        </w:rPr>
      </w:pPr>
      <w:r w:rsidRPr="00C60967">
        <w:rPr>
          <w:rFonts w:ascii="Arial" w:hAnsi="Arial"/>
          <w:b/>
          <w:bCs/>
          <w:color w:val="FF0000"/>
          <w:sz w:val="28"/>
          <w:szCs w:val="28"/>
        </w:rPr>
        <w:t>Απεργούμε και διεκδικούμε ζωή, μόρφωση και δουλειά με δικαιώματα, με βάση τις ανάγκες μας και τις δυνατότητες της εποχής μας!</w:t>
      </w:r>
    </w:p>
    <w:p w:rsidR="00FE286E" w:rsidRPr="00C60967" w:rsidRDefault="00FE286E" w:rsidP="00386168">
      <w:pPr>
        <w:spacing w:before="100" w:after="100" w:line="240" w:lineRule="atLeast"/>
        <w:ind w:left="720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C60967">
        <w:rPr>
          <w:rFonts w:ascii="Arial" w:hAnsi="Arial"/>
          <w:b/>
          <w:bCs/>
          <w:color w:val="000000"/>
          <w:sz w:val="28"/>
          <w:szCs w:val="28"/>
        </w:rPr>
        <w:t>Στον αυταρχισμό και την τρομοκράτηση του κλάδου απαντάμε με συσπείρωση στις συλλογικές μας αποφάσεις.</w:t>
      </w:r>
    </w:p>
    <w:p w:rsidR="00386168" w:rsidRDefault="00FE286E" w:rsidP="00386168">
      <w:pPr>
        <w:spacing w:before="100" w:after="100" w:line="240" w:lineRule="atLeast"/>
        <w:ind w:left="720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C60967">
        <w:rPr>
          <w:rFonts w:ascii="Arial" w:hAnsi="Arial"/>
          <w:b/>
          <w:bCs/>
          <w:color w:val="000000"/>
          <w:sz w:val="28"/>
          <w:szCs w:val="28"/>
        </w:rPr>
        <w:t>Η κατηγοριοποίηση των σχολείων μας δε θα περάσει.</w:t>
      </w:r>
    </w:p>
    <w:p w:rsidR="00FE286E" w:rsidRPr="00C60967" w:rsidRDefault="00FE286E" w:rsidP="00386168">
      <w:pPr>
        <w:spacing w:before="100" w:after="100" w:line="240" w:lineRule="atLeast"/>
        <w:ind w:left="720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C60967">
        <w:rPr>
          <w:rFonts w:ascii="Arial" w:hAnsi="Arial"/>
          <w:b/>
          <w:bCs/>
          <w:color w:val="000000"/>
          <w:sz w:val="28"/>
          <w:szCs w:val="28"/>
        </w:rPr>
        <w:t xml:space="preserve"> Όλοι/ες στην απεργία – αποχή από την ατομική αξιολόγηση. Ούτε βήμα πίσω!</w:t>
      </w:r>
    </w:p>
    <w:p w:rsidR="00FC5676" w:rsidRPr="00FC5676" w:rsidRDefault="00FC5676" w:rsidP="00386168">
      <w:pPr>
        <w:spacing w:after="120"/>
        <w:rPr>
          <w:rFonts w:ascii="Arial" w:hAnsi="Arial"/>
          <w:b/>
          <w:bCs/>
          <w:sz w:val="16"/>
          <w:szCs w:val="16"/>
        </w:rPr>
      </w:pPr>
    </w:p>
    <w:p w:rsidR="00066C77" w:rsidRPr="00C25216" w:rsidRDefault="00066C77" w:rsidP="00AE1DFA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 w:rsidRPr="00C25216">
        <w:rPr>
          <w:rFonts w:ascii="Arial" w:hAnsi="Arial"/>
          <w:b/>
          <w:bCs/>
          <w:sz w:val="24"/>
          <w:szCs w:val="24"/>
        </w:rPr>
        <w:t>Για το Δ.Σ.</w:t>
      </w:r>
    </w:p>
    <w:p w:rsidR="00066C77" w:rsidRPr="00C25216" w:rsidRDefault="00386168" w:rsidP="00AE1DFA">
      <w:pPr>
        <w:tabs>
          <w:tab w:val="left" w:pos="3345"/>
        </w:tabs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</w:t>
      </w:r>
      <w:r w:rsidR="00066C77" w:rsidRPr="00C25216">
        <w:rPr>
          <w:rFonts w:ascii="Arial" w:hAnsi="Arial"/>
          <w:b/>
          <w:bCs/>
          <w:sz w:val="24"/>
          <w:szCs w:val="24"/>
        </w:rPr>
        <w:t xml:space="preserve">Ο   ΠΡΟΕΔΡΟΣ                               </w:t>
      </w:r>
      <w:r w:rsidR="00066C77" w:rsidRPr="00C25216">
        <w:rPr>
          <w:rFonts w:ascii="Arial" w:hAnsi="Arial"/>
          <w:b/>
          <w:bCs/>
          <w:sz w:val="24"/>
          <w:szCs w:val="24"/>
        </w:rPr>
        <w:tab/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 w:rsidR="00066C77" w:rsidRPr="00C25216">
        <w:rPr>
          <w:rFonts w:ascii="Arial" w:hAnsi="Arial"/>
          <w:b/>
          <w:bCs/>
          <w:sz w:val="24"/>
          <w:szCs w:val="24"/>
        </w:rPr>
        <w:t>H  ΓΡΑΜΜΑΤΕΑΣ</w:t>
      </w:r>
    </w:p>
    <w:p w:rsidR="00FA7B26" w:rsidRPr="00C25216" w:rsidRDefault="00066C77" w:rsidP="00C25216">
      <w:pPr>
        <w:rPr>
          <w:rFonts w:ascii="Arial" w:hAnsi="Arial"/>
          <w:b/>
          <w:sz w:val="24"/>
          <w:szCs w:val="24"/>
        </w:rPr>
      </w:pPr>
      <w:r w:rsidRPr="00C25216">
        <w:rPr>
          <w:rFonts w:ascii="Arial" w:hAnsi="Arial"/>
          <w:b/>
          <w:sz w:val="24"/>
          <w:szCs w:val="24"/>
        </w:rPr>
        <w:t xml:space="preserve">              ΑΠΟΣΤΟΛΗΣ  ΠΑΠΑΓΙΑΝΝΟΠΟΥΛΟΣ  </w:t>
      </w:r>
      <w:r w:rsidR="00C25216">
        <w:rPr>
          <w:rFonts w:ascii="Arial" w:hAnsi="Arial"/>
          <w:b/>
          <w:sz w:val="24"/>
          <w:szCs w:val="24"/>
        </w:rPr>
        <w:t xml:space="preserve">             </w:t>
      </w:r>
      <w:r w:rsidRPr="00C25216">
        <w:rPr>
          <w:rFonts w:ascii="Arial" w:hAnsi="Arial"/>
          <w:b/>
          <w:sz w:val="24"/>
          <w:szCs w:val="24"/>
        </w:rPr>
        <w:t xml:space="preserve">   ΔΕΣΠΟΙΝΑ ΧΟΥΤΑ      </w:t>
      </w:r>
    </w:p>
    <w:sectPr w:rsidR="00FA7B26" w:rsidRPr="00C25216" w:rsidSect="00C60967">
      <w:pgSz w:w="11906" w:h="16838"/>
      <w:pgMar w:top="719" w:right="1106" w:bottom="71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5D01D89"/>
    <w:multiLevelType w:val="hybridMultilevel"/>
    <w:tmpl w:val="F78094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23921"/>
    <w:multiLevelType w:val="hybridMultilevel"/>
    <w:tmpl w:val="FD007560"/>
    <w:lvl w:ilvl="0" w:tplc="B6568182">
      <w:start w:val="5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DE5ABA"/>
    <w:multiLevelType w:val="hybridMultilevel"/>
    <w:tmpl w:val="4A32BD5C"/>
    <w:lvl w:ilvl="0" w:tplc="E578F1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85F0E31"/>
    <w:multiLevelType w:val="hybridMultilevel"/>
    <w:tmpl w:val="B9081F0C"/>
    <w:lvl w:ilvl="0" w:tplc="183053DE">
      <w:start w:val="1"/>
      <w:numFmt w:val="bullet"/>
      <w:lvlText w:val="-"/>
      <w:lvlJc w:val="left"/>
      <w:pPr>
        <w:ind w:left="360" w:hanging="360"/>
      </w:pPr>
      <w:rPr>
        <w:rFonts w:ascii="Liberation Serif" w:hAnsi="Liberation Serif"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F95A59"/>
    <w:multiLevelType w:val="hybridMultilevel"/>
    <w:tmpl w:val="A8C2B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509A9"/>
    <w:multiLevelType w:val="hybridMultilevel"/>
    <w:tmpl w:val="B740A52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384271"/>
    <w:multiLevelType w:val="hybridMultilevel"/>
    <w:tmpl w:val="35B015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ECC"/>
    <w:rsid w:val="0000296E"/>
    <w:rsid w:val="00006593"/>
    <w:rsid w:val="00013EE4"/>
    <w:rsid w:val="000568FB"/>
    <w:rsid w:val="00061A1F"/>
    <w:rsid w:val="00066C77"/>
    <w:rsid w:val="00075293"/>
    <w:rsid w:val="000875E1"/>
    <w:rsid w:val="000C36F2"/>
    <w:rsid w:val="000F493C"/>
    <w:rsid w:val="00100649"/>
    <w:rsid w:val="00103EBF"/>
    <w:rsid w:val="0010403D"/>
    <w:rsid w:val="00124FC9"/>
    <w:rsid w:val="0014762B"/>
    <w:rsid w:val="001F66C1"/>
    <w:rsid w:val="00260A7D"/>
    <w:rsid w:val="002703FD"/>
    <w:rsid w:val="002866CE"/>
    <w:rsid w:val="002A31BD"/>
    <w:rsid w:val="00386168"/>
    <w:rsid w:val="003D1394"/>
    <w:rsid w:val="003E6E94"/>
    <w:rsid w:val="00451B7F"/>
    <w:rsid w:val="004C0D5E"/>
    <w:rsid w:val="004E6807"/>
    <w:rsid w:val="004F5D85"/>
    <w:rsid w:val="00542AA8"/>
    <w:rsid w:val="00563E29"/>
    <w:rsid w:val="00571D5A"/>
    <w:rsid w:val="0057342B"/>
    <w:rsid w:val="005C4C46"/>
    <w:rsid w:val="005E1667"/>
    <w:rsid w:val="005E5AE8"/>
    <w:rsid w:val="00624FB7"/>
    <w:rsid w:val="0065712B"/>
    <w:rsid w:val="00691A39"/>
    <w:rsid w:val="006F238C"/>
    <w:rsid w:val="007220F2"/>
    <w:rsid w:val="00751315"/>
    <w:rsid w:val="00784101"/>
    <w:rsid w:val="007E0ECC"/>
    <w:rsid w:val="008512F4"/>
    <w:rsid w:val="008706A0"/>
    <w:rsid w:val="008A72FB"/>
    <w:rsid w:val="008D426F"/>
    <w:rsid w:val="00953F59"/>
    <w:rsid w:val="009C2E1E"/>
    <w:rsid w:val="009F7679"/>
    <w:rsid w:val="00A41CFE"/>
    <w:rsid w:val="00A46977"/>
    <w:rsid w:val="00A46AB4"/>
    <w:rsid w:val="00A50041"/>
    <w:rsid w:val="00A64E31"/>
    <w:rsid w:val="00AB64F9"/>
    <w:rsid w:val="00AE1DFA"/>
    <w:rsid w:val="00B23EBA"/>
    <w:rsid w:val="00B34B47"/>
    <w:rsid w:val="00B64051"/>
    <w:rsid w:val="00BC64B6"/>
    <w:rsid w:val="00BD279D"/>
    <w:rsid w:val="00C005ED"/>
    <w:rsid w:val="00C17952"/>
    <w:rsid w:val="00C25216"/>
    <w:rsid w:val="00C60967"/>
    <w:rsid w:val="00C66A44"/>
    <w:rsid w:val="00C9254E"/>
    <w:rsid w:val="00CB3BE0"/>
    <w:rsid w:val="00CB5F7D"/>
    <w:rsid w:val="00CD77A5"/>
    <w:rsid w:val="00CF4398"/>
    <w:rsid w:val="00CF49AF"/>
    <w:rsid w:val="00D4712E"/>
    <w:rsid w:val="00D53B94"/>
    <w:rsid w:val="00DA08C9"/>
    <w:rsid w:val="00DE3CEF"/>
    <w:rsid w:val="00E01B5B"/>
    <w:rsid w:val="00E850C0"/>
    <w:rsid w:val="00EA12F1"/>
    <w:rsid w:val="00EF4ED5"/>
    <w:rsid w:val="00F069D2"/>
    <w:rsid w:val="00F70E1B"/>
    <w:rsid w:val="00FA7B26"/>
    <w:rsid w:val="00FC343B"/>
    <w:rsid w:val="00FC5676"/>
    <w:rsid w:val="00FD2B44"/>
    <w:rsid w:val="00FD694A"/>
    <w:rsid w:val="00FE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EA12F1"/>
    <w:pPr>
      <w:ind w:left="720"/>
      <w:contextualSpacing/>
    </w:pPr>
  </w:style>
  <w:style w:type="paragraph" w:customStyle="1" w:styleId="Standard">
    <w:name w:val="Standard"/>
    <w:rsid w:val="00061A1F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-">
    <w:name w:val="Hyperlink"/>
    <w:rsid w:val="00066C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Για την εγκύκλιο-οδηγίες του ΥΠΑΙΘ σχετικά με την έναρξη της διαδικασίας «αξιολόγησης» του πεδίου Α2</vt:lpstr>
    </vt:vector>
  </TitlesOfParts>
  <Company/>
  <LinksUpToDate>false</LinksUpToDate>
  <CharactersWithSpaces>2043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Για την εγκύκλιο-οδηγίες του ΥΠΑΙΘ σχετικά με την έναρξη της διαδικασίας «αξιολόγησης» του πεδίου Α2</dc:title>
  <dc:creator>s.m</dc:creator>
  <cp:lastModifiedBy>10dim</cp:lastModifiedBy>
  <cp:revision>2</cp:revision>
  <dcterms:created xsi:type="dcterms:W3CDTF">2024-02-16T07:19:00Z</dcterms:created>
  <dcterms:modified xsi:type="dcterms:W3CDTF">2024-02-16T07:19:00Z</dcterms:modified>
</cp:coreProperties>
</file>