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5B22" w:rsidRPr="00C15B22" w:rsidRDefault="00C15B22" w:rsidP="00E04084">
      <w:pPr>
        <w:suppressAutoHyphens w:val="0"/>
        <w:spacing w:after="0" w:line="240" w:lineRule="auto"/>
        <w:rPr>
          <w:rFonts w:ascii="Arial" w:hAnsi="Arial" w:cs="Arial"/>
          <w:b/>
          <w:bCs/>
          <w:sz w:val="16"/>
          <w:szCs w:val="16"/>
          <w:lang w:eastAsia="en-US"/>
        </w:rPr>
      </w:pPr>
    </w:p>
    <w:tbl>
      <w:tblPr>
        <w:tblW w:w="10016" w:type="dxa"/>
        <w:jc w:val="center"/>
        <w:tblInd w:w="-602" w:type="dxa"/>
        <w:tblLayout w:type="fixed"/>
        <w:tblLook w:val="0000"/>
      </w:tblPr>
      <w:tblGrid>
        <w:gridCol w:w="5284"/>
        <w:gridCol w:w="4732"/>
      </w:tblGrid>
      <w:tr w:rsidR="00C15B22">
        <w:trPr>
          <w:trHeight w:val="119"/>
          <w:jc w:val="center"/>
        </w:trPr>
        <w:tc>
          <w:tcPr>
            <w:tcW w:w="5284" w:type="dxa"/>
            <w:vAlign w:val="center"/>
          </w:tcPr>
          <w:p w:rsidR="00C15B22" w:rsidRDefault="00C15B22" w:rsidP="00E971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ΣΥΛΛΟΓΟΣ  Εκπαιδευτικών  Π.Ε.                                                ΑΝ. Αττικής  «Ο ΣΩΚΡΑΤΗΣ»</w:t>
            </w:r>
          </w:p>
        </w:tc>
        <w:tc>
          <w:tcPr>
            <w:tcW w:w="4732" w:type="dxa"/>
            <w:vAlign w:val="center"/>
          </w:tcPr>
          <w:p w:rsidR="00C15B22" w:rsidRDefault="008D599B" w:rsidP="00E971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Αχαρνές :20</w:t>
            </w:r>
            <w:r w:rsidR="00C15B22">
              <w:rPr>
                <w:rFonts w:ascii="Arial" w:hAnsi="Arial"/>
                <w:sz w:val="20"/>
                <w:szCs w:val="20"/>
              </w:rPr>
              <w:t>/02/ 2024</w:t>
            </w:r>
          </w:p>
        </w:tc>
      </w:tr>
      <w:tr w:rsidR="00C15B22">
        <w:trPr>
          <w:trHeight w:val="379"/>
          <w:jc w:val="center"/>
        </w:trPr>
        <w:tc>
          <w:tcPr>
            <w:tcW w:w="5284" w:type="dxa"/>
            <w:vAlign w:val="center"/>
          </w:tcPr>
          <w:p w:rsidR="00C15B22" w:rsidRDefault="00C15B22" w:rsidP="00E971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K</w:t>
            </w:r>
            <w:r>
              <w:rPr>
                <w:rFonts w:ascii="Arial" w:hAnsi="Arial"/>
                <w:bCs/>
                <w:sz w:val="20"/>
                <w:szCs w:val="20"/>
              </w:rPr>
              <w:t>άχι Καχιασβίλι 6                                                       Ολυμπιακο χωριό Αχαρνές</w:t>
            </w:r>
            <w:r>
              <w:rPr>
                <w:rFonts w:ascii="Arial" w:hAnsi="Arial"/>
                <w:sz w:val="20"/>
                <w:szCs w:val="20"/>
              </w:rPr>
              <w:t xml:space="preserve">                                                                          Πληροφορίες : Παπαγιαννόπουλος Αποστόλης                                             Τηλέφωνο : 6978896216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                               </w:t>
            </w:r>
            <w:hyperlink r:id="rId5" w:history="1"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://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-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/>
                <w:color w:val="0000FF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@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/>
                <w:color w:val="0000FF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/>
                <w:color w:val="0000FF"/>
                <w:sz w:val="20"/>
                <w:szCs w:val="20"/>
                <w:lang w:val="en-US"/>
              </w:rPr>
              <w:t>Face</w:t>
            </w:r>
            <w:r w:rsidRPr="009C4922">
              <w:rPr>
                <w:rFonts w:ascii="Arial" w:hAnsi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/>
                <w:color w:val="0000FF"/>
                <w:sz w:val="20"/>
                <w:szCs w:val="20"/>
              </w:rPr>
              <w:t xml:space="preserve">: Σύλλογος Εκπαιδευτικών ΠΕ «Ο Σωκράτης»              </w:t>
            </w:r>
            <w:r>
              <w:rPr>
                <w:rFonts w:cs="Calibri"/>
                <w:color w:val="0000FF"/>
              </w:rPr>
              <w:t>YouTube: ΣΥΛΛΟΓΟΣ ΣΩΚΡΑΤΗΣ</w:t>
            </w:r>
            <w:r>
              <w:rPr>
                <w:rFonts w:ascii="Arial" w:hAnsi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732" w:type="dxa"/>
            <w:vAlign w:val="center"/>
          </w:tcPr>
          <w:p w:rsidR="00C15B22" w:rsidRDefault="00E96200" w:rsidP="00E971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Προς: Εκπαιδευτικούς,</w:t>
            </w:r>
            <w:r w:rsidR="00C15B22">
              <w:rPr>
                <w:rFonts w:ascii="Arial" w:hAnsi="Arial"/>
                <w:sz w:val="20"/>
                <w:szCs w:val="20"/>
              </w:rPr>
              <w:t xml:space="preserve"> Μ.Μ.Ε.</w:t>
            </w:r>
          </w:p>
          <w:p w:rsidR="00C15B22" w:rsidRDefault="00C15B22" w:rsidP="00E971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83719E" w:rsidRPr="00E96200" w:rsidRDefault="0083719E" w:rsidP="00E04084">
      <w:pPr>
        <w:suppressAutoHyphens w:val="0"/>
        <w:spacing w:after="0" w:line="240" w:lineRule="auto"/>
        <w:rPr>
          <w:rFonts w:ascii="Arial" w:hAnsi="Arial" w:cs="Arial"/>
          <w:b/>
          <w:bCs/>
          <w:sz w:val="16"/>
          <w:szCs w:val="16"/>
          <w:lang w:eastAsia="en-US"/>
        </w:rPr>
      </w:pPr>
    </w:p>
    <w:p w:rsidR="009D5771" w:rsidRPr="00AA15F5" w:rsidRDefault="00C15B22" w:rsidP="00AA15F5">
      <w:pPr>
        <w:suppressAutoHyphens w:val="0"/>
        <w:spacing w:line="276" w:lineRule="auto"/>
        <w:ind w:left="36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AA15F5">
        <w:rPr>
          <w:rFonts w:ascii="Arial" w:hAnsi="Arial" w:cs="Arial"/>
          <w:b/>
          <w:bCs/>
          <w:sz w:val="28"/>
          <w:szCs w:val="28"/>
          <w:lang w:eastAsia="en-US"/>
        </w:rPr>
        <w:t>ΕΚΔΡΟΜΗ ΤΟΥ ΣΥΛΛΟΓΟΥ ΜΑΣ «Ο ΣΩΚΡΑΤΗΣ</w:t>
      </w:r>
      <w:r w:rsidR="009D5771" w:rsidRPr="00AA15F5">
        <w:rPr>
          <w:rFonts w:ascii="Arial" w:hAnsi="Arial" w:cs="Arial"/>
          <w:b/>
          <w:bCs/>
          <w:sz w:val="28"/>
          <w:szCs w:val="28"/>
          <w:lang w:eastAsia="en-US"/>
        </w:rPr>
        <w:t>» στη ΝΟΤΙΑ ΙΤΑΛΙΑ (καλοκαίρι 2024)</w:t>
      </w:r>
    </w:p>
    <w:p w:rsidR="009D5771" w:rsidRPr="001E0A2A" w:rsidRDefault="00E96200" w:rsidP="0083719E">
      <w:pPr>
        <w:suppressAutoHyphens w:val="0"/>
        <w:spacing w:line="276" w:lineRule="auto"/>
        <w:ind w:left="36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Σ</w:t>
      </w:r>
      <w:r w:rsidR="009D5771" w:rsidRPr="001E0A2A">
        <w:rPr>
          <w:rFonts w:ascii="Arial" w:hAnsi="Arial" w:cs="Arial"/>
          <w:lang w:eastAsia="en-US"/>
        </w:rPr>
        <w:t>υνάδελφοι</w:t>
      </w:r>
    </w:p>
    <w:p w:rsidR="009D5771" w:rsidRPr="001E0A2A" w:rsidRDefault="009D5771" w:rsidP="0083719E">
      <w:pPr>
        <w:suppressAutoHyphens w:val="0"/>
        <w:spacing w:line="276" w:lineRule="auto"/>
        <w:ind w:left="360"/>
        <w:jc w:val="both"/>
        <w:rPr>
          <w:rFonts w:ascii="Arial" w:hAnsi="Arial" w:cs="Arial"/>
          <w:lang w:eastAsia="en-US"/>
        </w:rPr>
      </w:pPr>
      <w:r w:rsidRPr="001E0A2A">
        <w:rPr>
          <w:rFonts w:ascii="Arial" w:hAnsi="Arial" w:cs="Arial"/>
          <w:lang w:eastAsia="en-US"/>
        </w:rPr>
        <w:t xml:space="preserve">Μετά από ένα μεγάλο </w:t>
      </w:r>
      <w:r w:rsidR="00E04084">
        <w:rPr>
          <w:rFonts w:ascii="Arial" w:hAnsi="Arial" w:cs="Arial"/>
          <w:lang w:eastAsia="en-US"/>
        </w:rPr>
        <w:t xml:space="preserve">χρονικό </w:t>
      </w:r>
      <w:r w:rsidRPr="001E0A2A">
        <w:rPr>
          <w:rFonts w:ascii="Arial" w:hAnsi="Arial" w:cs="Arial"/>
          <w:lang w:eastAsia="en-US"/>
        </w:rPr>
        <w:t xml:space="preserve">διάστημα επανερχόμαστε και διοργανώνουμε ξανά την καλοκαιρινή εκδρομή του Συλλόγου μας. Θα πραγματοποιηθεί </w:t>
      </w:r>
      <w:r w:rsidR="00C15B22">
        <w:rPr>
          <w:rFonts w:ascii="Arial" w:hAnsi="Arial" w:cs="Arial"/>
          <w:lang w:eastAsia="en-US"/>
        </w:rPr>
        <w:t>στα τέλη Ιουνίου με</w:t>
      </w:r>
      <w:r w:rsidR="000C0FD8">
        <w:rPr>
          <w:rFonts w:ascii="Arial" w:hAnsi="Arial" w:cs="Arial"/>
          <w:lang w:eastAsia="en-US"/>
        </w:rPr>
        <w:t xml:space="preserve"> </w:t>
      </w:r>
      <w:r w:rsidRPr="001E0A2A">
        <w:rPr>
          <w:rFonts w:ascii="Arial" w:hAnsi="Arial" w:cs="Arial"/>
          <w:lang w:eastAsia="en-US"/>
        </w:rPr>
        <w:t>αρχές Ιουλίου</w:t>
      </w:r>
      <w:r w:rsidR="001E0A2A" w:rsidRPr="001E0A2A">
        <w:rPr>
          <w:rFonts w:ascii="Arial" w:hAnsi="Arial" w:cs="Arial"/>
          <w:lang w:eastAsia="en-US"/>
        </w:rPr>
        <w:t xml:space="preserve"> </w:t>
      </w:r>
      <w:r w:rsidRPr="001E0A2A">
        <w:rPr>
          <w:rFonts w:ascii="Arial" w:hAnsi="Arial" w:cs="Arial"/>
          <w:lang w:eastAsia="en-US"/>
        </w:rPr>
        <w:t xml:space="preserve">και ο προορισμός </w:t>
      </w:r>
      <w:r w:rsidR="001E0A2A" w:rsidRPr="001E0A2A">
        <w:rPr>
          <w:rFonts w:ascii="Arial" w:hAnsi="Arial" w:cs="Arial"/>
          <w:lang w:eastAsia="en-US"/>
        </w:rPr>
        <w:t xml:space="preserve">της επταήμερης εκδρομής μας </w:t>
      </w:r>
      <w:r w:rsidRPr="001E0A2A">
        <w:rPr>
          <w:rFonts w:ascii="Arial" w:hAnsi="Arial" w:cs="Arial"/>
          <w:lang w:eastAsia="en-US"/>
        </w:rPr>
        <w:t>θα είναι η Νότια Ιταλία.</w:t>
      </w:r>
    </w:p>
    <w:p w:rsidR="009D5771" w:rsidRDefault="009D5771" w:rsidP="009D5771">
      <w:pPr>
        <w:suppressAutoHyphens w:val="0"/>
        <w:spacing w:line="276" w:lineRule="auto"/>
        <w:ind w:left="360"/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Το κόστος συμμετοχής  είναι 540 ευρώ το άτομο (με  επιβάρυνση μονόκλινου 180 ευρώ)</w:t>
      </w:r>
    </w:p>
    <w:p w:rsidR="009D5771" w:rsidRPr="009D5771" w:rsidRDefault="009D5771" w:rsidP="009D5771">
      <w:pPr>
        <w:suppressAutoHyphens w:val="0"/>
        <w:spacing w:line="276" w:lineRule="auto"/>
        <w:ind w:left="360"/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ΠΕΡΙ</w:t>
      </w:r>
      <w:r w:rsidRPr="009D5771">
        <w:rPr>
          <w:rFonts w:ascii="Arial" w:hAnsi="Arial" w:cs="Arial"/>
          <w:b/>
          <w:bCs/>
          <w:lang w:eastAsia="en-US"/>
        </w:rPr>
        <w:t>ΛΑΜΒΑΝΟΝΤΑΙ:</w:t>
      </w:r>
    </w:p>
    <w:p w:rsidR="009D5771" w:rsidRPr="001E0A2A" w:rsidRDefault="009D5771" w:rsidP="009D5771">
      <w:pPr>
        <w:suppressAutoHyphens w:val="0"/>
        <w:spacing w:line="276" w:lineRule="auto"/>
        <w:ind w:left="360"/>
        <w:jc w:val="both"/>
        <w:rPr>
          <w:rFonts w:ascii="Arial" w:hAnsi="Arial" w:cs="Arial"/>
          <w:lang w:eastAsia="en-US"/>
        </w:rPr>
      </w:pPr>
      <w:r w:rsidRPr="001E0A2A">
        <w:rPr>
          <w:rFonts w:ascii="Arial" w:hAnsi="Arial" w:cs="Arial"/>
          <w:lang w:eastAsia="en-US"/>
        </w:rPr>
        <w:t xml:space="preserve">• </w:t>
      </w:r>
      <w:r w:rsidR="000C0FD8" w:rsidRPr="001E0A2A">
        <w:rPr>
          <w:rFonts w:ascii="Arial" w:hAnsi="Arial" w:cs="Arial"/>
          <w:lang w:eastAsia="en-US"/>
        </w:rPr>
        <w:t>Μεταφορές</w:t>
      </w:r>
      <w:r w:rsidRPr="001E0A2A">
        <w:rPr>
          <w:rFonts w:ascii="Arial" w:hAnsi="Arial" w:cs="Arial"/>
          <w:lang w:eastAsia="en-US"/>
        </w:rPr>
        <w:t>, περιηγήσεις με κλιματιζόμενο πολυτελές πούλμαν</w:t>
      </w:r>
      <w:r w:rsidR="00E04084">
        <w:rPr>
          <w:rFonts w:ascii="Arial" w:hAnsi="Arial" w:cs="Arial"/>
          <w:lang w:eastAsia="en-US"/>
        </w:rPr>
        <w:t xml:space="preserve"> </w:t>
      </w:r>
      <w:r w:rsidRPr="001E0A2A">
        <w:rPr>
          <w:rFonts w:ascii="Arial" w:hAnsi="Arial" w:cs="Arial"/>
          <w:lang w:eastAsia="en-US"/>
        </w:rPr>
        <w:t>καθ’ όλη τη διάρκεια της εκδρομής.</w:t>
      </w:r>
    </w:p>
    <w:p w:rsidR="009D5771" w:rsidRPr="001E0A2A" w:rsidRDefault="009D5771" w:rsidP="009D5771">
      <w:pPr>
        <w:suppressAutoHyphens w:val="0"/>
        <w:spacing w:line="276" w:lineRule="auto"/>
        <w:ind w:left="360"/>
        <w:jc w:val="both"/>
        <w:rPr>
          <w:rFonts w:ascii="Arial" w:hAnsi="Arial" w:cs="Arial"/>
          <w:lang w:eastAsia="en-US"/>
        </w:rPr>
      </w:pPr>
      <w:r w:rsidRPr="001E0A2A">
        <w:rPr>
          <w:rFonts w:ascii="Arial" w:hAnsi="Arial" w:cs="Arial"/>
          <w:lang w:eastAsia="en-US"/>
        </w:rPr>
        <w:t>• 4 (τέσσερις) διανυκτερεύσεις σε ξενοδοχείο</w:t>
      </w:r>
      <w:r w:rsidR="00157CA8" w:rsidRPr="001E0A2A">
        <w:rPr>
          <w:rFonts w:ascii="Arial" w:hAnsi="Arial" w:cs="Arial"/>
          <w:lang w:eastAsia="en-US"/>
        </w:rPr>
        <w:t xml:space="preserve"> με πρωινό </w:t>
      </w:r>
      <w:r w:rsidRPr="001E0A2A">
        <w:rPr>
          <w:rFonts w:ascii="Arial" w:hAnsi="Arial" w:cs="Arial"/>
          <w:lang w:eastAsia="en-US"/>
        </w:rPr>
        <w:t>και 2</w:t>
      </w:r>
      <w:r w:rsidR="000C0FD8">
        <w:rPr>
          <w:rFonts w:ascii="Arial" w:hAnsi="Arial" w:cs="Arial"/>
          <w:lang w:eastAsia="en-US"/>
        </w:rPr>
        <w:t xml:space="preserve"> </w:t>
      </w:r>
      <w:r w:rsidRPr="001E0A2A">
        <w:rPr>
          <w:rFonts w:ascii="Arial" w:hAnsi="Arial" w:cs="Arial"/>
          <w:lang w:eastAsia="en-US"/>
        </w:rPr>
        <w:t>(δύο) διανυκτερεύσεις</w:t>
      </w:r>
      <w:r w:rsidR="00157CA8" w:rsidRPr="001E0A2A">
        <w:rPr>
          <w:rFonts w:ascii="Arial" w:hAnsi="Arial" w:cs="Arial"/>
          <w:lang w:eastAsia="en-US"/>
        </w:rPr>
        <w:t xml:space="preserve"> εν πλω σε 4κλινες καμπίνες. </w:t>
      </w:r>
    </w:p>
    <w:p w:rsidR="009D5771" w:rsidRPr="001E0A2A" w:rsidRDefault="00157CA8" w:rsidP="009D5771">
      <w:pPr>
        <w:suppressAutoHyphens w:val="0"/>
        <w:spacing w:line="276" w:lineRule="auto"/>
        <w:ind w:left="360"/>
        <w:jc w:val="both"/>
        <w:rPr>
          <w:rFonts w:ascii="Arial" w:hAnsi="Arial" w:cs="Arial"/>
          <w:lang w:eastAsia="en-US"/>
        </w:rPr>
      </w:pPr>
      <w:r w:rsidRPr="001E0A2A">
        <w:rPr>
          <w:rFonts w:ascii="Arial" w:hAnsi="Arial" w:cs="Arial"/>
          <w:lang w:eastAsia="en-US"/>
        </w:rPr>
        <w:t xml:space="preserve"> </w:t>
      </w:r>
      <w:r w:rsidR="00E96200">
        <w:rPr>
          <w:rFonts w:ascii="Arial" w:hAnsi="Arial" w:cs="Arial"/>
          <w:lang w:eastAsia="en-US"/>
        </w:rPr>
        <w:t>ΣΗΜΕΙΩΣΗ</w:t>
      </w:r>
      <w:r w:rsidR="009D5771" w:rsidRPr="001E0A2A">
        <w:rPr>
          <w:rFonts w:ascii="Arial" w:hAnsi="Arial" w:cs="Arial"/>
          <w:lang w:eastAsia="en-US"/>
        </w:rPr>
        <w:t>: Στις τιμές μας δεν περιλαμβάνονται οι φόροι διαμονής</w:t>
      </w:r>
      <w:r w:rsidR="00C15B22">
        <w:rPr>
          <w:rFonts w:ascii="Arial" w:hAnsi="Arial" w:cs="Arial"/>
          <w:lang w:eastAsia="en-US"/>
        </w:rPr>
        <w:t xml:space="preserve"> πόλεων</w:t>
      </w:r>
      <w:r w:rsidR="009D5771" w:rsidRPr="001E0A2A">
        <w:rPr>
          <w:rFonts w:ascii="Arial" w:hAnsi="Arial" w:cs="Arial"/>
          <w:lang w:eastAsia="en-US"/>
        </w:rPr>
        <w:t>,</w:t>
      </w:r>
      <w:r w:rsidR="00C15B22">
        <w:rPr>
          <w:rFonts w:ascii="Arial" w:hAnsi="Arial" w:cs="Arial"/>
          <w:lang w:eastAsia="en-US"/>
        </w:rPr>
        <w:t xml:space="preserve"> περίπου 1 έως 2 ευρώ την ημέρα για 4 ημέρες (</w:t>
      </w:r>
      <w:r w:rsidR="009D5771" w:rsidRPr="001E0A2A">
        <w:rPr>
          <w:rFonts w:ascii="Arial" w:hAnsi="Arial" w:cs="Arial"/>
          <w:lang w:eastAsia="en-US"/>
        </w:rPr>
        <w:t xml:space="preserve"> είσοδοι σε μουσεία και αρχαιολογικούς χώρους</w:t>
      </w:r>
      <w:r w:rsidR="00C15B22">
        <w:rPr>
          <w:rFonts w:ascii="Arial" w:hAnsi="Arial" w:cs="Arial"/>
          <w:lang w:eastAsia="en-US"/>
        </w:rPr>
        <w:t>)</w:t>
      </w:r>
      <w:r w:rsidR="009D5771" w:rsidRPr="001E0A2A">
        <w:rPr>
          <w:rFonts w:ascii="Arial" w:hAnsi="Arial" w:cs="Arial"/>
          <w:lang w:eastAsia="en-US"/>
        </w:rPr>
        <w:t>.</w:t>
      </w:r>
    </w:p>
    <w:p w:rsidR="00157CA8" w:rsidRPr="00E04084" w:rsidRDefault="00157CA8" w:rsidP="00E96200">
      <w:pPr>
        <w:suppressAutoHyphens w:val="0"/>
        <w:spacing w:line="276" w:lineRule="auto"/>
        <w:ind w:left="142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E04084">
        <w:rPr>
          <w:rFonts w:ascii="Arial" w:hAnsi="Arial" w:cs="Arial"/>
          <w:b/>
          <w:bCs/>
          <w:sz w:val="24"/>
          <w:szCs w:val="24"/>
          <w:lang w:eastAsia="en-US"/>
        </w:rPr>
        <w:t>ΤΗΛΕΦΩΝΟ ΚΡΑΤΗΣΕΩΝ</w:t>
      </w:r>
      <w:r w:rsidR="00E04084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Pr="00E04084">
        <w:rPr>
          <w:rFonts w:ascii="Arial" w:hAnsi="Arial" w:cs="Arial"/>
          <w:b/>
          <w:bCs/>
          <w:sz w:val="24"/>
          <w:szCs w:val="24"/>
          <w:lang w:eastAsia="en-US"/>
        </w:rPr>
        <w:t>/</w:t>
      </w:r>
      <w:r w:rsidR="00E04084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Pr="00E04084">
        <w:rPr>
          <w:rFonts w:ascii="Arial" w:hAnsi="Arial" w:cs="Arial"/>
          <w:b/>
          <w:bCs/>
          <w:sz w:val="24"/>
          <w:szCs w:val="24"/>
          <w:lang w:eastAsia="en-US"/>
        </w:rPr>
        <w:t>ΠΡΟΤΕΡΑΙΟΤΗΤΑΣ  :</w:t>
      </w:r>
      <w:r w:rsidR="00E96200"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                                                   Αποστόλης Παπαγιαννόπουλος 6978896216</w:t>
      </w:r>
    </w:p>
    <w:tbl>
      <w:tblPr>
        <w:tblW w:w="0" w:type="auto"/>
        <w:tblInd w:w="360" w:type="dxa"/>
        <w:tblLook w:val="04A0"/>
      </w:tblPr>
      <w:tblGrid>
        <w:gridCol w:w="4730"/>
        <w:gridCol w:w="5047"/>
      </w:tblGrid>
      <w:tr w:rsidR="00491612">
        <w:tc>
          <w:tcPr>
            <w:tcW w:w="5068" w:type="dxa"/>
            <w:shd w:val="clear" w:color="auto" w:fill="auto"/>
          </w:tcPr>
          <w:p w:rsidR="00E04084" w:rsidRDefault="00E04084">
            <w:pPr>
              <w:suppressAutoHyphens w:val="0"/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Η προκαταβολή που έχει οριστεί από το πρακτορείο για να προχωρήσει στις κρατήσεις των ακτοπλοϊκών εισιτηρίων και των δωματίων στο ξενοδοχείο ανέρχεται 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eastAsia="en-US"/>
              </w:rPr>
              <w:t>στα 100 ευρώ και πρέπει να καταβληθεί μέχρι  τη Δευτέρα 4/3.</w:t>
            </w:r>
          </w:p>
          <w:p w:rsidR="00E04084" w:rsidRDefault="00E04084">
            <w:pPr>
              <w:suppressAutoHyphens w:val="0"/>
              <w:spacing w:line="276" w:lineRule="auto"/>
              <w:ind w:left="36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Η συνεννόηση για την προκαταβολή θα γίνει με το ταξιδιωτικό γραφείο (κ.</w:t>
            </w:r>
            <w:r w:rsidR="00C15B22">
              <w:rPr>
                <w:rFonts w:ascii="Arial" w:hAnsi="Arial" w:cs="Arial"/>
                <w:lang w:eastAsia="en-US"/>
              </w:rPr>
              <w:t xml:space="preserve"> Μπουγάς Παναγιώτης), ενώ προηγείται η κράτηση στο</w:t>
            </w:r>
            <w:r>
              <w:rPr>
                <w:rFonts w:ascii="Arial" w:hAnsi="Arial" w:cs="Arial"/>
                <w:lang w:eastAsia="en-US"/>
              </w:rPr>
              <w:t>ν πρ</w:t>
            </w:r>
            <w:r w:rsidR="00C15B22">
              <w:rPr>
                <w:rFonts w:ascii="Arial" w:hAnsi="Arial" w:cs="Arial"/>
                <w:lang w:eastAsia="en-US"/>
              </w:rPr>
              <w:t>όεδρο του Συλλόγου Αποστόλη Παπαγιαννόπουλο</w:t>
            </w:r>
            <w:r>
              <w:rPr>
                <w:rFonts w:ascii="Arial" w:hAnsi="Arial" w:cs="Arial"/>
                <w:lang w:eastAsia="en-US"/>
              </w:rPr>
              <w:t>.</w:t>
            </w:r>
          </w:p>
          <w:p w:rsidR="00E04084" w:rsidRDefault="00E04084">
            <w:pPr>
              <w:suppressAutoHyphens w:val="0"/>
              <w:spacing w:line="276" w:lineRule="auto"/>
              <w:ind w:left="36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Σας επισυνάπτουμε το πρόγραμμα που μας ετοίμασε το πρακτορείο Sergiani Travel και ο συνεργάτης του κ. Μπ</w:t>
            </w:r>
            <w:r w:rsidR="00E96200">
              <w:rPr>
                <w:rFonts w:ascii="Arial" w:hAnsi="Arial" w:cs="Arial"/>
                <w:lang w:eastAsia="en-US"/>
              </w:rPr>
              <w:t>ουγάς Παναγιώτης</w:t>
            </w:r>
            <w:r>
              <w:rPr>
                <w:rFonts w:ascii="Arial" w:hAnsi="Arial" w:cs="Arial"/>
                <w:lang w:eastAsia="en-US"/>
              </w:rPr>
              <w:t>, το οποίο θα διαμορφωθεί στην τελική του μορφή πριν την αναχώρηση του γκρουπ.</w:t>
            </w:r>
          </w:p>
        </w:tc>
        <w:tc>
          <w:tcPr>
            <w:tcW w:w="5069" w:type="dxa"/>
            <w:shd w:val="clear" w:color="auto" w:fill="auto"/>
          </w:tcPr>
          <w:p w:rsidR="00E04084" w:rsidRDefault="006F7DE3">
            <w:pPr>
              <w:suppressAutoHyphens w:val="0"/>
              <w:spacing w:line="276" w:lineRule="auto"/>
              <w:jc w:val="both"/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2946400" cy="2946400"/>
                  <wp:effectExtent l="19050" t="0" r="635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0" cy="294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4084" w:rsidRDefault="00E04084">
            <w:pPr>
              <w:suppressAutoHyphens w:val="0"/>
              <w:spacing w:line="276" w:lineRule="auto"/>
              <w:ind w:left="36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ΔΗΛΩΣΤΕ ΑΜΕΣΑ ΤΗ ΣΥΜΜΕΤΟΧΗ ΣΑΣ - ΘΕΣΕΙΣ ΠΕΡΙΟΡΙΣΜΕΝΕΣ!!!</w:t>
            </w:r>
          </w:p>
          <w:p w:rsidR="00E04084" w:rsidRDefault="00E04084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</w:tbl>
    <w:p w:rsidR="00C15B22" w:rsidRDefault="00C15B22" w:rsidP="00E96200">
      <w:pPr>
        <w:suppressAutoHyphens w:val="0"/>
        <w:spacing w:line="276" w:lineRule="auto"/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lastRenderedPageBreak/>
        <w:t>Το τελικό πρόγραμμα επισκέψεων στις πόλεις</w:t>
      </w:r>
      <w:r w:rsidR="00E971D1">
        <w:rPr>
          <w:rFonts w:ascii="Arial" w:hAnsi="Arial" w:cs="Arial"/>
          <w:b/>
          <w:bCs/>
          <w:lang w:eastAsia="en-US"/>
        </w:rPr>
        <w:t xml:space="preserve"> (μουσεία, αρχαιολογικούς χώρους, κέντρα διασκέδασης)</w:t>
      </w:r>
      <w:r>
        <w:rPr>
          <w:rFonts w:ascii="Arial" w:hAnsi="Arial" w:cs="Arial"/>
          <w:b/>
          <w:bCs/>
          <w:lang w:eastAsia="en-US"/>
        </w:rPr>
        <w:t xml:space="preserve"> θα συνδιαμορφωθεί με τους εκδρομείς.</w:t>
      </w:r>
    </w:p>
    <w:tbl>
      <w:tblPr>
        <w:tblpPr w:leftFromText="180" w:rightFromText="180" w:horzAnchor="page" w:tblpX="1" w:tblpY="-1027"/>
        <w:tblW w:w="27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16"/>
      </w:tblGrid>
      <w:tr w:rsidR="00E04084">
        <w:tc>
          <w:tcPr>
            <w:tcW w:w="27216" w:type="dxa"/>
            <w:shd w:val="clear" w:color="auto" w:fill="auto"/>
          </w:tcPr>
          <w:p w:rsidR="00E04084" w:rsidRDefault="00E04084">
            <w:pPr>
              <w:suppressAutoHyphens w:val="0"/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</w:tbl>
    <w:p w:rsidR="00C15B22" w:rsidRPr="000423FF" w:rsidRDefault="0083719E" w:rsidP="00C15B22">
      <w:pPr>
        <w:spacing w:after="120"/>
        <w:rPr>
          <w:rFonts w:ascii="Arial" w:eastAsia="Times New Roman" w:hAnsi="Arial"/>
          <w:b/>
          <w:sz w:val="16"/>
          <w:szCs w:val="16"/>
          <w:lang w:eastAsia="el-GR"/>
        </w:rPr>
      </w:pPr>
      <w:r w:rsidRPr="009D5771">
        <w:rPr>
          <w:rFonts w:cs="Calibri"/>
          <w:sz w:val="24"/>
          <w:szCs w:val="24"/>
        </w:rPr>
        <w:t xml:space="preserve">   </w:t>
      </w:r>
      <w:r w:rsidR="00AA32E7" w:rsidRPr="009D5771">
        <w:rPr>
          <w:rFonts w:cs="Calibri"/>
          <w:sz w:val="24"/>
          <w:szCs w:val="24"/>
        </w:rPr>
        <w:t xml:space="preserve">         </w:t>
      </w:r>
    </w:p>
    <w:p w:rsidR="00C15B22" w:rsidRPr="00C25216" w:rsidRDefault="00C15B22" w:rsidP="00C15B22">
      <w:pPr>
        <w:spacing w:after="120"/>
        <w:jc w:val="center"/>
        <w:rPr>
          <w:rFonts w:ascii="Arial" w:hAnsi="Arial"/>
          <w:b/>
          <w:bCs/>
          <w:sz w:val="24"/>
          <w:szCs w:val="24"/>
        </w:rPr>
      </w:pPr>
      <w:r w:rsidRPr="00C25216">
        <w:rPr>
          <w:rFonts w:ascii="Arial" w:hAnsi="Arial"/>
          <w:b/>
          <w:bCs/>
          <w:sz w:val="24"/>
          <w:szCs w:val="24"/>
        </w:rPr>
        <w:t>Για το Δ.Σ.</w:t>
      </w:r>
    </w:p>
    <w:p w:rsidR="00C15B22" w:rsidRPr="00C25216" w:rsidRDefault="00C15B22" w:rsidP="00C15B22">
      <w:pPr>
        <w:tabs>
          <w:tab w:val="left" w:pos="3345"/>
        </w:tabs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</w:t>
      </w:r>
      <w:r w:rsidRPr="00C25216">
        <w:rPr>
          <w:rFonts w:ascii="Arial" w:hAnsi="Arial"/>
          <w:b/>
          <w:bCs/>
          <w:sz w:val="24"/>
          <w:szCs w:val="24"/>
        </w:rPr>
        <w:t xml:space="preserve">Ο   ΠΡΟΕΔΡΟΣ                               </w:t>
      </w:r>
      <w:r w:rsidRPr="00C25216">
        <w:rPr>
          <w:rFonts w:ascii="Arial" w:hAnsi="Arial"/>
          <w:b/>
          <w:bCs/>
          <w:sz w:val="24"/>
          <w:szCs w:val="24"/>
        </w:rPr>
        <w:tab/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  </w:t>
      </w:r>
      <w:r w:rsidRPr="00C25216">
        <w:rPr>
          <w:rFonts w:ascii="Arial" w:hAnsi="Arial"/>
          <w:b/>
          <w:bCs/>
          <w:sz w:val="24"/>
          <w:szCs w:val="24"/>
        </w:rPr>
        <w:t>H  ΓΡΑΜΜΑΤΕΑΣ</w:t>
      </w:r>
    </w:p>
    <w:p w:rsidR="00C15B22" w:rsidRPr="00C25216" w:rsidRDefault="00C15B22" w:rsidP="00C15B22">
      <w:pPr>
        <w:rPr>
          <w:rFonts w:ascii="Arial" w:hAnsi="Arial"/>
          <w:b/>
          <w:sz w:val="24"/>
          <w:szCs w:val="24"/>
        </w:rPr>
      </w:pPr>
      <w:r w:rsidRPr="00C25216">
        <w:rPr>
          <w:rFonts w:ascii="Arial" w:hAnsi="Arial"/>
          <w:b/>
          <w:sz w:val="24"/>
          <w:szCs w:val="24"/>
        </w:rPr>
        <w:t xml:space="preserve">              ΑΠΟΣΤΟΛΗΣ  ΠΑΠΑΓΙΑΝΝΟΠΟΥΛΟΣ  </w:t>
      </w:r>
      <w:r>
        <w:rPr>
          <w:rFonts w:ascii="Arial" w:hAnsi="Arial"/>
          <w:b/>
          <w:sz w:val="24"/>
          <w:szCs w:val="24"/>
        </w:rPr>
        <w:t xml:space="preserve">               </w:t>
      </w:r>
      <w:r w:rsidRPr="00C25216">
        <w:rPr>
          <w:rFonts w:ascii="Arial" w:hAnsi="Arial"/>
          <w:b/>
          <w:sz w:val="24"/>
          <w:szCs w:val="24"/>
        </w:rPr>
        <w:t xml:space="preserve">   ΔΕΣΠΟΙΝΑ ΧΟΥΤΑ      </w:t>
      </w:r>
    </w:p>
    <w:p w:rsidR="00AA32E7" w:rsidRPr="0031390A" w:rsidRDefault="00AA32E7">
      <w:pPr>
        <w:ind w:firstLine="360"/>
        <w:rPr>
          <w:rFonts w:cs="Calibri"/>
          <w:sz w:val="24"/>
          <w:szCs w:val="24"/>
        </w:rPr>
      </w:pPr>
      <w:r w:rsidRPr="009D5771">
        <w:rPr>
          <w:rFonts w:cs="Calibri"/>
          <w:sz w:val="24"/>
          <w:szCs w:val="24"/>
        </w:rPr>
        <w:t xml:space="preserve">    </w:t>
      </w:r>
      <w:r w:rsidRPr="0031390A">
        <w:rPr>
          <w:rFonts w:cs="Calibri"/>
          <w:sz w:val="24"/>
          <w:szCs w:val="24"/>
        </w:rPr>
        <w:tab/>
      </w:r>
    </w:p>
    <w:sectPr w:rsidR="00AA32E7" w:rsidRPr="0031390A" w:rsidSect="00E96200">
      <w:pgSz w:w="11906" w:h="16838"/>
      <w:pgMar w:top="709" w:right="851" w:bottom="567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4204"/>
    <w:multiLevelType w:val="hybridMultilevel"/>
    <w:tmpl w:val="D67607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01D89"/>
    <w:multiLevelType w:val="hybridMultilevel"/>
    <w:tmpl w:val="F78094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95A59"/>
    <w:multiLevelType w:val="hybridMultilevel"/>
    <w:tmpl w:val="A8C2BE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14D4E"/>
    <w:rsid w:val="000310BB"/>
    <w:rsid w:val="000C0FD8"/>
    <w:rsid w:val="00157CA8"/>
    <w:rsid w:val="001E0A2A"/>
    <w:rsid w:val="00241850"/>
    <w:rsid w:val="0031390A"/>
    <w:rsid w:val="00491612"/>
    <w:rsid w:val="004A7A31"/>
    <w:rsid w:val="004F1488"/>
    <w:rsid w:val="00612740"/>
    <w:rsid w:val="00634904"/>
    <w:rsid w:val="006E1F0B"/>
    <w:rsid w:val="006F20E2"/>
    <w:rsid w:val="006F7DE3"/>
    <w:rsid w:val="00706618"/>
    <w:rsid w:val="00735FF3"/>
    <w:rsid w:val="007F1565"/>
    <w:rsid w:val="008242E0"/>
    <w:rsid w:val="0083719E"/>
    <w:rsid w:val="008D599B"/>
    <w:rsid w:val="009D5771"/>
    <w:rsid w:val="00A14D4E"/>
    <w:rsid w:val="00AA15F5"/>
    <w:rsid w:val="00AA32E7"/>
    <w:rsid w:val="00AE2EF3"/>
    <w:rsid w:val="00C15B22"/>
    <w:rsid w:val="00C62DAD"/>
    <w:rsid w:val="00CE3BF4"/>
    <w:rsid w:val="00D623C8"/>
    <w:rsid w:val="00DB66F5"/>
    <w:rsid w:val="00E04084"/>
    <w:rsid w:val="00E96200"/>
    <w:rsid w:val="00E971D1"/>
    <w:rsid w:val="00F8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styleId="-">
    <w:name w:val="Hyperlink"/>
    <w:rPr>
      <w:color w:val="000080"/>
      <w:u w:val="single"/>
      <w:lang/>
    </w:rPr>
  </w:style>
  <w:style w:type="paragraph" w:customStyle="1" w:styleId="a4">
    <w:name w:val="Επικεφαλίδα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pPr>
      <w:suppressLineNumbers/>
    </w:pPr>
    <w:rPr>
      <w:rFonts w:cs="Mangal"/>
    </w:rPr>
  </w:style>
  <w:style w:type="paragraph" w:customStyle="1" w:styleId="a8">
    <w:name w:val="Περιεχόμενα πίνακα"/>
    <w:basedOn w:val="a"/>
    <w:pPr>
      <w:suppressLineNumbers/>
    </w:pPr>
  </w:style>
  <w:style w:type="paragraph" w:customStyle="1" w:styleId="a9">
    <w:name w:val="Επικεφαλίδα πίνακα"/>
    <w:basedOn w:val="a8"/>
    <w:pPr>
      <w:jc w:val="center"/>
    </w:pPr>
    <w:rPr>
      <w:b/>
      <w:bCs/>
    </w:rPr>
  </w:style>
  <w:style w:type="table" w:styleId="aa">
    <w:name w:val="Table Grid"/>
    <w:basedOn w:val="a1"/>
    <w:uiPriority w:val="39"/>
    <w:rsid w:val="00E04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ΕΚΠΑΙΔΕΥΤΙΚΩΝ Π</vt:lpstr>
    </vt:vector>
  </TitlesOfParts>
  <Company/>
  <LinksUpToDate>false</LinksUpToDate>
  <CharactersWithSpaces>2813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ΕΚΠΑΙΔΕΥΤΙΚΩΝ Π</dc:title>
  <dc:creator>Diana</dc:creator>
  <cp:lastModifiedBy>Dell</cp:lastModifiedBy>
  <cp:revision>2</cp:revision>
  <dcterms:created xsi:type="dcterms:W3CDTF">2024-02-20T18:12:00Z</dcterms:created>
  <dcterms:modified xsi:type="dcterms:W3CDTF">2024-02-20T18:12:00Z</dcterms:modified>
</cp:coreProperties>
</file>