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490"/>
        <w:gridCol w:w="4598"/>
      </w:tblGrid>
      <w:tr w:rsidR="003B17A4" w:rsidRPr="00F7700D">
        <w:trPr>
          <w:trHeight w:val="701"/>
          <w:jc w:val="center"/>
        </w:trPr>
        <w:tc>
          <w:tcPr>
            <w:tcW w:w="5490" w:type="dxa"/>
            <w:vAlign w:val="center"/>
          </w:tcPr>
          <w:p w:rsidR="003B17A4" w:rsidRPr="00F7700D" w:rsidRDefault="003B17A4" w:rsidP="004532B6">
            <w:pPr>
              <w:autoSpaceDE w:val="0"/>
              <w:autoSpaceDN w:val="0"/>
              <w:adjustRightInd w:val="0"/>
              <w:jc w:val="center"/>
              <w:rPr>
                <w:rFonts w:eastAsia="Times New Roman" w:cs="Times New Roman"/>
                <w:b/>
                <w:bCs/>
                <w:lang w:eastAsia="en-US"/>
              </w:rPr>
            </w:pPr>
            <w:r w:rsidRPr="00F7700D">
              <w:rPr>
                <w:b/>
                <w:bCs/>
              </w:rPr>
              <w:t xml:space="preserve">ΣΥΛΛΟΓΟΣ  Εκπαιδευτικών  Π.Ε.   </w:t>
            </w:r>
          </w:p>
          <w:p w:rsidR="003B17A4" w:rsidRPr="00F7700D" w:rsidRDefault="003B17A4" w:rsidP="004532B6">
            <w:pPr>
              <w:autoSpaceDE w:val="0"/>
              <w:autoSpaceDN w:val="0"/>
              <w:adjustRightInd w:val="0"/>
              <w:spacing w:after="160" w:line="256" w:lineRule="auto"/>
              <w:jc w:val="center"/>
              <w:rPr>
                <w:rFonts w:eastAsia="Times New Roman" w:cs="Times New Roman"/>
                <w:lang w:eastAsia="en-US"/>
              </w:rPr>
            </w:pPr>
            <w:r w:rsidRPr="00F7700D">
              <w:rPr>
                <w:b/>
                <w:bCs/>
              </w:rPr>
              <w:t>ΑΝ. Αττικής  «Ο ΣΩΚΡΑΤΗΣ»</w:t>
            </w:r>
          </w:p>
        </w:tc>
        <w:tc>
          <w:tcPr>
            <w:tcW w:w="4598" w:type="dxa"/>
            <w:vAlign w:val="center"/>
          </w:tcPr>
          <w:p w:rsidR="003B17A4" w:rsidRPr="00F7700D" w:rsidRDefault="003B17A4" w:rsidP="004532B6">
            <w:pPr>
              <w:autoSpaceDE w:val="0"/>
              <w:autoSpaceDN w:val="0"/>
              <w:adjustRightInd w:val="0"/>
              <w:spacing w:after="160" w:line="256" w:lineRule="auto"/>
              <w:jc w:val="center"/>
              <w:rPr>
                <w:rFonts w:eastAsia="Times New Roman" w:cs="Times New Roman"/>
                <w:lang w:eastAsia="en-US"/>
              </w:rPr>
            </w:pPr>
            <w:r w:rsidRPr="00F7700D">
              <w:t xml:space="preserve">Αχαρνές :  </w:t>
            </w:r>
            <w:r>
              <w:t>09/ 04</w:t>
            </w:r>
            <w:r w:rsidRPr="00F7700D">
              <w:t xml:space="preserve"> / 20</w:t>
            </w:r>
            <w:r>
              <w:t>24</w:t>
            </w:r>
          </w:p>
        </w:tc>
      </w:tr>
      <w:tr w:rsidR="003B17A4" w:rsidRPr="00F7700D">
        <w:trPr>
          <w:trHeight w:val="1691"/>
          <w:jc w:val="center"/>
        </w:trPr>
        <w:tc>
          <w:tcPr>
            <w:tcW w:w="5490" w:type="dxa"/>
            <w:vAlign w:val="center"/>
          </w:tcPr>
          <w:p w:rsidR="003B17A4" w:rsidRPr="002E6130" w:rsidRDefault="003B17A4" w:rsidP="004532B6">
            <w:pPr>
              <w:autoSpaceDE w:val="0"/>
              <w:autoSpaceDN w:val="0"/>
              <w:adjustRightInd w:val="0"/>
              <w:spacing w:after="160" w:line="256" w:lineRule="auto"/>
              <w:jc w:val="center"/>
              <w:rPr>
                <w:rFonts w:cs="Times New Roman"/>
                <w:color w:val="0000FF"/>
              </w:rPr>
            </w:pPr>
            <w:r w:rsidRPr="00F7700D">
              <w:rPr>
                <w:lang w:val="en-US"/>
              </w:rPr>
              <w:t>K</w:t>
            </w:r>
            <w:r w:rsidRPr="00F7700D">
              <w:t xml:space="preserve">άχι Καχιασβίλι 6                                                       Ολυμπιακο χωριό Αχαρνές                                                                          Πληροφορίες : Παπαγιαννόπουλος Αποστόλης                                             Τηλέφωνο : 6978896216                                </w:t>
            </w:r>
            <w:hyperlink r:id="rId5" w:history="1">
              <w:r w:rsidRPr="00F7700D">
                <w:rPr>
                  <w:rStyle w:val="Hyperlink"/>
                  <w:lang w:val="en-US"/>
                </w:rPr>
                <w:t>http</w:t>
              </w:r>
              <w:r w:rsidRPr="00F7700D">
                <w:rPr>
                  <w:rStyle w:val="Hyperlink"/>
                </w:rPr>
                <w:t>://</w:t>
              </w:r>
              <w:r w:rsidRPr="00F7700D">
                <w:rPr>
                  <w:rStyle w:val="Hyperlink"/>
                  <w:lang w:val="en-US"/>
                </w:rPr>
                <w:t>syllogos</w:t>
              </w:r>
              <w:r w:rsidRPr="00F7700D">
                <w:rPr>
                  <w:rStyle w:val="Hyperlink"/>
                </w:rPr>
                <w:t>-</w:t>
              </w:r>
              <w:r w:rsidRPr="00F7700D">
                <w:rPr>
                  <w:rStyle w:val="Hyperlink"/>
                  <w:lang w:val="en-US"/>
                </w:rPr>
                <w:t>socratis</w:t>
              </w:r>
              <w:r w:rsidRPr="00F7700D">
                <w:rPr>
                  <w:rStyle w:val="Hyperlink"/>
                </w:rPr>
                <w:t>.</w:t>
              </w:r>
              <w:r w:rsidRPr="00F7700D">
                <w:rPr>
                  <w:rStyle w:val="Hyperlink"/>
                  <w:lang w:val="en-US"/>
                </w:rPr>
                <w:t>gr</w:t>
              </w:r>
              <w:r w:rsidRPr="00F7700D">
                <w:rPr>
                  <w:rStyle w:val="Hyperlink"/>
                </w:rPr>
                <w:t>/</w:t>
              </w:r>
            </w:hyperlink>
            <w:r w:rsidRPr="00F7700D">
              <w:rPr>
                <w:color w:val="0000FF"/>
              </w:rPr>
              <w:t xml:space="preserve">                                           </w:t>
            </w:r>
            <w:r w:rsidRPr="00F7700D">
              <w:rPr>
                <w:color w:val="0000FF"/>
                <w:lang w:val="en-US"/>
              </w:rPr>
              <w:t>mail</w:t>
            </w:r>
            <w:r w:rsidRPr="00F7700D">
              <w:rPr>
                <w:color w:val="0000FF"/>
              </w:rPr>
              <w:t xml:space="preserve">: </w:t>
            </w:r>
            <w:hyperlink r:id="rId6" w:history="1">
              <w:r w:rsidRPr="000D26FF">
                <w:rPr>
                  <w:rStyle w:val="Hyperlink"/>
                  <w:lang w:val="en-US"/>
                </w:rPr>
                <w:t>sokratis</w:t>
              </w:r>
              <w:r w:rsidRPr="000D26FF">
                <w:rPr>
                  <w:rStyle w:val="Hyperlink"/>
                </w:rPr>
                <w:t>.</w:t>
              </w:r>
              <w:r w:rsidRPr="000D26FF">
                <w:rPr>
                  <w:rStyle w:val="Hyperlink"/>
                  <w:lang w:val="en-US"/>
                </w:rPr>
                <w:t>syllogos</w:t>
              </w:r>
              <w:r w:rsidRPr="000D26FF">
                <w:rPr>
                  <w:rStyle w:val="Hyperlink"/>
                </w:rPr>
                <w:t>@</w:t>
              </w:r>
              <w:r w:rsidRPr="000D26FF">
                <w:rPr>
                  <w:rStyle w:val="Hyperlink"/>
                  <w:lang w:val="en-US"/>
                </w:rPr>
                <w:t>gmail</w:t>
              </w:r>
              <w:r w:rsidRPr="000D26FF">
                <w:rPr>
                  <w:rStyle w:val="Hyperlink"/>
                </w:rPr>
                <w:t>.</w:t>
              </w:r>
              <w:r w:rsidRPr="000D26FF">
                <w:rPr>
                  <w:rStyle w:val="Hyperlink"/>
                  <w:lang w:val="en-US"/>
                </w:rPr>
                <w:t>com</w:t>
              </w:r>
            </w:hyperlink>
            <w:r>
              <w:rPr>
                <w:color w:val="0000FF"/>
              </w:rPr>
              <w:t xml:space="preserve">                                 </w:t>
            </w:r>
            <w:r w:rsidRPr="00090776">
              <w:rPr>
                <w:color w:val="0000FF"/>
              </w:rPr>
              <w:t>Facebook</w:t>
            </w:r>
            <w:r w:rsidRPr="00F65479">
              <w:rPr>
                <w:color w:val="0000FF"/>
              </w:rPr>
              <w:t xml:space="preserve">: Σύλλογος Εκπαιδευτικών Σωκράτης                                                                                                                               </w:t>
            </w:r>
          </w:p>
        </w:tc>
        <w:tc>
          <w:tcPr>
            <w:tcW w:w="4598" w:type="dxa"/>
            <w:vAlign w:val="center"/>
          </w:tcPr>
          <w:p w:rsidR="003B17A4" w:rsidRPr="00F7700D" w:rsidRDefault="003B17A4" w:rsidP="004532B6">
            <w:pPr>
              <w:autoSpaceDE w:val="0"/>
              <w:autoSpaceDN w:val="0"/>
              <w:adjustRightInd w:val="0"/>
              <w:jc w:val="center"/>
              <w:rPr>
                <w:rFonts w:eastAsia="Times New Roman" w:cs="Times New Roman"/>
                <w:lang w:eastAsia="en-US"/>
              </w:rPr>
            </w:pPr>
            <w:r w:rsidRPr="00F7700D">
              <w:t xml:space="preserve">                                                 </w:t>
            </w:r>
            <w:r>
              <w:t xml:space="preserve">                            </w:t>
            </w:r>
            <w:r w:rsidRPr="00F7700D">
              <w:t xml:space="preserve">Προς: Εκπαιδευτικούς,              </w:t>
            </w:r>
            <w:r>
              <w:t xml:space="preserve">                     ΔΟΕ, Μ.Μ.Ε</w:t>
            </w:r>
            <w:r w:rsidRPr="00F7700D">
              <w:t>.</w:t>
            </w:r>
          </w:p>
          <w:p w:rsidR="003B17A4" w:rsidRPr="00F7700D" w:rsidRDefault="003B17A4" w:rsidP="004532B6">
            <w:pPr>
              <w:autoSpaceDE w:val="0"/>
              <w:autoSpaceDN w:val="0"/>
              <w:adjustRightInd w:val="0"/>
              <w:spacing w:after="160" w:line="256" w:lineRule="auto"/>
              <w:jc w:val="both"/>
              <w:rPr>
                <w:rFonts w:eastAsia="Times New Roman" w:cs="Times New Roman"/>
                <w:lang w:eastAsia="en-US"/>
              </w:rPr>
            </w:pPr>
            <w:r w:rsidRPr="00F7700D">
              <w:t xml:space="preserve">                                                                                                    </w:t>
            </w:r>
          </w:p>
        </w:tc>
      </w:tr>
    </w:tbl>
    <w:p w:rsidR="003B17A4" w:rsidRPr="00CE7F67" w:rsidRDefault="003B17A4" w:rsidP="00CE7F67">
      <w:pPr>
        <w:spacing w:line="276" w:lineRule="auto"/>
        <w:jc w:val="center"/>
        <w:rPr>
          <w:rFonts w:ascii="Tahoma" w:hAnsi="Tahoma" w:cs="Tahoma"/>
          <w:b/>
          <w:bCs/>
          <w:sz w:val="16"/>
          <w:szCs w:val="16"/>
        </w:rPr>
      </w:pPr>
    </w:p>
    <w:p w:rsidR="003B17A4" w:rsidRDefault="003B17A4" w:rsidP="00CE7F67">
      <w:pPr>
        <w:pBdr>
          <w:top w:val="single" w:sz="4" w:space="1" w:color="auto"/>
          <w:left w:val="single" w:sz="4" w:space="4" w:color="auto"/>
          <w:bottom w:val="single" w:sz="4" w:space="1" w:color="auto"/>
          <w:right w:val="single" w:sz="4" w:space="4" w:color="auto"/>
        </w:pBdr>
        <w:spacing w:line="276" w:lineRule="auto"/>
        <w:jc w:val="center"/>
        <w:rPr>
          <w:rFonts w:ascii="Tahoma" w:hAnsi="Tahoma" w:cs="Tahoma"/>
          <w:b/>
          <w:bCs/>
        </w:rPr>
      </w:pPr>
      <w:r>
        <w:rPr>
          <w:rFonts w:ascii="Tahoma" w:hAnsi="Tahoma" w:cs="Tahoma"/>
          <w:b/>
          <w:bCs/>
        </w:rPr>
        <w:t xml:space="preserve">Τετάρτη </w:t>
      </w:r>
      <w:r w:rsidRPr="00256467">
        <w:rPr>
          <w:rFonts w:ascii="Tahoma" w:hAnsi="Tahoma" w:cs="Tahoma"/>
          <w:b/>
          <w:bCs/>
        </w:rPr>
        <w:t>17/4 ΑΠΕΡΓΟΥΜΕ</w:t>
      </w:r>
      <w:r>
        <w:rPr>
          <w:rFonts w:ascii="Tahoma" w:hAnsi="Tahoma" w:cs="Tahoma"/>
          <w:b/>
          <w:bCs/>
        </w:rPr>
        <w:t xml:space="preserve"> μαζί με τους γονείς των μαθητών μας!</w:t>
      </w:r>
    </w:p>
    <w:p w:rsidR="003B17A4" w:rsidRPr="00256467" w:rsidRDefault="003B17A4" w:rsidP="00CE7F67">
      <w:pPr>
        <w:pBdr>
          <w:top w:val="single" w:sz="4" w:space="1" w:color="auto"/>
          <w:left w:val="single" w:sz="4" w:space="4" w:color="auto"/>
          <w:bottom w:val="single" w:sz="4" w:space="1" w:color="auto"/>
          <w:right w:val="single" w:sz="4" w:space="4" w:color="auto"/>
        </w:pBdr>
        <w:spacing w:line="276" w:lineRule="auto"/>
        <w:jc w:val="center"/>
        <w:rPr>
          <w:rFonts w:ascii="Tahoma" w:hAnsi="Tahoma" w:cs="Tahoma"/>
          <w:b/>
          <w:bCs/>
        </w:rPr>
      </w:pPr>
      <w:r w:rsidRPr="00256467">
        <w:rPr>
          <w:rFonts w:ascii="Tahoma" w:hAnsi="Tahoma" w:cs="Tahoma"/>
          <w:b/>
          <w:bCs/>
        </w:rPr>
        <w:t>Δεν κάνουμε πίσω από το δίκιο μας!</w:t>
      </w:r>
    </w:p>
    <w:p w:rsidR="003B17A4" w:rsidRDefault="003B17A4" w:rsidP="00CE7F67">
      <w:pPr>
        <w:pBdr>
          <w:top w:val="single" w:sz="4" w:space="1" w:color="auto"/>
          <w:left w:val="single" w:sz="4" w:space="4" w:color="auto"/>
          <w:bottom w:val="single" w:sz="4" w:space="1" w:color="auto"/>
          <w:right w:val="single" w:sz="4" w:space="4" w:color="auto"/>
        </w:pBdr>
        <w:shd w:val="clear" w:color="auto" w:fill="FFFFFF"/>
        <w:spacing w:before="100" w:beforeAutospacing="1"/>
        <w:jc w:val="center"/>
        <w:rPr>
          <w:rFonts w:ascii="Tahoma" w:hAnsi="Tahoma" w:cs="Tahoma"/>
          <w:b/>
          <w:bCs/>
          <w:color w:val="222222"/>
          <w:lang w:eastAsia="el-GR"/>
        </w:rPr>
      </w:pPr>
      <w:r>
        <w:rPr>
          <w:rFonts w:ascii="Tahoma" w:hAnsi="Tahoma" w:cs="Tahoma"/>
          <w:b/>
          <w:bCs/>
          <w:color w:val="222222"/>
          <w:lang w:eastAsia="el-GR"/>
        </w:rPr>
        <w:t>ΚΗΡΥΣΣΟΥΜΕ 4ΩΡΗ ΣΤΑΣΗ ΕΡΓΑΣΙΑΣ ΤΗΝ ΤΕΤΑΡΤΗ 17/4 ΑΠΟ 10:00 π.μ.-14:00 μ.μ. για το πρωινό ωράριο και από 14:00 μ.μ.-17:00 μ.μ. για το ολοήμερο.</w:t>
      </w:r>
    </w:p>
    <w:p w:rsidR="003B17A4" w:rsidRPr="00256467" w:rsidRDefault="003B17A4" w:rsidP="00CE7F67">
      <w:pPr>
        <w:pBdr>
          <w:top w:val="single" w:sz="4" w:space="1" w:color="auto"/>
          <w:left w:val="single" w:sz="4" w:space="4" w:color="auto"/>
          <w:bottom w:val="single" w:sz="4" w:space="1" w:color="auto"/>
          <w:right w:val="single" w:sz="4" w:space="4" w:color="auto"/>
        </w:pBdr>
        <w:shd w:val="clear" w:color="auto" w:fill="FFFFFF"/>
        <w:spacing w:before="100" w:beforeAutospacing="1"/>
        <w:jc w:val="center"/>
        <w:rPr>
          <w:rFonts w:ascii="Tahoma" w:hAnsi="Tahoma" w:cs="Tahoma"/>
          <w:color w:val="222222"/>
          <w:lang w:eastAsia="el-GR"/>
        </w:rPr>
      </w:pPr>
      <w:r w:rsidRPr="00256467">
        <w:rPr>
          <w:rFonts w:ascii="Tahoma" w:hAnsi="Tahoma" w:cs="Tahoma"/>
          <w:b/>
          <w:bCs/>
        </w:rPr>
        <w:t>ΚΑΛΟΥΜΕ ΤΙΣ ΟΜΟΣΠΟΝΔΙΕΣ ΔΟΕ</w:t>
      </w:r>
      <w:r>
        <w:rPr>
          <w:rFonts w:ascii="Tahoma" w:hAnsi="Tahoma" w:cs="Tahoma"/>
          <w:b/>
          <w:bCs/>
        </w:rPr>
        <w:t>-</w:t>
      </w:r>
      <w:r w:rsidRPr="00256467">
        <w:rPr>
          <w:rFonts w:ascii="Tahoma" w:hAnsi="Tahoma" w:cs="Tahoma"/>
          <w:b/>
          <w:bCs/>
        </w:rPr>
        <w:t>ΟΛΜΕ ΝΑ ΠΑΡ</w:t>
      </w:r>
      <w:r>
        <w:rPr>
          <w:rFonts w:ascii="Tahoma" w:hAnsi="Tahoma" w:cs="Tahoma"/>
          <w:b/>
          <w:bCs/>
        </w:rPr>
        <w:t>ΟΥΝ</w:t>
      </w:r>
      <w:r w:rsidRPr="00256467">
        <w:rPr>
          <w:rFonts w:ascii="Tahoma" w:hAnsi="Tahoma" w:cs="Tahoma"/>
          <w:b/>
          <w:bCs/>
        </w:rPr>
        <w:t xml:space="preserve"> ΑΠΟΦΑΣΗ ΣΥΜΜΕΤΟΧΗΣ ΣΤΗΝ ΑΠΕΡΓΙΑ</w:t>
      </w:r>
      <w:r>
        <w:rPr>
          <w:rFonts w:ascii="Tahoma" w:hAnsi="Tahoma" w:cs="Tahoma"/>
          <w:b/>
          <w:bCs/>
        </w:rPr>
        <w:t>.</w:t>
      </w:r>
    </w:p>
    <w:p w:rsidR="003B17A4" w:rsidRDefault="003B17A4" w:rsidP="00CE7F67">
      <w:pPr>
        <w:shd w:val="clear" w:color="auto" w:fill="FFFFFF"/>
        <w:spacing w:before="100" w:beforeAutospacing="1"/>
        <w:jc w:val="center"/>
        <w:rPr>
          <w:rFonts w:ascii="Tahoma" w:hAnsi="Tahoma" w:cs="Tahoma"/>
          <w:b/>
          <w:bCs/>
          <w:color w:val="FF0000"/>
          <w:lang w:eastAsia="el-GR"/>
        </w:rPr>
      </w:pPr>
      <w:r w:rsidRPr="00CE7F67">
        <w:rPr>
          <w:rFonts w:ascii="Tahoma" w:hAnsi="Tahoma" w:cs="Tahoma"/>
          <w:b/>
          <w:bCs/>
          <w:color w:val="FF0000"/>
          <w:lang w:eastAsia="el-GR"/>
        </w:rPr>
        <w:t xml:space="preserve">ΟΛΟΙ ΣΤΗΝ ΑΠΕΡΓΙΑΚΗ ΣΥΓΚΕΝΤΡΩΣΗ ΤΩΝ ΣΩΜΑΤΕΙΩΝ </w:t>
      </w:r>
      <w:r>
        <w:rPr>
          <w:rFonts w:ascii="Tahoma" w:hAnsi="Tahoma" w:cs="Tahoma"/>
          <w:b/>
          <w:bCs/>
          <w:color w:val="FF0000"/>
          <w:lang w:eastAsia="el-GR"/>
        </w:rPr>
        <w:t>ΤΕΤΑΡΤΗ</w:t>
      </w:r>
      <w:r w:rsidRPr="00CE7F67">
        <w:rPr>
          <w:rFonts w:ascii="Tahoma" w:hAnsi="Tahoma" w:cs="Tahoma"/>
          <w:b/>
          <w:bCs/>
          <w:color w:val="FF0000"/>
          <w:lang w:eastAsia="el-GR"/>
        </w:rPr>
        <w:t xml:space="preserve"> 17/4, </w:t>
      </w:r>
      <w:r>
        <w:rPr>
          <w:rFonts w:ascii="Tahoma" w:hAnsi="Tahoma" w:cs="Tahoma"/>
          <w:b/>
          <w:bCs/>
          <w:color w:val="FF0000"/>
          <w:lang w:eastAsia="el-GR"/>
        </w:rPr>
        <w:t xml:space="preserve">  </w:t>
      </w:r>
    </w:p>
    <w:p w:rsidR="003B17A4" w:rsidRPr="00CE7F67" w:rsidRDefault="003B17A4" w:rsidP="00CE7F67">
      <w:pPr>
        <w:shd w:val="clear" w:color="auto" w:fill="FFFFFF"/>
        <w:spacing w:before="100" w:beforeAutospacing="1"/>
        <w:jc w:val="center"/>
        <w:rPr>
          <w:rFonts w:ascii="Tahoma" w:hAnsi="Tahoma" w:cs="Tahoma"/>
          <w:b/>
          <w:bCs/>
          <w:color w:val="FF0000"/>
          <w:lang w:eastAsia="el-GR"/>
        </w:rPr>
      </w:pPr>
      <w:r w:rsidRPr="00CE7F67">
        <w:rPr>
          <w:rFonts w:ascii="Tahoma" w:hAnsi="Tahoma" w:cs="Tahoma"/>
          <w:b/>
          <w:bCs/>
          <w:color w:val="FF0000"/>
          <w:lang w:eastAsia="el-GR"/>
        </w:rPr>
        <w:t>ΣΤΙΣ 10.30 Π.Μ. ΣΤΟ ΣΥΝΤΑΓΜΑ.</w:t>
      </w:r>
    </w:p>
    <w:p w:rsidR="003B17A4" w:rsidRPr="00256467" w:rsidRDefault="003B17A4" w:rsidP="00010DB5">
      <w:pPr>
        <w:spacing w:before="100" w:beforeAutospacing="1" w:line="276" w:lineRule="auto"/>
        <w:jc w:val="center"/>
        <w:rPr>
          <w:rFonts w:ascii="Tahoma" w:hAnsi="Tahoma" w:cs="Tahoma"/>
          <w:b/>
          <w:bCs/>
        </w:rPr>
      </w:pPr>
      <w:r w:rsidRPr="00256467">
        <w:rPr>
          <w:rFonts w:ascii="Tahoma" w:hAnsi="Tahoma" w:cs="Tahoma"/>
          <w:b/>
          <w:bCs/>
        </w:rPr>
        <w:t xml:space="preserve">ΚΛΙΜΑΚΩΝΟΥΜΕ ΤΟΝ ΑΓΩΝΑ ΤΟΥ ΚΛΑΔΟΥ ΓΙΑ ΝΑ ΖΟΥΜΕ ΚΑΙ ΝΑ ΔΙΔΑΣΚΟΥΜΕ ΜΕ ΑΞΙΟΠΡΕΠΕΙΑ! </w:t>
      </w:r>
    </w:p>
    <w:p w:rsidR="003B17A4" w:rsidRPr="00BE432A" w:rsidRDefault="003B17A4" w:rsidP="00BE432A">
      <w:pPr>
        <w:shd w:val="clear" w:color="auto" w:fill="FFFFFF"/>
        <w:spacing w:before="100" w:beforeAutospacing="1"/>
        <w:ind w:firstLine="709"/>
        <w:jc w:val="both"/>
        <w:rPr>
          <w:rFonts w:ascii="Tahoma" w:hAnsi="Tahoma" w:cs="Tahoma"/>
          <w:b/>
          <w:bCs/>
        </w:rPr>
      </w:pPr>
      <w:r w:rsidRPr="00256467">
        <w:rPr>
          <w:rFonts w:ascii="Tahoma" w:hAnsi="Tahoma" w:cs="Tahoma"/>
          <w:b/>
          <w:bCs/>
          <w:color w:val="222222"/>
          <w:lang w:eastAsia="el-GR"/>
        </w:rPr>
        <w:t xml:space="preserve">Απαντάμε </w:t>
      </w:r>
      <w:r w:rsidRPr="00256467">
        <w:rPr>
          <w:rFonts w:ascii="Tahoma" w:hAnsi="Tahoma" w:cs="Tahoma"/>
          <w:b/>
          <w:bCs/>
        </w:rPr>
        <w:t xml:space="preserve">στην αντιεκπαιδευτική Αξιολόγηση, την τρομοκρατία, τους εκβιασμούς </w:t>
      </w:r>
      <w:r>
        <w:rPr>
          <w:rFonts w:ascii="Tahoma" w:hAnsi="Tahoma" w:cs="Tahoma"/>
          <w:b/>
          <w:bCs/>
        </w:rPr>
        <w:t xml:space="preserve">και τις απειλές </w:t>
      </w:r>
      <w:r w:rsidRPr="00256467">
        <w:rPr>
          <w:rFonts w:ascii="Tahoma" w:hAnsi="Tahoma" w:cs="Tahoma"/>
          <w:b/>
          <w:bCs/>
        </w:rPr>
        <w:t>του ΥΠΑΙΘΑ.</w:t>
      </w:r>
      <w:r>
        <w:rPr>
          <w:rFonts w:ascii="Tahoma" w:hAnsi="Tahoma" w:cs="Tahoma"/>
          <w:b/>
          <w:bCs/>
        </w:rPr>
        <w:t xml:space="preserve"> </w:t>
      </w:r>
      <w:r w:rsidRPr="00256467">
        <w:rPr>
          <w:rFonts w:ascii="Tahoma" w:hAnsi="Tahoma" w:cs="Tahoma"/>
          <w:b/>
          <w:bCs/>
          <w:color w:val="222222"/>
          <w:lang w:eastAsia="el-GR"/>
        </w:rPr>
        <w:t xml:space="preserve">Κάτω τα χέρια από τα σωματεία και το δικαίωμα στην απεργία! </w:t>
      </w:r>
    </w:p>
    <w:p w:rsidR="003B17A4" w:rsidRPr="00010DB5" w:rsidRDefault="003B17A4" w:rsidP="00010DB5">
      <w:pPr>
        <w:spacing w:before="100" w:beforeAutospacing="1" w:line="276" w:lineRule="auto"/>
        <w:ind w:firstLine="709"/>
        <w:jc w:val="both"/>
        <w:rPr>
          <w:rFonts w:ascii="Tahoma" w:hAnsi="Tahoma" w:cs="Tahoma"/>
        </w:rPr>
      </w:pPr>
      <w:r w:rsidRPr="00256467">
        <w:rPr>
          <w:rFonts w:ascii="Tahoma" w:hAnsi="Tahoma" w:cs="Tahoma"/>
        </w:rPr>
        <w:t>Δίνουμε συνέχεια στον αγώνα απέναντι στο αυτόνομο, κατηγοριοποιημένο σχολείο της αγοράς, των χορηγών και της υποχρηματοδότησης, στον αγώνα που δίνουμε ως εκπαιδευτικοί για να διατηρήσουμε τον παιδαγωγικό μας ρόλο, τη συλλογική λειτουργία των συλλόγων διδασκόντων, το δικαίωμά μας να μπαίνουμε στην τάξη με ψηλά το κεφάλι.</w:t>
      </w:r>
      <w:r>
        <w:rPr>
          <w:rFonts w:ascii="Tahoma" w:hAnsi="Tahoma" w:cs="Tahoma"/>
        </w:rPr>
        <w:t xml:space="preserve"> </w:t>
      </w:r>
      <w:r w:rsidRPr="00256467">
        <w:rPr>
          <w:rFonts w:ascii="Tahoma" w:hAnsi="Tahoma" w:cs="Tahoma"/>
        </w:rPr>
        <w:t xml:space="preserve">Για να είναι η παιδεία αποκλειστικά δημόσια και δωρεάν. Για πτυχία με αξία και δουλειά με δικαιώματα στο επιστημονικό μας αντικείμενο. </w:t>
      </w:r>
    </w:p>
    <w:p w:rsidR="003B17A4" w:rsidRDefault="003B17A4" w:rsidP="007E5682">
      <w:pPr>
        <w:pStyle w:val="BodyText"/>
        <w:spacing w:before="100" w:beforeAutospacing="1"/>
        <w:ind w:firstLine="709"/>
        <w:jc w:val="both"/>
        <w:rPr>
          <w:rFonts w:ascii="Tahoma" w:hAnsi="Tahoma" w:cs="Tahoma"/>
        </w:rPr>
      </w:pPr>
      <w:r w:rsidRPr="00256467">
        <w:rPr>
          <w:rFonts w:ascii="Tahoma" w:hAnsi="Tahoma" w:cs="Tahoma"/>
        </w:rPr>
        <w:t>Απαντάμε συλλογικά σε μια κυβέρνηση που δεν κάνει τίποτα άλλο, παρά να στέλνει στα δικαστήρια το δίκαιο αγώνα μας ενάντια στην «αξιολόγηση» και στο κατηγοριοποιημένο και ιδιωτικοποιημένο σχολείο της αξιολόγησης,</w:t>
      </w:r>
      <w:r>
        <w:rPr>
          <w:rFonts w:ascii="Tahoma" w:hAnsi="Tahoma" w:cs="Tahoma"/>
        </w:rPr>
        <w:t xml:space="preserve"> που χτυπά το δικαίωμα στην Απεργία,</w:t>
      </w:r>
      <w:r w:rsidRPr="00256467">
        <w:rPr>
          <w:rFonts w:ascii="Tahoma" w:hAnsi="Tahoma" w:cs="Tahoma"/>
        </w:rPr>
        <w:t xml:space="preserve"> την ίδια ώρα που επιχειρε</w:t>
      </w:r>
      <w:r>
        <w:rPr>
          <w:rFonts w:ascii="Tahoma" w:hAnsi="Tahoma" w:cs="Tahoma"/>
        </w:rPr>
        <w:t>ί</w:t>
      </w:r>
      <w:r w:rsidRPr="00256467">
        <w:rPr>
          <w:rFonts w:ascii="Tahoma" w:hAnsi="Tahoma" w:cs="Tahoma"/>
        </w:rPr>
        <w:t xml:space="preserve"> να «μπαζώσ</w:t>
      </w:r>
      <w:r>
        <w:rPr>
          <w:rFonts w:ascii="Tahoma" w:hAnsi="Tahoma" w:cs="Tahoma"/>
        </w:rPr>
        <w:t>ει</w:t>
      </w:r>
      <w:r w:rsidRPr="00256467">
        <w:rPr>
          <w:rFonts w:ascii="Tahoma" w:hAnsi="Tahoma" w:cs="Tahoma"/>
        </w:rPr>
        <w:t>» το κρατικό έγκλημα στα Τέμπη, τη</w:t>
      </w:r>
      <w:r>
        <w:rPr>
          <w:rFonts w:ascii="Tahoma" w:hAnsi="Tahoma" w:cs="Tahoma"/>
        </w:rPr>
        <w:t xml:space="preserve"> στιγμή που τσακίζει τις ζωές μας. </w:t>
      </w:r>
      <w:r w:rsidRPr="003D71E1">
        <w:rPr>
          <w:rFonts w:ascii="Tahoma" w:hAnsi="Tahoma" w:cs="Tahoma"/>
        </w:rPr>
        <w:t>Δεν συμβιβαζόμαστε να είμαστε καθημερινά έρμαια της κρατικής αδιαφορίας και οι ζωές</w:t>
      </w:r>
      <w:r>
        <w:rPr>
          <w:rFonts w:ascii="Tahoma" w:hAnsi="Tahoma" w:cs="Tahoma"/>
        </w:rPr>
        <w:t xml:space="preserve"> </w:t>
      </w:r>
      <w:r w:rsidRPr="003D71E1">
        <w:rPr>
          <w:rFonts w:ascii="Tahoma" w:hAnsi="Tahoma" w:cs="Tahoma"/>
        </w:rPr>
        <w:t>μας να κρέμονται από μία κλωστή γιατί η προστασία τους θεωρείται κόστος για το κράτος.</w:t>
      </w:r>
      <w:r w:rsidRPr="00256467">
        <w:rPr>
          <w:rFonts w:ascii="Tahoma" w:hAnsi="Tahoma" w:cs="Tahoma"/>
        </w:rPr>
        <w:t xml:space="preserve"> </w:t>
      </w:r>
      <w:r w:rsidRPr="0003012C">
        <w:rPr>
          <w:rFonts w:ascii="Tahoma" w:hAnsi="Tahoma" w:cs="Tahoma"/>
        </w:rPr>
        <w:t xml:space="preserve">Δεν πάει άλλο με αυτήν την πολιτική των κυβερνήσεων και της Ευρωπαϊκής Ένωσης που </w:t>
      </w:r>
      <w:r>
        <w:rPr>
          <w:rFonts w:ascii="Tahoma" w:hAnsi="Tahoma" w:cs="Tahoma"/>
        </w:rPr>
        <w:t xml:space="preserve">μας </w:t>
      </w:r>
      <w:r w:rsidRPr="0003012C">
        <w:rPr>
          <w:rFonts w:ascii="Tahoma" w:hAnsi="Tahoma" w:cs="Tahoma"/>
        </w:rPr>
        <w:t>αφήνει ανυπεράσπιστ</w:t>
      </w:r>
      <w:r>
        <w:rPr>
          <w:rFonts w:ascii="Tahoma" w:hAnsi="Tahoma" w:cs="Tahoma"/>
        </w:rPr>
        <w:t>ου</w:t>
      </w:r>
      <w:r w:rsidRPr="0003012C">
        <w:rPr>
          <w:rFonts w:ascii="Tahoma" w:hAnsi="Tahoma" w:cs="Tahoma"/>
        </w:rPr>
        <w:t>ς</w:t>
      </w:r>
      <w:r>
        <w:rPr>
          <w:rFonts w:ascii="Tahoma" w:hAnsi="Tahoma" w:cs="Tahoma"/>
        </w:rPr>
        <w:t>-ες</w:t>
      </w:r>
      <w:r w:rsidRPr="0003012C">
        <w:rPr>
          <w:rFonts w:ascii="Tahoma" w:hAnsi="Tahoma" w:cs="Tahoma"/>
        </w:rPr>
        <w:t xml:space="preserve"> γιατί η ζωή μας θεωρείται κόστος για το κράτος και όφελος για </w:t>
      </w:r>
      <w:r>
        <w:rPr>
          <w:rFonts w:ascii="Tahoma" w:hAnsi="Tahoma" w:cs="Tahoma"/>
        </w:rPr>
        <w:t xml:space="preserve">τους </w:t>
      </w:r>
      <w:r w:rsidRPr="0003012C">
        <w:rPr>
          <w:rFonts w:ascii="Tahoma" w:hAnsi="Tahoma" w:cs="Tahoma"/>
        </w:rPr>
        <w:t>επιχειρηματικούς ομίλους</w:t>
      </w:r>
      <w:r>
        <w:rPr>
          <w:rFonts w:ascii="Tahoma" w:hAnsi="Tahoma" w:cs="Tahoma"/>
        </w:rPr>
        <w:t>.</w:t>
      </w:r>
    </w:p>
    <w:p w:rsidR="003B17A4" w:rsidRDefault="003B17A4" w:rsidP="007E5682">
      <w:pPr>
        <w:pStyle w:val="BodyText"/>
        <w:spacing w:before="100" w:beforeAutospacing="1" w:after="0"/>
        <w:ind w:firstLine="709"/>
        <w:jc w:val="both"/>
        <w:rPr>
          <w:rFonts w:ascii="Tahoma" w:hAnsi="Tahoma" w:cs="Tahoma"/>
        </w:rPr>
      </w:pPr>
      <w:r w:rsidRPr="00256467">
        <w:rPr>
          <w:rFonts w:ascii="Tahoma" w:hAnsi="Tahoma" w:cs="Tahoma"/>
        </w:rPr>
        <w:t>Η κυβέρνηση και η δικαιοσύνη δεν ασχολήθηκε με τις εκατο</w:t>
      </w:r>
      <w:r>
        <w:rPr>
          <w:rFonts w:ascii="Tahoma" w:hAnsi="Tahoma" w:cs="Tahoma"/>
        </w:rPr>
        <w:t>ντάδες καταγγελίες Συλλόγων</w:t>
      </w:r>
      <w:r w:rsidRPr="00256467">
        <w:rPr>
          <w:rFonts w:ascii="Tahoma" w:hAnsi="Tahoma" w:cs="Tahoma"/>
        </w:rPr>
        <w:t xml:space="preserve"> για τις απαράδεκτες και επικίνδυνες σχολικές υποδομές την ώρα που η ακρίβεια «τσακίζει κόκαλα», την ώρα που με ευθύνη τόσο της κυβέρνησης αλλά και της πολιτικής της υποχρηματοδότησης από όλες τις κυβερνήσεις η δημόσια υγεία καταρρέει και ιδιωτικοποιείται. </w:t>
      </w:r>
    </w:p>
    <w:p w:rsidR="003B17A4" w:rsidRPr="00010DB5" w:rsidRDefault="003B17A4" w:rsidP="007E5682">
      <w:pPr>
        <w:shd w:val="clear" w:color="auto" w:fill="FFFFFF"/>
        <w:spacing w:before="100" w:beforeAutospacing="1"/>
        <w:ind w:firstLine="709"/>
        <w:jc w:val="both"/>
        <w:rPr>
          <w:rFonts w:ascii="Tahoma" w:hAnsi="Tahoma" w:cs="Tahoma"/>
          <w:b/>
          <w:bCs/>
          <w:color w:val="222222"/>
          <w:lang w:eastAsia="el-GR"/>
        </w:rPr>
      </w:pPr>
      <w:r>
        <w:rPr>
          <w:rFonts w:ascii="Tahoma" w:hAnsi="Tahoma" w:cs="Tahoma"/>
          <w:b/>
          <w:bCs/>
          <w:color w:val="222222"/>
          <w:lang w:eastAsia="el-GR"/>
        </w:rPr>
        <w:t>ΠΡΟΣΠΕΡΝΑΜΕ τις συμβιβασμένες ηγεσίες της ΓΣΕΕ και της ΑΔΕΔΥ. Όλο αυτό το διάστημα έκαναν και κάνουν ό,τι μπορούν για να μη συναντηθούν οι αγώνες και οι δίκαιες διεκδικήσεις των εργαζομένων σε δημόσιο και ιδιωτικό τομέα, δίνουν χέρι βοήθειας στην Κυβέρνηση της ΝΔ. Εδώ και τώρα ΔΟΕ και ΟΛΜΕ να μην αγνοούν και να υλοποιήσουν τις πλειοψηφικές αποφάσεις των Γ.Σ του κλάδου για απεργία στις 17/4.</w:t>
      </w:r>
    </w:p>
    <w:p w:rsidR="003B17A4" w:rsidRPr="00B42F85" w:rsidRDefault="003B17A4" w:rsidP="007E5682">
      <w:pPr>
        <w:spacing w:before="100" w:beforeAutospacing="1" w:line="276" w:lineRule="auto"/>
        <w:ind w:firstLine="709"/>
        <w:jc w:val="both"/>
        <w:rPr>
          <w:rFonts w:ascii="Tahoma" w:hAnsi="Tahoma" w:cs="Tahoma"/>
        </w:rPr>
      </w:pPr>
      <w:r w:rsidRPr="00256467">
        <w:rPr>
          <w:rFonts w:ascii="Tahoma" w:hAnsi="Tahoma" w:cs="Tahoma"/>
          <w:b/>
          <w:bCs/>
        </w:rPr>
        <w:t>Απεργούμε και βγαίνουμε ξανά όλοι και όλες στον δρόμο!</w:t>
      </w:r>
      <w:r w:rsidRPr="00256467">
        <w:rPr>
          <w:rFonts w:ascii="Tahoma" w:hAnsi="Tahoma" w:cs="Tahoma"/>
        </w:rPr>
        <w:t xml:space="preserve"> </w:t>
      </w:r>
      <w:r>
        <w:rPr>
          <w:rFonts w:ascii="Tahoma" w:hAnsi="Tahoma" w:cs="Tahoma"/>
        </w:rPr>
        <w:t xml:space="preserve">Μαζί με τους υπόλοιπους εργαζόμενους! </w:t>
      </w:r>
      <w:r w:rsidRPr="00256467">
        <w:rPr>
          <w:rFonts w:ascii="Tahoma" w:hAnsi="Tahoma" w:cs="Tahoma"/>
          <w:b/>
          <w:bCs/>
          <w:color w:val="222222"/>
          <w:lang w:eastAsia="el-GR"/>
        </w:rPr>
        <w:t>ΟΛΟΙ ΣΤΟΝ ΑΓΩΝΑ ΓΙΑ ΑΥΞΗΣΕΙΣ ΣΤΟΥΣ ΜΙΣΘΟΥΣ ΚΑΙ ΓΙΑ ΣΥΛΛΟΓΙΚΕΣ ΣΥΜΒΑΣΕΙΣ ΕΡΓΑΣΙΑΣ. ΓΙΑ ΑΜΕΣΑ ΜΕΤΡΑ ΕΝΑΝΤΙΑ ΣΤΗΝ ΑΚΡΙΒΕΙΑ.</w:t>
      </w:r>
    </w:p>
    <w:p w:rsidR="003B17A4" w:rsidRPr="00256467" w:rsidRDefault="003B17A4" w:rsidP="00B42F85">
      <w:pPr>
        <w:shd w:val="clear" w:color="auto" w:fill="FFFFFF"/>
        <w:spacing w:after="279"/>
        <w:jc w:val="center"/>
        <w:rPr>
          <w:rFonts w:ascii="Tahoma" w:hAnsi="Tahoma" w:cs="Tahoma"/>
          <w:b/>
          <w:bCs/>
          <w:color w:val="222222"/>
          <w:lang w:eastAsia="el-GR"/>
        </w:rPr>
      </w:pPr>
      <w:r w:rsidRPr="00256467">
        <w:rPr>
          <w:rFonts w:ascii="Tahoma" w:hAnsi="Tahoma" w:cs="Tahoma"/>
          <w:b/>
          <w:bCs/>
          <w:color w:val="222222"/>
          <w:lang w:eastAsia="el-GR"/>
        </w:rPr>
        <w:t>Απεργούμε για όλα αυτά που δικαιούμαστε!</w:t>
      </w:r>
    </w:p>
    <w:p w:rsidR="003B17A4" w:rsidRPr="00256467" w:rsidRDefault="003B17A4" w:rsidP="00B42F85">
      <w:pPr>
        <w:numPr>
          <w:ilvl w:val="0"/>
          <w:numId w:val="7"/>
        </w:numPr>
        <w:shd w:val="clear" w:color="auto" w:fill="FFFFFF"/>
        <w:ind w:left="714" w:hanging="357"/>
        <w:jc w:val="both"/>
        <w:rPr>
          <w:rFonts w:ascii="Tahoma" w:hAnsi="Tahoma" w:cs="Tahoma"/>
          <w:color w:val="000000"/>
          <w:shd w:val="clear" w:color="auto" w:fill="FFFFFF"/>
        </w:rPr>
      </w:pPr>
      <w:r w:rsidRPr="00256467">
        <w:rPr>
          <w:rFonts w:ascii="Tahoma" w:hAnsi="Tahoma" w:cs="Tahoma"/>
          <w:color w:val="000000"/>
          <w:shd w:val="clear" w:color="auto" w:fill="FFFFFF"/>
        </w:rPr>
        <w:t>Μονιμοποίηση όλων των αναπληρωτών</w:t>
      </w:r>
    </w:p>
    <w:p w:rsidR="003B17A4" w:rsidRPr="00256467" w:rsidRDefault="003B17A4" w:rsidP="00B42F85">
      <w:pPr>
        <w:numPr>
          <w:ilvl w:val="0"/>
          <w:numId w:val="7"/>
        </w:numPr>
        <w:shd w:val="clear" w:color="auto" w:fill="FFFFFF"/>
        <w:ind w:left="714" w:hanging="357"/>
        <w:jc w:val="both"/>
        <w:rPr>
          <w:rFonts w:ascii="Tahoma" w:hAnsi="Tahoma" w:cs="Tahoma"/>
          <w:color w:val="000000"/>
          <w:shd w:val="clear" w:color="auto" w:fill="FFFFFF"/>
        </w:rPr>
      </w:pPr>
      <w:r w:rsidRPr="00256467">
        <w:rPr>
          <w:rFonts w:ascii="Tahoma" w:hAnsi="Tahoma" w:cs="Tahoma"/>
          <w:color w:val="000000"/>
          <w:shd w:val="clear" w:color="auto" w:fill="FFFFFF"/>
        </w:rPr>
        <w:t xml:space="preserve">Άμεση εξίσωση των αδειών και των εργασιακών δικαιωμάτων. </w:t>
      </w:r>
    </w:p>
    <w:p w:rsidR="003B17A4" w:rsidRPr="00256467" w:rsidRDefault="003B17A4" w:rsidP="00B42F85">
      <w:pPr>
        <w:numPr>
          <w:ilvl w:val="0"/>
          <w:numId w:val="7"/>
        </w:numPr>
        <w:shd w:val="clear" w:color="auto" w:fill="FFFFFF"/>
        <w:ind w:left="714" w:hanging="357"/>
        <w:jc w:val="both"/>
        <w:rPr>
          <w:rFonts w:ascii="Tahoma" w:hAnsi="Tahoma" w:cs="Tahoma"/>
          <w:color w:val="000000"/>
          <w:shd w:val="clear" w:color="auto" w:fill="FFFFFF"/>
        </w:rPr>
      </w:pPr>
      <w:r w:rsidRPr="00256467">
        <w:rPr>
          <w:rFonts w:ascii="Tahoma" w:hAnsi="Tahoma" w:cs="Tahoma"/>
          <w:color w:val="000000"/>
          <w:shd w:val="clear" w:color="auto" w:fill="FFFFFF"/>
        </w:rPr>
        <w:t>Μείωση των ορίων ηλικίας συνταξιοδότησης.</w:t>
      </w:r>
    </w:p>
    <w:p w:rsidR="003B17A4" w:rsidRPr="00256467" w:rsidRDefault="003B17A4" w:rsidP="00B42F85">
      <w:pPr>
        <w:numPr>
          <w:ilvl w:val="0"/>
          <w:numId w:val="7"/>
        </w:numPr>
        <w:shd w:val="clear" w:color="auto" w:fill="FFFFFF"/>
        <w:ind w:left="714" w:hanging="357"/>
        <w:jc w:val="both"/>
        <w:rPr>
          <w:rFonts w:ascii="Tahoma" w:hAnsi="Tahoma" w:cs="Tahoma"/>
          <w:color w:val="000000"/>
          <w:shd w:val="clear" w:color="auto" w:fill="FFFFFF"/>
        </w:rPr>
      </w:pPr>
      <w:r w:rsidRPr="00256467">
        <w:rPr>
          <w:rFonts w:ascii="Tahoma" w:hAnsi="Tahoma" w:cs="Tahoma"/>
          <w:color w:val="000000"/>
          <w:shd w:val="clear" w:color="auto" w:fill="FFFFFF"/>
        </w:rPr>
        <w:t>Μείωση των μαθητών στις τάξεις.</w:t>
      </w:r>
    </w:p>
    <w:p w:rsidR="003B17A4" w:rsidRPr="00256467" w:rsidRDefault="003B17A4" w:rsidP="00B42F85">
      <w:pPr>
        <w:numPr>
          <w:ilvl w:val="0"/>
          <w:numId w:val="7"/>
        </w:numPr>
        <w:shd w:val="clear" w:color="auto" w:fill="FFFFFF"/>
        <w:ind w:left="714" w:hanging="357"/>
        <w:jc w:val="both"/>
        <w:rPr>
          <w:rFonts w:ascii="Tahoma" w:hAnsi="Tahoma" w:cs="Tahoma"/>
          <w:color w:val="000000"/>
          <w:shd w:val="clear" w:color="auto" w:fill="FFFFFF"/>
        </w:rPr>
      </w:pPr>
      <w:r w:rsidRPr="00256467">
        <w:rPr>
          <w:rFonts w:ascii="Tahoma" w:hAnsi="Tahoma" w:cs="Tahoma"/>
          <w:color w:val="000000"/>
          <w:shd w:val="clear" w:color="auto" w:fill="FFFFFF"/>
        </w:rPr>
        <w:t>Εξασφάλιση σύγχρονών και ασφαλών σχολείων.</w:t>
      </w:r>
    </w:p>
    <w:p w:rsidR="003B17A4" w:rsidRDefault="003B17A4" w:rsidP="00B42F85">
      <w:pPr>
        <w:numPr>
          <w:ilvl w:val="0"/>
          <w:numId w:val="7"/>
        </w:numPr>
        <w:shd w:val="clear" w:color="auto" w:fill="FFFFFF"/>
        <w:ind w:left="714" w:hanging="357"/>
        <w:jc w:val="both"/>
        <w:rPr>
          <w:rFonts w:ascii="Tahoma" w:hAnsi="Tahoma" w:cs="Tahoma"/>
          <w:color w:val="000000"/>
          <w:shd w:val="clear" w:color="auto" w:fill="FFFFFF"/>
        </w:rPr>
      </w:pPr>
      <w:r w:rsidRPr="00256467">
        <w:rPr>
          <w:rFonts w:ascii="Tahoma" w:hAnsi="Tahoma" w:cs="Tahoma"/>
          <w:color w:val="000000"/>
          <w:shd w:val="clear" w:color="auto" w:fill="FFFFFF"/>
        </w:rPr>
        <w:t>Αύξηση των δαπανών για την παιδεία και των μισθών μας.</w:t>
      </w:r>
      <w:r>
        <w:rPr>
          <w:rFonts w:ascii="Tahoma" w:hAnsi="Tahoma" w:cs="Tahoma"/>
          <w:color w:val="000000"/>
          <w:shd w:val="clear" w:color="auto" w:fill="FFFFFF"/>
        </w:rPr>
        <w:t xml:space="preserve"> </w:t>
      </w:r>
    </w:p>
    <w:p w:rsidR="003B17A4" w:rsidRPr="00256467" w:rsidRDefault="003B17A4" w:rsidP="00B42F85">
      <w:pPr>
        <w:numPr>
          <w:ilvl w:val="0"/>
          <w:numId w:val="7"/>
        </w:numPr>
        <w:shd w:val="clear" w:color="auto" w:fill="FFFFFF"/>
        <w:ind w:left="714" w:hanging="357"/>
        <w:jc w:val="both"/>
        <w:rPr>
          <w:rFonts w:ascii="Tahoma" w:hAnsi="Tahoma" w:cs="Tahoma"/>
          <w:color w:val="000000"/>
          <w:shd w:val="clear" w:color="auto" w:fill="FFFFFF"/>
        </w:rPr>
      </w:pPr>
      <w:r>
        <w:rPr>
          <w:rFonts w:ascii="Tahoma" w:hAnsi="Tahoma" w:cs="Tahoma"/>
          <w:color w:val="000000"/>
          <w:shd w:val="clear" w:color="auto" w:fill="FFFFFF"/>
        </w:rPr>
        <w:t>Για υπογραφή ΣΣΕ στον κλάδο.</w:t>
      </w:r>
    </w:p>
    <w:p w:rsidR="003B17A4" w:rsidRPr="00CE7F67" w:rsidRDefault="003B17A4" w:rsidP="00CE7F67">
      <w:pPr>
        <w:numPr>
          <w:ilvl w:val="0"/>
          <w:numId w:val="7"/>
        </w:numPr>
        <w:shd w:val="clear" w:color="auto" w:fill="FFFFFF"/>
        <w:ind w:left="714" w:hanging="357"/>
        <w:jc w:val="both"/>
        <w:rPr>
          <w:rFonts w:ascii="Tahoma" w:hAnsi="Tahoma" w:cs="Tahoma"/>
          <w:b/>
          <w:bCs/>
          <w:color w:val="222222"/>
          <w:lang w:eastAsia="el-GR"/>
        </w:rPr>
      </w:pPr>
      <w:r>
        <w:rPr>
          <w:rFonts w:ascii="Tahoma" w:hAnsi="Tahoma" w:cs="Tahoma"/>
          <w:color w:val="000000"/>
          <w:shd w:val="clear" w:color="auto" w:fill="FFFFFF"/>
        </w:rPr>
        <w:t>Θ</w:t>
      </w:r>
      <w:r w:rsidRPr="00256467">
        <w:rPr>
          <w:rFonts w:ascii="Tahoma" w:hAnsi="Tahoma" w:cs="Tahoma"/>
          <w:color w:val="000000"/>
          <w:shd w:val="clear" w:color="auto" w:fill="FFFFFF"/>
        </w:rPr>
        <w:t>έσπιση σύγχρονων αναλυτικών προγραμμάτων που θα προάγουν την ολόπλευρη γνώση για σχολείο που θα μορφώνει και δε θα εξοντώνει.</w:t>
      </w:r>
    </w:p>
    <w:p w:rsidR="003B17A4" w:rsidRPr="00256467" w:rsidRDefault="003B17A4" w:rsidP="007E5682">
      <w:pPr>
        <w:shd w:val="clear" w:color="auto" w:fill="FFFFFF"/>
        <w:spacing w:before="100" w:beforeAutospacing="1"/>
        <w:ind w:firstLine="357"/>
        <w:jc w:val="both"/>
        <w:rPr>
          <w:rFonts w:ascii="Tahoma" w:hAnsi="Tahoma" w:cs="Tahoma"/>
          <w:color w:val="222222"/>
          <w:lang w:eastAsia="el-GR"/>
        </w:rPr>
      </w:pPr>
      <w:r w:rsidRPr="00256467">
        <w:rPr>
          <w:rFonts w:ascii="Tahoma" w:hAnsi="Tahoma" w:cs="Tahoma"/>
          <w:b/>
          <w:bCs/>
          <w:color w:val="222222"/>
          <w:lang w:eastAsia="el-GR"/>
        </w:rPr>
        <w:t>Συνεχίζουμε με ακόμα μεγαλύτερη ορμή την κλιμάκωση του αγώνα σε κάθε χώρο δουλειάς και σε κάθε κλάδο. Δεκάδες Ομοσπονδίες, Εργατικά Κέντρα και εκατοντάδες σωματεία ήδη έχουν πάρει αποφάσεις συμμετοχή στην απεργία!  Με γενικές συνελεύσεις, απεργίες, συλλαλητήρια, συγκεντρώσεις, προετοιμάζουμε την πανελλαδική – πανεργατική απεργία στις 17 Απρίλη.</w:t>
      </w:r>
    </w:p>
    <w:p w:rsidR="003B17A4" w:rsidRPr="00256467" w:rsidRDefault="003B17A4" w:rsidP="00D72AB7">
      <w:pPr>
        <w:shd w:val="clear" w:color="auto" w:fill="FFFFFF"/>
        <w:spacing w:before="100" w:beforeAutospacing="1"/>
        <w:jc w:val="both"/>
        <w:rPr>
          <w:rFonts w:ascii="Tahoma" w:hAnsi="Tahoma" w:cs="Tahoma"/>
          <w:color w:val="222222"/>
          <w:lang w:eastAsia="el-GR"/>
        </w:rPr>
      </w:pPr>
      <w:r w:rsidRPr="00256467">
        <w:rPr>
          <w:rFonts w:ascii="Tahoma" w:hAnsi="Tahoma" w:cs="Tahoma"/>
          <w:b/>
          <w:bCs/>
          <w:color w:val="222222"/>
          <w:lang w:eastAsia="el-GR"/>
        </w:rPr>
        <w:t>Βγαίνουμε μπροστά για αυξήσεις στους μισθούς, για κατάργηση των αντεργατικών νόμων που υπονομεύουν τις συλλογικές συμβάσεις! Για να σταματήσει η εμπλοκή της χώρας στους ιμπεριαλιστικούς πολέμους!</w:t>
      </w:r>
    </w:p>
    <w:p w:rsidR="003B17A4" w:rsidRPr="00010DB5" w:rsidRDefault="003B17A4" w:rsidP="007E5682">
      <w:pPr>
        <w:spacing w:before="100" w:beforeAutospacing="1" w:line="276" w:lineRule="auto"/>
        <w:ind w:firstLine="709"/>
        <w:jc w:val="both"/>
        <w:rPr>
          <w:rFonts w:ascii="Tahoma" w:hAnsi="Tahoma" w:cs="Tahoma"/>
        </w:rPr>
      </w:pPr>
      <w:r w:rsidRPr="00256467">
        <w:rPr>
          <w:rFonts w:ascii="Tahoma" w:hAnsi="Tahoma" w:cs="Tahoma"/>
        </w:rPr>
        <w:t xml:space="preserve">Η αγανάκτηση που νιώθουμε να γίνει δύναμη αγώνα και διεκδίκησης για μόρφωση, δουλειά και ζωή με δικαιώματα! Ενώνουμε τη φωνή μας με τους χιλιάδες εργαζόμενους που δίνουν μάχη για υπογραφή Συλλογικών Συμβάσεων Εργασίας με αυξήσεις στους μισθούς και κατοχύρωση εργασιακών δικαιωμάτων, με τα σωματεία που παλεύουν ενάντια στους πλειστηριασμούς των λαϊκών κατοικιών από τις τράπεζες και τα κοράκια των </w:t>
      </w:r>
      <w:r w:rsidRPr="00256467">
        <w:rPr>
          <w:rFonts w:ascii="Tahoma" w:hAnsi="Tahoma" w:cs="Tahoma"/>
          <w:lang w:val="en-US"/>
        </w:rPr>
        <w:t>funds</w:t>
      </w:r>
      <w:r w:rsidRPr="00256467">
        <w:rPr>
          <w:rFonts w:ascii="Tahoma" w:hAnsi="Tahoma" w:cs="Tahoma"/>
        </w:rPr>
        <w:t>. Είμαστε οι πολλοί, είμαστε η πλειοψηφία και έχουμε το δίκιο με το μέρος μας.</w:t>
      </w:r>
    </w:p>
    <w:p w:rsidR="003B17A4" w:rsidRPr="00256467" w:rsidRDefault="003B17A4" w:rsidP="00CE7F67">
      <w:pPr>
        <w:spacing w:before="100" w:beforeAutospacing="1" w:line="276" w:lineRule="auto"/>
        <w:ind w:firstLine="709"/>
        <w:jc w:val="both"/>
        <w:rPr>
          <w:rFonts w:ascii="Tahoma" w:hAnsi="Tahoma" w:cs="Tahoma"/>
        </w:rPr>
      </w:pPr>
      <w:r w:rsidRPr="00256467">
        <w:rPr>
          <w:rFonts w:ascii="Tahoma" w:hAnsi="Tahoma" w:cs="Tahoma"/>
        </w:rPr>
        <w:t xml:space="preserve">Δεν περνούν πια τα κυβερνητικά παραμύθια για τις δήθεν “αντοχές της οικονομίας”. 70 Νοσοκομεία και 200 σχολεία χτίζονται με τα 8,3 δις που θα δαπανηθούν για τα </w:t>
      </w:r>
      <w:r w:rsidRPr="00256467">
        <w:rPr>
          <w:rFonts w:ascii="Tahoma" w:hAnsi="Tahoma" w:cs="Tahoma"/>
          <w:lang w:val="en-US"/>
        </w:rPr>
        <w:t>F</w:t>
      </w:r>
      <w:r w:rsidRPr="00256467">
        <w:rPr>
          <w:rFonts w:ascii="Tahoma" w:hAnsi="Tahoma" w:cs="Tahoma"/>
        </w:rPr>
        <w:t xml:space="preserve">-35. Οι επιχειρηματικοί όμιλοι σπάνε το ένα ρεκόρ κερδοφορίας πίσω από το άλλο και ουσιαστικά απολαμβάνουν, σε αντίθεση με εμάς, φοροασυλία! Ως εδώ! </w:t>
      </w:r>
    </w:p>
    <w:p w:rsidR="003B17A4" w:rsidRPr="0083727D" w:rsidRDefault="003B17A4" w:rsidP="0083727D">
      <w:pPr>
        <w:spacing w:before="100" w:beforeAutospacing="1" w:line="276" w:lineRule="auto"/>
        <w:jc w:val="center"/>
        <w:rPr>
          <w:rFonts w:ascii="Tahoma" w:hAnsi="Tahoma" w:cs="Tahoma"/>
          <w:b/>
          <w:bCs/>
        </w:rPr>
      </w:pPr>
      <w:r w:rsidRPr="00256467">
        <w:rPr>
          <w:rFonts w:ascii="Tahoma" w:hAnsi="Tahoma" w:cs="Tahoma"/>
          <w:b/>
          <w:bCs/>
        </w:rPr>
        <w:t>ΕΝΩ</w:t>
      </w:r>
      <w:r>
        <w:rPr>
          <w:rFonts w:ascii="Tahoma" w:hAnsi="Tahoma" w:cs="Tahoma"/>
          <w:b/>
          <w:bCs/>
        </w:rPr>
        <w:t>Ν</w:t>
      </w:r>
      <w:r w:rsidRPr="00256467">
        <w:rPr>
          <w:rFonts w:ascii="Tahoma" w:hAnsi="Tahoma" w:cs="Tahoma"/>
          <w:b/>
          <w:bCs/>
        </w:rPr>
        <w:t>ΟΥΜΕ ΤΗ ΦΩΝΗ ΜΑΣ ΜΕ ΧΙΛΙΑΔΕΣ ΕΡΓΑΖΟΜΕΝΟΥΣ ΚΑΙ ΔΙΕΚΔΙΚΟΥΜΕ!</w:t>
      </w:r>
    </w:p>
    <w:p w:rsidR="003B17A4" w:rsidRPr="00256467" w:rsidRDefault="003B17A4" w:rsidP="00D72AB7">
      <w:pPr>
        <w:shd w:val="clear" w:color="auto" w:fill="FFFFFF"/>
        <w:spacing w:before="100" w:beforeAutospacing="1"/>
        <w:jc w:val="center"/>
        <w:rPr>
          <w:rFonts w:ascii="Tahoma" w:hAnsi="Tahoma" w:cs="Tahoma"/>
          <w:color w:val="222222"/>
          <w:lang w:eastAsia="el-GR"/>
        </w:rPr>
      </w:pPr>
      <w:r w:rsidRPr="00256467">
        <w:rPr>
          <w:rFonts w:ascii="Tahoma" w:hAnsi="Tahoma" w:cs="Tahoma"/>
          <w:b/>
          <w:bCs/>
          <w:color w:val="222222"/>
          <w:lang w:eastAsia="el-GR"/>
        </w:rPr>
        <w:t>ΖΩΗ ΜΕ ΔΙΚΑΙΩΜΑΤΑ ΚΑΙ ΑΞΙΟΠΡΕΠΕΙΑ ΓΙΑ ΟΛΟΥΣ ΤΟΥΣ ΕΡΓΑΖΟΜΕΝΟΥΣ.</w:t>
      </w:r>
    </w:p>
    <w:p w:rsidR="003B17A4" w:rsidRPr="00256467" w:rsidRDefault="003B17A4" w:rsidP="00D72AB7">
      <w:pPr>
        <w:shd w:val="clear" w:color="auto" w:fill="FFFFFF"/>
        <w:spacing w:before="100" w:beforeAutospacing="1"/>
        <w:jc w:val="center"/>
        <w:rPr>
          <w:rFonts w:ascii="Tahoma" w:hAnsi="Tahoma" w:cs="Tahoma"/>
          <w:color w:val="222222"/>
          <w:lang w:eastAsia="el-GR"/>
        </w:rPr>
      </w:pPr>
      <w:r w:rsidRPr="00256467">
        <w:rPr>
          <w:rFonts w:ascii="Tahoma" w:hAnsi="Tahoma" w:cs="Tahoma"/>
          <w:b/>
          <w:bCs/>
          <w:color w:val="222222"/>
          <w:lang w:eastAsia="el-GR"/>
        </w:rPr>
        <w:t>ΑΠΕΝΑΝΤΙ ΣΤΑ ΚΕΡΔΗ ΤΟΥΣ ΠΡΟΤΑΣΣΟΥΜΕ ΤΗ ΖΩΗ ΜΑΣ!</w:t>
      </w:r>
    </w:p>
    <w:p w:rsidR="003B17A4" w:rsidRPr="00CE7F67" w:rsidRDefault="003B17A4" w:rsidP="00CE7F67">
      <w:pPr>
        <w:jc w:val="center"/>
        <w:rPr>
          <w:rFonts w:ascii="Tahoma" w:hAnsi="Tahoma" w:cs="Tahoma"/>
          <w:b/>
          <w:bCs/>
          <w:color w:val="222222"/>
          <w:sz w:val="16"/>
          <w:szCs w:val="16"/>
          <w:lang w:eastAsia="el-GR"/>
        </w:rPr>
      </w:pPr>
    </w:p>
    <w:p w:rsidR="003B17A4" w:rsidRPr="005B42AD" w:rsidRDefault="003B17A4" w:rsidP="00CE7F67">
      <w:pPr>
        <w:jc w:val="center"/>
        <w:rPr>
          <w:rFonts w:cs="Times New Roman"/>
          <w:sz w:val="28"/>
          <w:szCs w:val="28"/>
        </w:rPr>
      </w:pPr>
      <w:r w:rsidRPr="005B42AD">
        <w:rPr>
          <w:b/>
          <w:bCs/>
          <w:sz w:val="28"/>
          <w:szCs w:val="28"/>
        </w:rPr>
        <w:t>Για το Διοικητικό Συμβούλιο</w:t>
      </w:r>
    </w:p>
    <w:p w:rsidR="003B17A4" w:rsidRPr="00723318" w:rsidRDefault="003B17A4" w:rsidP="00CE7F67">
      <w:pPr>
        <w:spacing w:line="360" w:lineRule="auto"/>
        <w:jc w:val="center"/>
        <w:rPr>
          <w:rFonts w:cs="Times New Roman"/>
          <w:b/>
          <w:bCs/>
          <w:sz w:val="16"/>
          <w:szCs w:val="16"/>
        </w:rPr>
      </w:pPr>
    </w:p>
    <w:p w:rsidR="003B17A4" w:rsidRDefault="003B17A4" w:rsidP="00CE7F67">
      <w:pPr>
        <w:spacing w:line="360" w:lineRule="auto"/>
        <w:rPr>
          <w:rFonts w:cs="Times New Roman"/>
          <w:b/>
          <w:bCs/>
          <w:sz w:val="28"/>
          <w:szCs w:val="28"/>
        </w:rPr>
      </w:pPr>
      <w:r w:rsidRPr="005B42AD">
        <w:rPr>
          <w:b/>
          <w:bCs/>
          <w:sz w:val="28"/>
          <w:szCs w:val="28"/>
        </w:rPr>
        <w:t xml:space="preserve">              </w:t>
      </w:r>
      <w:r>
        <w:rPr>
          <w:b/>
          <w:bCs/>
          <w:sz w:val="28"/>
          <w:szCs w:val="28"/>
        </w:rPr>
        <w:t xml:space="preserve">      </w:t>
      </w:r>
      <w:r w:rsidRPr="005B42AD">
        <w:rPr>
          <w:b/>
          <w:bCs/>
          <w:sz w:val="28"/>
          <w:szCs w:val="28"/>
        </w:rPr>
        <w:t xml:space="preserve">  </w:t>
      </w:r>
      <w:r>
        <w:rPr>
          <w:b/>
          <w:bCs/>
          <w:sz w:val="28"/>
          <w:szCs w:val="28"/>
        </w:rPr>
        <w:t xml:space="preserve"> </w:t>
      </w:r>
      <w:r w:rsidRPr="005B42AD">
        <w:rPr>
          <w:b/>
          <w:bCs/>
          <w:sz w:val="28"/>
          <w:szCs w:val="28"/>
        </w:rPr>
        <w:t xml:space="preserve">   Ο   ΠΡΟΕΔΡΟΣ            </w:t>
      </w:r>
      <w:r>
        <w:rPr>
          <w:b/>
          <w:bCs/>
          <w:sz w:val="28"/>
          <w:szCs w:val="28"/>
        </w:rPr>
        <w:t xml:space="preserve">                               </w:t>
      </w:r>
      <w:r w:rsidRPr="005B42AD">
        <w:rPr>
          <w:b/>
          <w:bCs/>
          <w:sz w:val="28"/>
          <w:szCs w:val="28"/>
        </w:rPr>
        <w:t xml:space="preserve"> </w:t>
      </w:r>
      <w:r w:rsidRPr="005B42AD">
        <w:rPr>
          <w:b/>
          <w:bCs/>
          <w:sz w:val="28"/>
          <w:szCs w:val="28"/>
          <w:lang w:val="en-US"/>
        </w:rPr>
        <w:t>H</w:t>
      </w:r>
      <w:r w:rsidRPr="005B42AD">
        <w:rPr>
          <w:b/>
          <w:bCs/>
          <w:sz w:val="28"/>
          <w:szCs w:val="28"/>
        </w:rPr>
        <w:t xml:space="preserve">  ΓΡΑΜΜΑΤΕΑΣ</w:t>
      </w:r>
    </w:p>
    <w:p w:rsidR="003B17A4" w:rsidRPr="002E6130" w:rsidRDefault="003B17A4" w:rsidP="00CE7F67">
      <w:pPr>
        <w:spacing w:line="360" w:lineRule="auto"/>
        <w:rPr>
          <w:rFonts w:cs="Times New Roman"/>
          <w:b/>
          <w:bCs/>
          <w:sz w:val="16"/>
          <w:szCs w:val="16"/>
        </w:rPr>
      </w:pPr>
    </w:p>
    <w:p w:rsidR="003B17A4" w:rsidRPr="005B42AD" w:rsidRDefault="003B17A4" w:rsidP="00CE7F67">
      <w:pPr>
        <w:spacing w:line="360" w:lineRule="auto"/>
        <w:rPr>
          <w:b/>
          <w:bCs/>
          <w:sz w:val="28"/>
          <w:szCs w:val="28"/>
        </w:rPr>
      </w:pPr>
      <w:r w:rsidRPr="005B42AD">
        <w:rPr>
          <w:b/>
          <w:bCs/>
          <w:sz w:val="28"/>
          <w:szCs w:val="28"/>
        </w:rPr>
        <w:t xml:space="preserve">  </w:t>
      </w:r>
      <w:r>
        <w:rPr>
          <w:b/>
          <w:bCs/>
          <w:sz w:val="28"/>
          <w:szCs w:val="28"/>
        </w:rPr>
        <w:t xml:space="preserve">    </w:t>
      </w:r>
      <w:r w:rsidRPr="005B42AD">
        <w:rPr>
          <w:b/>
          <w:bCs/>
          <w:sz w:val="28"/>
          <w:szCs w:val="28"/>
        </w:rPr>
        <w:t>ΑΠΟΣΤΟΛΗΣ  ΠΑΠ</w:t>
      </w:r>
      <w:r>
        <w:rPr>
          <w:b/>
          <w:bCs/>
          <w:sz w:val="28"/>
          <w:szCs w:val="28"/>
        </w:rPr>
        <w:t xml:space="preserve">ΑΓΙΑΝΝΟΠΟΥΛΟΣ                  </w:t>
      </w:r>
      <w:r w:rsidRPr="005B42AD">
        <w:rPr>
          <w:b/>
          <w:bCs/>
          <w:sz w:val="28"/>
          <w:szCs w:val="28"/>
        </w:rPr>
        <w:t>ΔΕΣΠΟΙΝΑ ΧΟΥΤΑ</w:t>
      </w:r>
    </w:p>
    <w:p w:rsidR="003B17A4" w:rsidRPr="00256467" w:rsidRDefault="003B17A4" w:rsidP="009F792A">
      <w:pPr>
        <w:spacing w:line="276" w:lineRule="auto"/>
        <w:rPr>
          <w:rFonts w:ascii="Tahoma" w:hAnsi="Tahoma" w:cs="Tahoma"/>
          <w:b/>
          <w:bCs/>
        </w:rPr>
      </w:pPr>
    </w:p>
    <w:sectPr w:rsidR="003B17A4" w:rsidRPr="00256467" w:rsidSect="009F792A">
      <w:pgSz w:w="11906" w:h="16838"/>
      <w:pgMar w:top="709" w:right="1134" w:bottom="426" w:left="1134" w:header="720" w:footer="720" w:gutter="0"/>
      <w:cols w:space="720"/>
      <w:rtlGutter/>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imSun">
    <w:altName w:val="¦«¦®¦¬¦Ε"/>
    <w:panose1 w:val="02010600030101010101"/>
    <w:charset w:val="86"/>
    <w:family w:val="auto"/>
    <w:pitch w:val="variable"/>
    <w:sig w:usb0="00000203" w:usb1="288F0000" w:usb2="00000016" w:usb3="00000000" w:csb0="00040001" w:csb1="00000000"/>
  </w:font>
  <w:font w:name="Liberation Serif">
    <w:altName w:val="Cambria"/>
    <w:panose1 w:val="00000000000000000000"/>
    <w:charset w:val="A1"/>
    <w:family w:val="roman"/>
    <w:notTrueType/>
    <w:pitch w:val="variable"/>
    <w:sig w:usb0="00000083" w:usb1="00000000" w:usb2="00000000" w:usb3="00000000" w:csb0="00000009" w:csb1="00000000"/>
  </w:font>
  <w:font w:name="NSimSun">
    <w:panose1 w:val="02010609030101010101"/>
    <w:charset w:val="86"/>
    <w:family w:val="modern"/>
    <w:pitch w:val="fixed"/>
    <w:sig w:usb0="00000203" w:usb1="288F0000" w:usb2="00000016" w:usb3="00000000" w:csb0="00040001" w:csb1="00000000"/>
  </w:font>
  <w:font w:name="OpenSymbol">
    <w:panose1 w:val="05010000000000000000"/>
    <w:charset w:val="00"/>
    <w:family w:val="auto"/>
    <w:pitch w:val="variable"/>
    <w:sig w:usb0="800000AF" w:usb1="1001ECEA" w:usb2="00000000" w:usb3="00000000" w:csb0="00000001" w:csb1="00000000"/>
  </w:font>
  <w:font w:name="Liberation Sans">
    <w:panose1 w:val="00000000000000000000"/>
    <w:charset w:val="A1"/>
    <w:family w:val="swiss"/>
    <w:notTrueType/>
    <w:pitch w:val="variable"/>
    <w:sig w:usb0="00000083"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Wingdings" w:hAnsi="Wingdings" w:cs="Wingdings"/>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Wingdings" w:hAnsi="Wingdings" w:cs="Wingdings"/>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2">
    <w:nsid w:val="00000003"/>
    <w:multiLevelType w:val="multilevel"/>
    <w:tmpl w:val="00000003"/>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nsid w:val="472F2ACD"/>
    <w:multiLevelType w:val="hybridMultilevel"/>
    <w:tmpl w:val="3B546A74"/>
    <w:lvl w:ilvl="0" w:tplc="0408000B">
      <w:start w:val="1"/>
      <w:numFmt w:val="bullet"/>
      <w:lvlText w:val=""/>
      <w:lvlJc w:val="left"/>
      <w:pPr>
        <w:ind w:left="144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61A42A70"/>
    <w:multiLevelType w:val="multilevel"/>
    <w:tmpl w:val="4064A266"/>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DF069C2"/>
    <w:multiLevelType w:val="hybridMultilevel"/>
    <w:tmpl w:val="0BA2C8B4"/>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doNotUseHTMLParagraphAutoSpacing/>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1C16"/>
    <w:rsid w:val="00010DB5"/>
    <w:rsid w:val="0003012C"/>
    <w:rsid w:val="00084B13"/>
    <w:rsid w:val="00090776"/>
    <w:rsid w:val="000D26FF"/>
    <w:rsid w:val="000E6A53"/>
    <w:rsid w:val="00115768"/>
    <w:rsid w:val="00121CFB"/>
    <w:rsid w:val="00172A71"/>
    <w:rsid w:val="001E2E14"/>
    <w:rsid w:val="002370EE"/>
    <w:rsid w:val="00256467"/>
    <w:rsid w:val="002E6130"/>
    <w:rsid w:val="00395E49"/>
    <w:rsid w:val="003B17A4"/>
    <w:rsid w:val="003D46BF"/>
    <w:rsid w:val="003D71E1"/>
    <w:rsid w:val="004532B6"/>
    <w:rsid w:val="004B52D8"/>
    <w:rsid w:val="004F2C74"/>
    <w:rsid w:val="00547936"/>
    <w:rsid w:val="005B42AD"/>
    <w:rsid w:val="00683516"/>
    <w:rsid w:val="006B4899"/>
    <w:rsid w:val="006D2849"/>
    <w:rsid w:val="00723318"/>
    <w:rsid w:val="00765259"/>
    <w:rsid w:val="007B3736"/>
    <w:rsid w:val="007E5682"/>
    <w:rsid w:val="0080423C"/>
    <w:rsid w:val="008203FA"/>
    <w:rsid w:val="00825B9A"/>
    <w:rsid w:val="008279A3"/>
    <w:rsid w:val="0083727D"/>
    <w:rsid w:val="00873119"/>
    <w:rsid w:val="008D7AEA"/>
    <w:rsid w:val="008F71F2"/>
    <w:rsid w:val="00946BB0"/>
    <w:rsid w:val="00951C16"/>
    <w:rsid w:val="009F24EF"/>
    <w:rsid w:val="009F792A"/>
    <w:rsid w:val="00A82159"/>
    <w:rsid w:val="00AA7CE1"/>
    <w:rsid w:val="00AC4560"/>
    <w:rsid w:val="00B014E1"/>
    <w:rsid w:val="00B0301B"/>
    <w:rsid w:val="00B125E6"/>
    <w:rsid w:val="00B154C7"/>
    <w:rsid w:val="00B2643F"/>
    <w:rsid w:val="00B42F85"/>
    <w:rsid w:val="00B472C9"/>
    <w:rsid w:val="00B747B5"/>
    <w:rsid w:val="00BA174B"/>
    <w:rsid w:val="00BA752D"/>
    <w:rsid w:val="00BE432A"/>
    <w:rsid w:val="00BF79E8"/>
    <w:rsid w:val="00C22E69"/>
    <w:rsid w:val="00CE7F67"/>
    <w:rsid w:val="00CF71DF"/>
    <w:rsid w:val="00D54118"/>
    <w:rsid w:val="00D56B51"/>
    <w:rsid w:val="00D72AB7"/>
    <w:rsid w:val="00D75686"/>
    <w:rsid w:val="00DC4597"/>
    <w:rsid w:val="00DD503E"/>
    <w:rsid w:val="00DE7B1D"/>
    <w:rsid w:val="00DF2B3D"/>
    <w:rsid w:val="00E07B76"/>
    <w:rsid w:val="00E5430C"/>
    <w:rsid w:val="00E9016E"/>
    <w:rsid w:val="00EB0D9A"/>
    <w:rsid w:val="00EB2E66"/>
    <w:rsid w:val="00EB4EA8"/>
    <w:rsid w:val="00ED1CE5"/>
    <w:rsid w:val="00F65479"/>
    <w:rsid w:val="00F666CD"/>
    <w:rsid w:val="00F7700D"/>
    <w:rsid w:val="00FB3999"/>
    <w:rsid w:val="00FE6BA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D9A"/>
    <w:pPr>
      <w:suppressAutoHyphens/>
    </w:pPr>
    <w:rPr>
      <w:rFonts w:ascii="Liberation Serif" w:eastAsia="NSimSun" w:hAnsi="Liberation Serif" w:cs="Liberation Serif"/>
      <w:kern w:val="2"/>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Κουκκίδες"/>
    <w:uiPriority w:val="99"/>
    <w:rsid w:val="00EB0D9A"/>
    <w:rPr>
      <w:rFonts w:ascii="OpenSymbol" w:hAnsi="OpenSymbol" w:cs="OpenSymbol"/>
    </w:rPr>
  </w:style>
  <w:style w:type="paragraph" w:customStyle="1" w:styleId="a0">
    <w:name w:val="Επικεφαλίδα"/>
    <w:basedOn w:val="Normal"/>
    <w:next w:val="BodyText"/>
    <w:uiPriority w:val="99"/>
    <w:rsid w:val="00EB0D9A"/>
    <w:pPr>
      <w:keepNext/>
      <w:spacing w:before="240" w:after="120"/>
    </w:pPr>
    <w:rPr>
      <w:rFonts w:ascii="Liberation Sans" w:eastAsia="Microsoft YaHei" w:hAnsi="Liberation Sans" w:cs="Liberation Sans"/>
      <w:sz w:val="28"/>
      <w:szCs w:val="28"/>
    </w:rPr>
  </w:style>
  <w:style w:type="paragraph" w:styleId="BodyText">
    <w:name w:val="Body Text"/>
    <w:basedOn w:val="Normal"/>
    <w:link w:val="BodyTextChar"/>
    <w:uiPriority w:val="99"/>
    <w:rsid w:val="00EB0D9A"/>
    <w:pPr>
      <w:spacing w:after="140" w:line="276" w:lineRule="auto"/>
    </w:pPr>
  </w:style>
  <w:style w:type="character" w:customStyle="1" w:styleId="BodyTextChar">
    <w:name w:val="Body Text Char"/>
    <w:basedOn w:val="DefaultParagraphFont"/>
    <w:link w:val="BodyText"/>
    <w:uiPriority w:val="99"/>
    <w:locked/>
    <w:rsid w:val="00B2643F"/>
    <w:rPr>
      <w:rFonts w:ascii="Liberation Serif" w:eastAsia="NSimSun" w:hAnsi="Liberation Serif" w:cs="Liberation Serif"/>
      <w:kern w:val="2"/>
      <w:sz w:val="24"/>
      <w:szCs w:val="24"/>
      <w:lang w:eastAsia="zh-CN"/>
    </w:rPr>
  </w:style>
  <w:style w:type="paragraph" w:styleId="List">
    <w:name w:val="List"/>
    <w:basedOn w:val="BodyText"/>
    <w:uiPriority w:val="99"/>
    <w:rsid w:val="00EB0D9A"/>
  </w:style>
  <w:style w:type="paragraph" w:styleId="Caption">
    <w:name w:val="caption"/>
    <w:basedOn w:val="Normal"/>
    <w:uiPriority w:val="99"/>
    <w:qFormat/>
    <w:rsid w:val="00EB0D9A"/>
    <w:pPr>
      <w:suppressLineNumbers/>
      <w:spacing w:before="120" w:after="120"/>
    </w:pPr>
    <w:rPr>
      <w:i/>
      <w:iCs/>
    </w:rPr>
  </w:style>
  <w:style w:type="paragraph" w:customStyle="1" w:styleId="a1">
    <w:name w:val="Ευρετήριο"/>
    <w:basedOn w:val="Normal"/>
    <w:uiPriority w:val="99"/>
    <w:rsid w:val="00EB0D9A"/>
    <w:pPr>
      <w:suppressLineNumbers/>
    </w:pPr>
  </w:style>
  <w:style w:type="character" w:styleId="Hyperlink">
    <w:name w:val="Hyperlink"/>
    <w:basedOn w:val="DefaultParagraphFont"/>
    <w:uiPriority w:val="99"/>
    <w:rsid w:val="00CE7F67"/>
    <w:rPr>
      <w:color w:val="0000FF"/>
      <w:u w:val="single"/>
    </w:rPr>
  </w:style>
</w:styles>
</file>

<file path=word/webSettings.xml><?xml version="1.0" encoding="utf-8"?>
<w:webSettings xmlns:r="http://schemas.openxmlformats.org/officeDocument/2006/relationships" xmlns:w="http://schemas.openxmlformats.org/wordprocessingml/2006/main">
  <w:divs>
    <w:div w:id="1254360551">
      <w:marLeft w:val="0"/>
      <w:marRight w:val="0"/>
      <w:marTop w:val="0"/>
      <w:marBottom w:val="0"/>
      <w:divBdr>
        <w:top w:val="none" w:sz="0" w:space="0" w:color="auto"/>
        <w:left w:val="none" w:sz="0" w:space="0" w:color="auto"/>
        <w:bottom w:val="none" w:sz="0" w:space="0" w:color="auto"/>
        <w:right w:val="none" w:sz="0" w:space="0" w:color="auto"/>
      </w:divBdr>
    </w:div>
    <w:div w:id="12543605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2</Pages>
  <Words>937</Words>
  <Characters>5061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17/4 ΑΠΕΡΓΟΥΜΕ μαζί με τους γονείς των μαθητών μας</dc:title>
  <dc:subject/>
  <dc:creator>spyridonmar</dc:creator>
  <cp:keywords/>
  <dc:description/>
  <cp:lastModifiedBy>admin</cp:lastModifiedBy>
  <cp:revision>4</cp:revision>
  <dcterms:created xsi:type="dcterms:W3CDTF">2024-04-09T10:05:00Z</dcterms:created>
  <dcterms:modified xsi:type="dcterms:W3CDTF">2024-04-09T10:21:00Z</dcterms:modified>
</cp:coreProperties>
</file>