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8" w:type="dxa"/>
        <w:jc w:val="center"/>
        <w:tblLayout w:type="fixed"/>
        <w:tblLook w:val="0000"/>
      </w:tblPr>
      <w:tblGrid>
        <w:gridCol w:w="5404"/>
        <w:gridCol w:w="4684"/>
      </w:tblGrid>
      <w:tr w:rsidR="00DD5AAC" w:rsidRPr="007B77E3">
        <w:trPr>
          <w:trHeight w:val="701"/>
          <w:jc w:val="center"/>
        </w:trPr>
        <w:tc>
          <w:tcPr>
            <w:tcW w:w="5404" w:type="dxa"/>
            <w:vAlign w:val="center"/>
          </w:tcPr>
          <w:p w:rsidR="00DD5AAC" w:rsidRPr="00A62DAA" w:rsidRDefault="00DD5AAC" w:rsidP="00C11924">
            <w:pPr>
              <w:suppressAutoHyphens/>
              <w:autoSpaceDE w:val="0"/>
              <w:autoSpaceDN w:val="0"/>
              <w:adjustRightInd w:val="0"/>
              <w:spacing w:after="0" w:line="240" w:lineRule="auto"/>
              <w:jc w:val="center"/>
              <w:rPr>
                <w:rFonts w:ascii="Liberation Serif" w:hAnsi="Liberation Serif" w:cs="Liberation Serif"/>
                <w:b/>
                <w:bCs/>
              </w:rPr>
            </w:pPr>
            <w:r w:rsidRPr="00A62DAA">
              <w:rPr>
                <w:rFonts w:ascii="Liberation Serif" w:eastAsia="NSimSun" w:hAnsi="Liberation Serif" w:cs="Liberation Serif"/>
                <w:b/>
                <w:bCs/>
                <w:lang w:eastAsia="zh-CN"/>
              </w:rPr>
              <w:t xml:space="preserve">ΣΥΛΛΟΓΟΣ  Εκπαιδευτικών  Π.Ε.   </w:t>
            </w:r>
          </w:p>
          <w:p w:rsidR="00DD5AAC" w:rsidRPr="00A62DAA" w:rsidRDefault="00DD5AAC" w:rsidP="00C11924">
            <w:pPr>
              <w:suppressAutoHyphens/>
              <w:autoSpaceDE w:val="0"/>
              <w:autoSpaceDN w:val="0"/>
              <w:adjustRightInd w:val="0"/>
              <w:spacing w:line="256" w:lineRule="auto"/>
              <w:jc w:val="center"/>
              <w:rPr>
                <w:rFonts w:ascii="Liberation Serif" w:hAnsi="Liberation Serif" w:cs="Liberation Serif"/>
              </w:rPr>
            </w:pPr>
            <w:r w:rsidRPr="00A62DAA">
              <w:rPr>
                <w:rFonts w:ascii="Liberation Serif" w:eastAsia="NSimSun" w:hAnsi="Liberation Serif" w:cs="Liberation Serif"/>
                <w:b/>
                <w:bCs/>
                <w:lang w:eastAsia="zh-CN"/>
              </w:rPr>
              <w:t>ΑΝ. Αττικής  «Ο ΣΩΚΡΑΤΗΣ»</w:t>
            </w:r>
          </w:p>
        </w:tc>
        <w:tc>
          <w:tcPr>
            <w:tcW w:w="4684" w:type="dxa"/>
            <w:vAlign w:val="center"/>
          </w:tcPr>
          <w:p w:rsidR="00DD5AAC" w:rsidRPr="00A62DAA" w:rsidRDefault="00DD5AAC" w:rsidP="00B15F3C">
            <w:pPr>
              <w:suppressAutoHyphens/>
              <w:autoSpaceDE w:val="0"/>
              <w:autoSpaceDN w:val="0"/>
              <w:adjustRightInd w:val="0"/>
              <w:spacing w:line="256" w:lineRule="auto"/>
              <w:jc w:val="center"/>
              <w:rPr>
                <w:rFonts w:ascii="Liberation Serif" w:hAnsi="Liberation Serif" w:cs="Liberation Serif"/>
              </w:rPr>
            </w:pPr>
            <w:r w:rsidRPr="00A62DAA">
              <w:rPr>
                <w:rFonts w:ascii="Liberation Serif" w:eastAsia="NSimSun" w:hAnsi="Liberation Serif" w:cs="Liberation Serif"/>
                <w:lang w:eastAsia="zh-CN"/>
              </w:rPr>
              <w:t xml:space="preserve">Αχαρνές :  </w:t>
            </w:r>
            <w:r>
              <w:rPr>
                <w:rFonts w:ascii="Liberation Serif" w:eastAsia="NSimSun" w:hAnsi="Liberation Serif" w:cs="Liberation Serif"/>
                <w:lang w:eastAsia="zh-CN"/>
              </w:rPr>
              <w:t>11/ 06</w:t>
            </w:r>
            <w:r w:rsidRPr="00A62DAA">
              <w:rPr>
                <w:rFonts w:ascii="Liberation Serif" w:eastAsia="NSimSun" w:hAnsi="Liberation Serif" w:cs="Liberation Serif"/>
                <w:lang w:eastAsia="zh-CN"/>
              </w:rPr>
              <w:t xml:space="preserve"> / 2024</w:t>
            </w:r>
          </w:p>
        </w:tc>
      </w:tr>
      <w:tr w:rsidR="00DD5AAC" w:rsidRPr="007B77E3">
        <w:trPr>
          <w:trHeight w:val="1691"/>
          <w:jc w:val="center"/>
        </w:trPr>
        <w:tc>
          <w:tcPr>
            <w:tcW w:w="5404" w:type="dxa"/>
            <w:vAlign w:val="center"/>
          </w:tcPr>
          <w:p w:rsidR="00DD5AAC" w:rsidRPr="00A62DAA" w:rsidRDefault="00DD5AAC" w:rsidP="00684371">
            <w:pPr>
              <w:suppressAutoHyphens/>
              <w:autoSpaceDE w:val="0"/>
              <w:autoSpaceDN w:val="0"/>
              <w:adjustRightInd w:val="0"/>
              <w:spacing w:line="256" w:lineRule="auto"/>
              <w:jc w:val="center"/>
              <w:rPr>
                <w:rFonts w:ascii="Liberation Serif" w:eastAsia="NSimSun" w:hAnsi="Liberation Serif"/>
                <w:color w:val="0000FF"/>
                <w:lang w:eastAsia="zh-CN"/>
              </w:rPr>
            </w:pPr>
            <w:r w:rsidRPr="00A62DAA">
              <w:rPr>
                <w:rFonts w:ascii="Liberation Serif" w:eastAsia="NSimSun" w:hAnsi="Liberation Serif" w:cs="Liberation Serif"/>
                <w:lang w:val="en-US" w:eastAsia="zh-CN"/>
              </w:rPr>
              <w:t>K</w:t>
            </w:r>
            <w:r w:rsidRPr="00A62DAA">
              <w:rPr>
                <w:rFonts w:ascii="Liberation Serif" w:eastAsia="NSimSun" w:hAnsi="Liberation Serif" w:cs="Liberation Serif"/>
                <w:lang w:eastAsia="zh-CN"/>
              </w:rPr>
              <w:t xml:space="preserve">άχι Καχιασβίλι 6                                                       Ολυμπιακο χωριό Αχαρνές                                                                          Πληροφορίες : Παπαγιαννόπουλος Αποστόλης                                             Τηλέφωνο : 6978896216                                </w:t>
            </w:r>
            <w:hyperlink r:id="rId4" w:history="1">
              <w:r w:rsidRPr="00A62DAA">
                <w:rPr>
                  <w:rFonts w:ascii="Liberation Serif" w:eastAsia="NSimSun" w:hAnsi="Liberation Serif" w:cs="Liberation Serif"/>
                  <w:color w:val="0000FF"/>
                  <w:u w:val="single"/>
                  <w:lang w:val="en-US" w:eastAsia="zh-CN"/>
                </w:rPr>
                <w:t>http</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syllogos</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socratis</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gr</w:t>
              </w:r>
              <w:r w:rsidRPr="00A62DAA">
                <w:rPr>
                  <w:rFonts w:ascii="Liberation Serif" w:eastAsia="NSimSun" w:hAnsi="Liberation Serif" w:cs="Liberation Serif"/>
                  <w:color w:val="0000FF"/>
                  <w:u w:val="single"/>
                  <w:lang w:eastAsia="zh-CN"/>
                </w:rPr>
                <w:t>/</w:t>
              </w:r>
            </w:hyperlink>
            <w:r w:rsidRPr="00A62DAA">
              <w:rPr>
                <w:rFonts w:ascii="Liberation Serif" w:eastAsia="NSimSun" w:hAnsi="Liberation Serif" w:cs="Liberation Serif"/>
                <w:color w:val="0000FF"/>
                <w:lang w:eastAsia="zh-CN"/>
              </w:rPr>
              <w:t xml:space="preserve">           </w:t>
            </w:r>
            <w:r w:rsidRPr="00684371">
              <w:rPr>
                <w:rFonts w:ascii="Liberation Serif" w:eastAsia="NSimSun" w:hAnsi="Liberation Serif" w:cs="Liberation Serif"/>
                <w:color w:val="0000FF"/>
                <w:lang w:eastAsia="zh-CN"/>
              </w:rPr>
              <w:t xml:space="preserve">                                              </w:t>
            </w:r>
            <w:r w:rsidRPr="00A62DAA">
              <w:rPr>
                <w:rFonts w:ascii="Liberation Serif" w:eastAsia="NSimSun" w:hAnsi="Liberation Serif" w:cs="Liberation Serif"/>
                <w:color w:val="0000FF"/>
                <w:lang w:val="en-US" w:eastAsia="zh-CN"/>
              </w:rPr>
              <w:t>mail</w:t>
            </w:r>
            <w:r w:rsidRPr="00A62DAA">
              <w:rPr>
                <w:rFonts w:ascii="Liberation Serif" w:eastAsia="NSimSun" w:hAnsi="Liberation Serif" w:cs="Liberation Serif"/>
                <w:color w:val="0000FF"/>
                <w:lang w:eastAsia="zh-CN"/>
              </w:rPr>
              <w:t xml:space="preserve">: </w:t>
            </w:r>
            <w:hyperlink r:id="rId5" w:history="1">
              <w:r w:rsidRPr="00A62DAA">
                <w:rPr>
                  <w:rFonts w:ascii="Liberation Serif" w:eastAsia="NSimSun" w:hAnsi="Liberation Serif" w:cs="Liberation Serif"/>
                  <w:color w:val="0000FF"/>
                  <w:u w:val="single"/>
                  <w:lang w:val="en-US" w:eastAsia="zh-CN"/>
                </w:rPr>
                <w:t>sokratis</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syllogos</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gmail</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com</w:t>
              </w:r>
            </w:hyperlink>
            <w:r w:rsidRPr="00A62DAA">
              <w:rPr>
                <w:rFonts w:ascii="Liberation Serif" w:eastAsia="NSimSun" w:hAnsi="Liberation Serif" w:cs="Liberation Serif"/>
                <w:color w:val="0000FF"/>
                <w:lang w:eastAsia="zh-CN"/>
              </w:rPr>
              <w:t xml:space="preserve">                                 Facebook: Σύλλογος Εκπαιδευτικών Σωκράτης                                                                                                                              </w:t>
            </w:r>
          </w:p>
        </w:tc>
        <w:tc>
          <w:tcPr>
            <w:tcW w:w="4684" w:type="dxa"/>
            <w:vAlign w:val="center"/>
          </w:tcPr>
          <w:p w:rsidR="00DD5AAC" w:rsidRPr="00A62DAA" w:rsidRDefault="00DD5AAC" w:rsidP="00C11924">
            <w:pPr>
              <w:suppressAutoHyphens/>
              <w:autoSpaceDE w:val="0"/>
              <w:autoSpaceDN w:val="0"/>
              <w:adjustRightInd w:val="0"/>
              <w:spacing w:after="0" w:line="240" w:lineRule="auto"/>
              <w:jc w:val="center"/>
              <w:rPr>
                <w:rFonts w:ascii="Liberation Serif" w:hAnsi="Liberation Serif" w:cs="Liberation Serif"/>
              </w:rPr>
            </w:pPr>
            <w:r w:rsidRPr="00A62DAA">
              <w:rPr>
                <w:rFonts w:ascii="Liberation Serif" w:eastAsia="NSimSun" w:hAnsi="Liberation Serif" w:cs="Liberation Serif"/>
                <w:lang w:eastAsia="zh-CN"/>
              </w:rPr>
              <w:t xml:space="preserve">        </w:t>
            </w:r>
            <w:r>
              <w:rPr>
                <w:rFonts w:ascii="Liberation Serif" w:eastAsia="NSimSun" w:hAnsi="Liberation Serif" w:cs="Liberation Serif"/>
                <w:lang w:eastAsia="zh-CN"/>
              </w:rPr>
              <w:t xml:space="preserve"> Προς: Εκπαιδευτικούς,</w:t>
            </w:r>
            <w:r w:rsidRPr="00A62DAA">
              <w:rPr>
                <w:rFonts w:ascii="Liberation Serif" w:eastAsia="NSimSun" w:hAnsi="Liberation Serif" w:cs="Liberation Serif"/>
                <w:lang w:eastAsia="zh-CN"/>
              </w:rPr>
              <w:t xml:space="preserve"> ΔΟΕ, Μ.Μ.Ε.</w:t>
            </w:r>
          </w:p>
          <w:p w:rsidR="00DD5AAC" w:rsidRPr="00A62DAA" w:rsidRDefault="00DD5AAC" w:rsidP="00C11924">
            <w:pPr>
              <w:suppressAutoHyphens/>
              <w:autoSpaceDE w:val="0"/>
              <w:autoSpaceDN w:val="0"/>
              <w:adjustRightInd w:val="0"/>
              <w:spacing w:line="256" w:lineRule="auto"/>
              <w:jc w:val="both"/>
              <w:rPr>
                <w:rFonts w:ascii="Liberation Serif" w:hAnsi="Liberation Serif" w:cs="Liberation Serif"/>
              </w:rPr>
            </w:pPr>
            <w:r w:rsidRPr="00A62DAA">
              <w:rPr>
                <w:rFonts w:ascii="Liberation Serif" w:eastAsia="NSimSun" w:hAnsi="Liberation Serif" w:cs="Liberation Serif"/>
                <w:lang w:eastAsia="zh-CN"/>
              </w:rPr>
              <w:t xml:space="preserve">                                                                                                    </w:t>
            </w:r>
          </w:p>
        </w:tc>
      </w:tr>
    </w:tbl>
    <w:p w:rsidR="00DD5AAC" w:rsidRPr="00641886" w:rsidRDefault="00DD5AAC" w:rsidP="00D5065B">
      <w:pPr>
        <w:spacing w:after="0" w:line="360" w:lineRule="auto"/>
        <w:ind w:firstLine="284"/>
        <w:jc w:val="both"/>
        <w:rPr>
          <w:b/>
          <w:bCs/>
          <w:color w:val="222222"/>
          <w:sz w:val="16"/>
          <w:szCs w:val="16"/>
          <w:shd w:val="clear" w:color="auto" w:fill="FFFFFF"/>
          <w:lang w:eastAsia="el-GR"/>
        </w:rPr>
      </w:pPr>
    </w:p>
    <w:p w:rsidR="00DD5AAC" w:rsidRPr="0011417D" w:rsidRDefault="00DD5AAC" w:rsidP="00684371">
      <w:pPr>
        <w:spacing w:after="0" w:line="360" w:lineRule="auto"/>
        <w:ind w:firstLine="284"/>
        <w:jc w:val="center"/>
        <w:rPr>
          <w:rFonts w:ascii="Arial" w:hAnsi="Arial" w:cs="Arial"/>
          <w:b/>
          <w:bCs/>
          <w:sz w:val="24"/>
          <w:szCs w:val="24"/>
          <w:lang w:eastAsia="el-GR"/>
        </w:rPr>
      </w:pPr>
      <w:r w:rsidRPr="0011417D">
        <w:rPr>
          <w:rFonts w:ascii="Arial" w:hAnsi="Arial" w:cs="Arial"/>
          <w:b/>
          <w:bCs/>
          <w:sz w:val="24"/>
          <w:szCs w:val="24"/>
          <w:shd w:val="clear" w:color="auto" w:fill="FFFFFF"/>
          <w:lang w:eastAsia="el-GR"/>
        </w:rPr>
        <w:t>Άλλο ένα δικαίωμα των αναπληρωτών καταστρατηγείται!</w:t>
      </w:r>
    </w:p>
    <w:p w:rsidR="00DD5AAC" w:rsidRPr="0011417D" w:rsidRDefault="00DD5AAC" w:rsidP="0011417D">
      <w:pPr>
        <w:spacing w:after="0" w:line="360" w:lineRule="auto"/>
        <w:ind w:firstLine="284"/>
        <w:jc w:val="center"/>
        <w:rPr>
          <w:rFonts w:ascii="Arial" w:hAnsi="Arial" w:cs="Arial"/>
          <w:b/>
          <w:bCs/>
          <w:sz w:val="24"/>
          <w:szCs w:val="24"/>
          <w:shd w:val="clear" w:color="auto" w:fill="FFFFFF"/>
          <w:lang w:eastAsia="el-GR"/>
        </w:rPr>
      </w:pPr>
      <w:r w:rsidRPr="0011417D">
        <w:rPr>
          <w:rFonts w:ascii="Arial" w:hAnsi="Arial" w:cs="Arial"/>
          <w:b/>
          <w:bCs/>
          <w:sz w:val="24"/>
          <w:szCs w:val="24"/>
          <w:shd w:val="clear" w:color="auto" w:fill="FFFFFF"/>
          <w:lang w:eastAsia="el-GR"/>
        </w:rPr>
        <w:t>Να δοθεί άδεια αιμοληψίας σε όλους τους αναπληρωτές για την ημέρα της αιμοδοσίας χωρίς όρους!</w:t>
      </w:r>
      <w:bookmarkStart w:id="0" w:name="_GoBack"/>
      <w:bookmarkEnd w:id="0"/>
    </w:p>
    <w:p w:rsidR="00DD5AAC" w:rsidRPr="0011417D" w:rsidRDefault="00DD5AAC" w:rsidP="0011417D">
      <w:pPr>
        <w:spacing w:after="0" w:line="360" w:lineRule="auto"/>
        <w:ind w:firstLine="284"/>
        <w:jc w:val="center"/>
        <w:rPr>
          <w:rFonts w:ascii="Arial" w:hAnsi="Arial" w:cs="Arial"/>
          <w:b/>
          <w:bCs/>
          <w:sz w:val="16"/>
          <w:szCs w:val="16"/>
          <w:shd w:val="clear" w:color="auto" w:fill="FFFFFF"/>
          <w:lang w:eastAsia="el-GR"/>
        </w:rPr>
      </w:pPr>
    </w:p>
    <w:p w:rsidR="00DD5AAC" w:rsidRPr="0011417D" w:rsidRDefault="00DD5AAC" w:rsidP="00A57583">
      <w:pPr>
        <w:shd w:val="clear" w:color="auto" w:fill="FFFFFF"/>
        <w:spacing w:after="0" w:line="360" w:lineRule="auto"/>
        <w:ind w:firstLine="284"/>
        <w:jc w:val="both"/>
        <w:rPr>
          <w:rFonts w:ascii="Arial" w:hAnsi="Arial" w:cs="Arial"/>
          <w:sz w:val="24"/>
          <w:szCs w:val="24"/>
          <w:lang w:eastAsia="el-GR"/>
        </w:rPr>
      </w:pPr>
      <w:r w:rsidRPr="0011417D">
        <w:rPr>
          <w:rFonts w:ascii="Arial" w:hAnsi="Arial" w:cs="Arial"/>
          <w:sz w:val="24"/>
          <w:szCs w:val="24"/>
          <w:lang w:eastAsia="el-GR"/>
        </w:rPr>
        <w:t xml:space="preserve">Το Διοικητικό Συμβούλιο του Συλλόγου πρόσφατα ενημερώθηκε ότι δε δόθηκε άδεια αιμοληψίας σε αναπληρωτές συναδέλφους </w:t>
      </w:r>
      <w:r w:rsidRPr="0011417D">
        <w:rPr>
          <w:rFonts w:ascii="Arial" w:hAnsi="Arial" w:cs="Arial"/>
          <w:b/>
          <w:bCs/>
          <w:sz w:val="24"/>
          <w:szCs w:val="24"/>
          <w:shd w:val="clear" w:color="auto" w:fill="FFFFFF"/>
          <w:lang w:eastAsia="el-GR"/>
        </w:rPr>
        <w:t>την ημέρα της αιμοδοσίας</w:t>
      </w:r>
      <w:r w:rsidRPr="0011417D">
        <w:rPr>
          <w:rFonts w:ascii="Arial" w:hAnsi="Arial" w:cs="Arial"/>
          <w:sz w:val="24"/>
          <w:szCs w:val="24"/>
          <w:lang w:eastAsia="el-GR"/>
        </w:rPr>
        <w:t xml:space="preserve">, επειδή η αιμοληψία δεν κατέστη δυνατή λόγω ιατρικών θεμάτων των συναδέλφων και παρότι επιβεβαιώθηκε γραπτώς. Αντ΄αυτού     "χρεώθηκαν" κανονική άδεια! </w:t>
      </w:r>
    </w:p>
    <w:p w:rsidR="00DD5AAC" w:rsidRPr="0011417D" w:rsidRDefault="00DD5AAC" w:rsidP="009C76A0">
      <w:pPr>
        <w:shd w:val="clear" w:color="auto" w:fill="FFFFFF"/>
        <w:spacing w:after="0" w:line="360" w:lineRule="auto"/>
        <w:ind w:firstLine="284"/>
        <w:jc w:val="both"/>
        <w:rPr>
          <w:rFonts w:ascii="Arial" w:hAnsi="Arial" w:cs="Arial"/>
          <w:sz w:val="24"/>
          <w:szCs w:val="24"/>
          <w:lang w:eastAsia="el-GR"/>
        </w:rPr>
      </w:pPr>
      <w:r w:rsidRPr="0011417D">
        <w:rPr>
          <w:rFonts w:ascii="Arial" w:hAnsi="Arial" w:cs="Arial"/>
          <w:sz w:val="24"/>
          <w:szCs w:val="24"/>
          <w:lang w:eastAsia="el-GR"/>
        </w:rPr>
        <w:t xml:space="preserve">Το γεγονός αυτό μόνο αγανάκτηση μπορεί να προκαλέσει, αν λάβουμε υπόψη τον ελάχιστο αριθμό αδειών των αναπληρωτών σε σχέση με τους μόνιμους, καθώς και την επικείμενη απόλυσή τους σε λίγες μέρες. Οι συνάδελφοι αναπληρωτές πολλές φορές αναγκάζονται να χρησιμοποιήσουν τις κανονικές τους άδειες, όταν οι ημέρες των αναρρωτικών αδειών δεν «επαρκούν» , γεγονός που οδηγεί σε περαιτέρω μείωση του επιδόματος άδειας. Επιπλέον αποκλείονται από μια διαδικασία  ζωτικής σημασίας για συνανθρώπους μας που τυχόν  βρεθούν σε ανάγκη. </w:t>
      </w:r>
    </w:p>
    <w:p w:rsidR="00DD5AAC" w:rsidRPr="0011417D" w:rsidRDefault="00DD5AAC" w:rsidP="009922B1">
      <w:pPr>
        <w:shd w:val="clear" w:color="auto" w:fill="FFFFFF"/>
        <w:spacing w:after="0" w:line="360" w:lineRule="auto"/>
        <w:ind w:firstLine="284"/>
        <w:jc w:val="both"/>
        <w:rPr>
          <w:rFonts w:ascii="Arial" w:hAnsi="Arial" w:cs="Arial"/>
          <w:sz w:val="24"/>
          <w:szCs w:val="24"/>
          <w:lang w:eastAsia="el-GR"/>
        </w:rPr>
      </w:pPr>
      <w:r w:rsidRPr="0011417D">
        <w:rPr>
          <w:rFonts w:ascii="Arial" w:hAnsi="Arial" w:cs="Arial"/>
          <w:sz w:val="24"/>
          <w:szCs w:val="24"/>
          <w:lang w:eastAsia="el-GR"/>
        </w:rPr>
        <w:t xml:space="preserve">Σε παρέμβασή του ο Σύλλογος στη Διεύθυνση Π.Ε Αν. Αττικής ενημερώθηκε ότι η σχετική απόφαση για κατάργηση της άδειας της ημέρας της αιμοληψίας, αν αυτή δεν ολοκληρωθεί ακόμα κι αν δεν υπάρχει υπαιτιότητα του αιμοδότη,  δόθηκε προφορικά από  το Υπουργείο Παιδείας. </w:t>
      </w:r>
    </w:p>
    <w:p w:rsidR="00DD5AAC" w:rsidRPr="0011417D" w:rsidRDefault="00DD5AAC" w:rsidP="009922B1">
      <w:pPr>
        <w:shd w:val="clear" w:color="auto" w:fill="FFFFFF"/>
        <w:spacing w:after="0" w:line="360" w:lineRule="auto"/>
        <w:ind w:firstLine="284"/>
        <w:jc w:val="both"/>
        <w:rPr>
          <w:rFonts w:ascii="Arial" w:hAnsi="Arial" w:cs="Arial"/>
          <w:sz w:val="24"/>
          <w:szCs w:val="24"/>
          <w:u w:val="single"/>
          <w:lang w:eastAsia="el-GR"/>
        </w:rPr>
      </w:pPr>
      <w:r w:rsidRPr="0011417D">
        <w:rPr>
          <w:rFonts w:ascii="Arial" w:hAnsi="Arial" w:cs="Arial"/>
          <w:sz w:val="24"/>
          <w:szCs w:val="24"/>
          <w:lang w:eastAsia="el-GR"/>
        </w:rPr>
        <w:t xml:space="preserve">Η Διεύθυνση Εκπαίδευσης έχει  ευθύνη   </w:t>
      </w:r>
      <w:r w:rsidRPr="0011417D">
        <w:rPr>
          <w:rFonts w:ascii="Arial" w:hAnsi="Arial" w:cs="Arial"/>
          <w:sz w:val="24"/>
          <w:szCs w:val="24"/>
          <w:u w:val="single"/>
          <w:lang w:eastAsia="el-GR"/>
        </w:rPr>
        <w:t>διότι δεν ενημέρωσε εγγράφως τις σχολικές μονάδες και τους αναπληρωτές γι’ αυτή την εξέλιξη, ώστε να το γνωρίζουν εκ των προτέρων.</w:t>
      </w:r>
    </w:p>
    <w:p w:rsidR="00DD5AAC" w:rsidRPr="0011417D" w:rsidRDefault="00DD5AAC" w:rsidP="00A57583">
      <w:pPr>
        <w:shd w:val="clear" w:color="auto" w:fill="FFFFFF"/>
        <w:spacing w:after="0" w:line="360" w:lineRule="auto"/>
        <w:ind w:firstLine="284"/>
        <w:jc w:val="both"/>
        <w:rPr>
          <w:rFonts w:ascii="Arial" w:hAnsi="Arial" w:cs="Arial"/>
          <w:b/>
          <w:bCs/>
          <w:sz w:val="24"/>
          <w:szCs w:val="24"/>
          <w:lang w:eastAsia="el-GR"/>
        </w:rPr>
      </w:pPr>
      <w:r w:rsidRPr="0011417D">
        <w:rPr>
          <w:rFonts w:ascii="Arial" w:hAnsi="Arial" w:cs="Arial"/>
          <w:b/>
          <w:bCs/>
          <w:sz w:val="24"/>
          <w:szCs w:val="24"/>
          <w:lang w:eastAsia="el-GR"/>
        </w:rPr>
        <w:t>Καλούμε τη Διεύθυνση και το Υπουργείο Παιδείας να δώσουν άμεση λύση για το ζήτημα. Κανείς συμβασιούχος εκπαιδευτικός να μην αποκλείεται από την αιμοδοσία.</w:t>
      </w:r>
    </w:p>
    <w:p w:rsidR="00DD5AAC" w:rsidRPr="0011417D" w:rsidRDefault="00DD5AAC" w:rsidP="00A36CB4">
      <w:pPr>
        <w:jc w:val="center"/>
        <w:rPr>
          <w:b/>
          <w:bCs/>
          <w:sz w:val="16"/>
          <w:szCs w:val="16"/>
        </w:rPr>
      </w:pPr>
    </w:p>
    <w:p w:rsidR="00DD5AAC" w:rsidRPr="00684371" w:rsidRDefault="00DD5AAC" w:rsidP="00684371">
      <w:pPr>
        <w:jc w:val="center"/>
        <w:rPr>
          <w:sz w:val="24"/>
          <w:szCs w:val="24"/>
        </w:rPr>
      </w:pPr>
      <w:r w:rsidRPr="00A36CB4">
        <w:rPr>
          <w:b/>
          <w:bCs/>
          <w:sz w:val="24"/>
          <w:szCs w:val="24"/>
        </w:rPr>
        <w:t>Για το Διοικητικό Συμβούλιο</w:t>
      </w:r>
    </w:p>
    <w:p w:rsidR="00DD5AAC" w:rsidRPr="00A36CB4" w:rsidRDefault="00DD5AAC" w:rsidP="00A36CB4">
      <w:pPr>
        <w:spacing w:line="360" w:lineRule="auto"/>
        <w:rPr>
          <w:b/>
          <w:bCs/>
          <w:sz w:val="24"/>
          <w:szCs w:val="24"/>
        </w:rPr>
      </w:pPr>
      <w:r w:rsidRPr="00A36CB4">
        <w:rPr>
          <w:b/>
          <w:bCs/>
          <w:sz w:val="24"/>
          <w:szCs w:val="24"/>
        </w:rPr>
        <w:t xml:space="preserve">                          Ο   ΠΡΟΕΔΡΟΣ                                            </w:t>
      </w:r>
      <w:r w:rsidRPr="00A36CB4">
        <w:rPr>
          <w:b/>
          <w:bCs/>
          <w:sz w:val="24"/>
          <w:szCs w:val="24"/>
          <w:lang w:val="en-US"/>
        </w:rPr>
        <w:t>H</w:t>
      </w:r>
      <w:r w:rsidRPr="00A36CB4">
        <w:rPr>
          <w:b/>
          <w:bCs/>
          <w:sz w:val="24"/>
          <w:szCs w:val="24"/>
        </w:rPr>
        <w:t xml:space="preserve">  ΓΡΑΜΜΑΤΕΑΣ</w:t>
      </w:r>
    </w:p>
    <w:p w:rsidR="00DD5AAC" w:rsidRPr="00A36CB4" w:rsidRDefault="00DD5AAC" w:rsidP="00A36CB4">
      <w:pPr>
        <w:spacing w:line="360" w:lineRule="auto"/>
        <w:rPr>
          <w:b/>
          <w:bCs/>
          <w:sz w:val="24"/>
          <w:szCs w:val="24"/>
        </w:rPr>
      </w:pPr>
      <w:r w:rsidRPr="00A36CB4">
        <w:rPr>
          <w:b/>
          <w:bCs/>
          <w:sz w:val="24"/>
          <w:szCs w:val="24"/>
        </w:rPr>
        <w:t xml:space="preserve">     </w:t>
      </w:r>
      <w:r>
        <w:rPr>
          <w:b/>
          <w:bCs/>
          <w:sz w:val="24"/>
          <w:szCs w:val="24"/>
        </w:rPr>
        <w:t xml:space="preserve"> </w:t>
      </w:r>
      <w:r w:rsidRPr="00A36CB4">
        <w:rPr>
          <w:b/>
          <w:bCs/>
          <w:sz w:val="24"/>
          <w:szCs w:val="24"/>
        </w:rPr>
        <w:t xml:space="preserve"> ΑΠΟΣΤΟΛΗΣ  ΠΑΠΑΓΙΑΝΝΟΠΟΥΛΟΣ                  </w:t>
      </w:r>
      <w:r>
        <w:rPr>
          <w:b/>
          <w:bCs/>
          <w:sz w:val="24"/>
          <w:szCs w:val="24"/>
        </w:rPr>
        <w:t xml:space="preserve">     </w:t>
      </w:r>
      <w:r w:rsidRPr="00A36CB4">
        <w:rPr>
          <w:b/>
          <w:bCs/>
          <w:sz w:val="24"/>
          <w:szCs w:val="24"/>
        </w:rPr>
        <w:t>ΔΕΣΠΟΙΝΑ ΧΟΥΤΑ</w:t>
      </w:r>
    </w:p>
    <w:p w:rsidR="00DD5AAC" w:rsidRPr="0011417D" w:rsidRDefault="00DD5AAC" w:rsidP="0011417D">
      <w:pPr>
        <w:spacing w:line="360" w:lineRule="auto"/>
        <w:jc w:val="both"/>
        <w:rPr>
          <w:lang w:val="en-US"/>
        </w:rPr>
      </w:pPr>
    </w:p>
    <w:sectPr w:rsidR="00DD5AAC" w:rsidRPr="0011417D" w:rsidSect="0011417D">
      <w:pgSz w:w="11906" w:h="16838"/>
      <w:pgMar w:top="719" w:right="926" w:bottom="71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Cambria"/>
    <w:panose1 w:val="00000000000000000000"/>
    <w:charset w:val="A1"/>
    <w:family w:val="roman"/>
    <w:notTrueType/>
    <w:pitch w:val="variable"/>
    <w:sig w:usb0="00000083" w:usb1="00000000" w:usb2="00000000" w:usb3="00000000" w:csb0="00000009"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054"/>
    <w:rsid w:val="0011417D"/>
    <w:rsid w:val="0014663F"/>
    <w:rsid w:val="001812AC"/>
    <w:rsid w:val="00183ADF"/>
    <w:rsid w:val="00253F81"/>
    <w:rsid w:val="00286E42"/>
    <w:rsid w:val="0029175C"/>
    <w:rsid w:val="002D65A6"/>
    <w:rsid w:val="004106BF"/>
    <w:rsid w:val="00413504"/>
    <w:rsid w:val="00433BE8"/>
    <w:rsid w:val="004C443E"/>
    <w:rsid w:val="005175EB"/>
    <w:rsid w:val="005265DC"/>
    <w:rsid w:val="00605825"/>
    <w:rsid w:val="00641886"/>
    <w:rsid w:val="006424BA"/>
    <w:rsid w:val="00665168"/>
    <w:rsid w:val="00684371"/>
    <w:rsid w:val="006B2054"/>
    <w:rsid w:val="006C135F"/>
    <w:rsid w:val="00774FBC"/>
    <w:rsid w:val="00793781"/>
    <w:rsid w:val="007A1E9F"/>
    <w:rsid w:val="007B77E3"/>
    <w:rsid w:val="007D7D85"/>
    <w:rsid w:val="00806BFB"/>
    <w:rsid w:val="00825C52"/>
    <w:rsid w:val="00862F17"/>
    <w:rsid w:val="009922B1"/>
    <w:rsid w:val="009C76A0"/>
    <w:rsid w:val="00A01AAD"/>
    <w:rsid w:val="00A14A29"/>
    <w:rsid w:val="00A36CB4"/>
    <w:rsid w:val="00A57583"/>
    <w:rsid w:val="00A62DAA"/>
    <w:rsid w:val="00B15F3C"/>
    <w:rsid w:val="00BA33C9"/>
    <w:rsid w:val="00BC6E63"/>
    <w:rsid w:val="00C07967"/>
    <w:rsid w:val="00C11924"/>
    <w:rsid w:val="00CE5AE4"/>
    <w:rsid w:val="00D35F70"/>
    <w:rsid w:val="00D5065B"/>
    <w:rsid w:val="00DD5AAC"/>
    <w:rsid w:val="00E62198"/>
    <w:rsid w:val="00E66154"/>
    <w:rsid w:val="00F07E0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9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571605">
      <w:marLeft w:val="0"/>
      <w:marRight w:val="0"/>
      <w:marTop w:val="0"/>
      <w:marBottom w:val="0"/>
      <w:divBdr>
        <w:top w:val="none" w:sz="0" w:space="0" w:color="auto"/>
        <w:left w:val="none" w:sz="0" w:space="0" w:color="auto"/>
        <w:bottom w:val="none" w:sz="0" w:space="0" w:color="auto"/>
        <w:right w:val="none" w:sz="0" w:space="0" w:color="auto"/>
      </w:divBdr>
      <w:divsChild>
        <w:div w:id="710571601">
          <w:marLeft w:val="0"/>
          <w:marRight w:val="0"/>
          <w:marTop w:val="0"/>
          <w:marBottom w:val="0"/>
          <w:divBdr>
            <w:top w:val="none" w:sz="0" w:space="0" w:color="auto"/>
            <w:left w:val="none" w:sz="0" w:space="0" w:color="auto"/>
            <w:bottom w:val="none" w:sz="0" w:space="0" w:color="auto"/>
            <w:right w:val="none" w:sz="0" w:space="0" w:color="auto"/>
          </w:divBdr>
        </w:div>
        <w:div w:id="710571602">
          <w:marLeft w:val="0"/>
          <w:marRight w:val="0"/>
          <w:marTop w:val="0"/>
          <w:marBottom w:val="0"/>
          <w:divBdr>
            <w:top w:val="none" w:sz="0" w:space="0" w:color="auto"/>
            <w:left w:val="none" w:sz="0" w:space="0" w:color="auto"/>
            <w:bottom w:val="none" w:sz="0" w:space="0" w:color="auto"/>
            <w:right w:val="none" w:sz="0" w:space="0" w:color="auto"/>
          </w:divBdr>
        </w:div>
        <w:div w:id="710571603">
          <w:marLeft w:val="0"/>
          <w:marRight w:val="0"/>
          <w:marTop w:val="0"/>
          <w:marBottom w:val="0"/>
          <w:divBdr>
            <w:top w:val="none" w:sz="0" w:space="0" w:color="auto"/>
            <w:left w:val="none" w:sz="0" w:space="0" w:color="auto"/>
            <w:bottom w:val="none" w:sz="0" w:space="0" w:color="auto"/>
            <w:right w:val="none" w:sz="0" w:space="0" w:color="auto"/>
          </w:divBdr>
        </w:div>
        <w:div w:id="71057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422</Words>
  <Characters>2279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pol</dc:creator>
  <cp:keywords/>
  <dc:description/>
  <cp:lastModifiedBy>admin</cp:lastModifiedBy>
  <cp:revision>3</cp:revision>
  <dcterms:created xsi:type="dcterms:W3CDTF">2024-06-12T16:11:00Z</dcterms:created>
  <dcterms:modified xsi:type="dcterms:W3CDTF">2024-06-12T16:16:00Z</dcterms:modified>
</cp:coreProperties>
</file>