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5490"/>
        <w:gridCol w:w="4598"/>
      </w:tblGrid>
      <w:tr w:rsidR="00F77D36">
        <w:trPr>
          <w:trHeight w:val="701"/>
          <w:jc w:val="center"/>
        </w:trPr>
        <w:tc>
          <w:tcPr>
            <w:tcW w:w="5490" w:type="dxa"/>
            <w:vAlign w:val="center"/>
          </w:tcPr>
          <w:p w:rsidR="00F77D36" w:rsidRPr="006E0D6F" w:rsidRDefault="00F77D36" w:rsidP="006E0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 xml:space="preserve">ΣΥΛΛΟΓΟΣ  Εκπαιδευτικών  Π.Ε.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</w:t>
            </w:r>
            <w:r>
              <w:rPr>
                <w:b/>
                <w:bCs/>
              </w:rPr>
              <w:t>ΑΝ. Αττικής  «Ο ΣΩΚΡΑΤΗΣ»</w:t>
            </w:r>
          </w:p>
        </w:tc>
        <w:tc>
          <w:tcPr>
            <w:tcW w:w="4598" w:type="dxa"/>
            <w:vAlign w:val="center"/>
          </w:tcPr>
          <w:p w:rsidR="00F77D36" w:rsidRPr="00BC7C77" w:rsidRDefault="00F77D36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lang w:val="en-US"/>
              </w:rPr>
            </w:pPr>
            <w:proofErr w:type="spellStart"/>
            <w:r>
              <w:t>Αχαρνές</w:t>
            </w:r>
            <w:proofErr w:type="spellEnd"/>
            <w:r>
              <w:t xml:space="preserve"> :  1</w:t>
            </w:r>
            <w:r>
              <w:rPr>
                <w:lang w:val="en-US"/>
              </w:rPr>
              <w:t>8</w:t>
            </w:r>
            <w:r>
              <w:t>/ 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>
              <w:t>/ 202</w:t>
            </w:r>
            <w:bookmarkStart w:id="0" w:name="_GoBack"/>
            <w:bookmarkEnd w:id="0"/>
            <w:r>
              <w:rPr>
                <w:lang w:val="en-US"/>
              </w:rPr>
              <w:t>4</w:t>
            </w:r>
          </w:p>
        </w:tc>
      </w:tr>
      <w:tr w:rsidR="00F77D36">
        <w:trPr>
          <w:trHeight w:val="1691"/>
          <w:jc w:val="center"/>
        </w:trPr>
        <w:tc>
          <w:tcPr>
            <w:tcW w:w="5490" w:type="dxa"/>
            <w:vAlign w:val="center"/>
          </w:tcPr>
          <w:p w:rsidR="00F77D36" w:rsidRDefault="00F77D36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color w:val="0000FF"/>
              </w:rPr>
            </w:pPr>
            <w:proofErr w:type="spellStart"/>
            <w:r>
              <w:t>Kάχι</w:t>
            </w:r>
            <w:proofErr w:type="spellEnd"/>
            <w:r>
              <w:t xml:space="preserve"> </w:t>
            </w:r>
            <w:proofErr w:type="spellStart"/>
            <w:r>
              <w:t>Καχιασβίλι</w:t>
            </w:r>
            <w:proofErr w:type="spellEnd"/>
            <w:r>
              <w:t xml:space="preserve"> 6                                                       </w:t>
            </w:r>
            <w:proofErr w:type="spellStart"/>
            <w:r>
              <w:t>Ολυμπιακο</w:t>
            </w:r>
            <w:proofErr w:type="spellEnd"/>
            <w:r>
              <w:t xml:space="preserve"> χωριό </w:t>
            </w:r>
            <w:proofErr w:type="spellStart"/>
            <w:r>
              <w:t>Αχαρνές</w:t>
            </w:r>
            <w:proofErr w:type="spellEnd"/>
            <w:r>
              <w:t xml:space="preserve">                                                                          Πληροφορίες : </w:t>
            </w:r>
            <w:proofErr w:type="spellStart"/>
            <w:r>
              <w:t>Παπαγιαννόπουλος</w:t>
            </w:r>
            <w:proofErr w:type="spellEnd"/>
            <w:r>
              <w:t xml:space="preserve"> Αποστόλης                                             Τηλέφωνο : 6978896216                                                       </w:t>
            </w:r>
            <w:hyperlink r:id="rId5" w:history="1">
              <w:r>
                <w:rPr>
                  <w:rStyle w:val="-"/>
                  <w:rFonts w:cs="Calibri"/>
                </w:rPr>
                <w:t>http://syllogos-socratis.gr/</w:t>
              </w:r>
            </w:hyperlink>
            <w:r>
              <w:rPr>
                <w:color w:val="0000FF"/>
              </w:rPr>
              <w:t xml:space="preserve">                                                               </w:t>
            </w:r>
            <w:proofErr w:type="spellStart"/>
            <w:r>
              <w:rPr>
                <w:color w:val="0000FF"/>
              </w:rPr>
              <w:t>mail</w:t>
            </w:r>
            <w:proofErr w:type="spellEnd"/>
            <w:r>
              <w:rPr>
                <w:color w:val="0000FF"/>
              </w:rPr>
              <w:t xml:space="preserve">: </w:t>
            </w:r>
            <w:hyperlink r:id="rId6" w:history="1">
              <w:r>
                <w:rPr>
                  <w:rStyle w:val="-"/>
                  <w:rFonts w:cs="Calibri"/>
                </w:rPr>
                <w:t>sokratis.syllogos@gmail.com</w:t>
              </w:r>
            </w:hyperlink>
            <w:r>
              <w:rPr>
                <w:color w:val="0000FF"/>
              </w:rPr>
              <w:t xml:space="preserve">                                 </w:t>
            </w:r>
            <w:proofErr w:type="spellStart"/>
            <w:r>
              <w:rPr>
                <w:color w:val="0000FF"/>
              </w:rPr>
              <w:t>Facebook</w:t>
            </w:r>
            <w:proofErr w:type="spellEnd"/>
            <w:r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598" w:type="dxa"/>
            <w:vAlign w:val="center"/>
          </w:tcPr>
          <w:p w:rsidR="00F77D36" w:rsidRPr="00D47BFA" w:rsidRDefault="00F77D36" w:rsidP="00D47BFA">
            <w:r>
              <w:t xml:space="preserve">                                                                                 Προς: Πρόεδρο του Δημοτικού Συμβουλίου Δήμου Αχαρνών</w:t>
            </w:r>
          </w:p>
          <w:p w:rsidR="00F77D36" w:rsidRPr="00D47BFA" w:rsidRDefault="00F77D36" w:rsidP="00D47BFA">
            <w:pPr>
              <w:autoSpaceDE w:val="0"/>
              <w:autoSpaceDN w:val="0"/>
              <w:adjustRightInd w:val="0"/>
            </w:pPr>
            <w:r>
              <w:t>Κοινοποίηση: Εκπαιδευτικούς</w:t>
            </w:r>
            <w:r w:rsidRPr="00D47BFA">
              <w:t xml:space="preserve">, </w:t>
            </w:r>
            <w:r>
              <w:t>ΔΟΕ, Μ.Μ.Ε.</w:t>
            </w:r>
          </w:p>
          <w:p w:rsidR="00F77D36" w:rsidRDefault="00F77D36">
            <w:pPr>
              <w:autoSpaceDE w:val="0"/>
              <w:autoSpaceDN w:val="0"/>
              <w:adjustRightInd w:val="0"/>
              <w:spacing w:after="160" w:line="254" w:lineRule="auto"/>
              <w:jc w:val="both"/>
            </w:pPr>
            <w:r>
              <w:t xml:space="preserve">                                                                                                    </w:t>
            </w:r>
          </w:p>
        </w:tc>
      </w:tr>
    </w:tbl>
    <w:p w:rsidR="00F77D36" w:rsidRDefault="00F77D36" w:rsidP="00D47BFA"/>
    <w:p w:rsidR="00F77D36" w:rsidRPr="00D47BFA" w:rsidRDefault="00F77D36" w:rsidP="00D47BFA">
      <w:pPr>
        <w:jc w:val="center"/>
        <w:rPr>
          <w:rFonts w:ascii="Arial" w:hAnsi="Arial" w:cs="Arial"/>
          <w:b/>
          <w:sz w:val="32"/>
          <w:szCs w:val="32"/>
        </w:rPr>
      </w:pPr>
      <w:r w:rsidRPr="00D47BFA">
        <w:rPr>
          <w:rFonts w:ascii="Arial" w:hAnsi="Arial" w:cs="Arial"/>
          <w:b/>
          <w:sz w:val="32"/>
          <w:szCs w:val="32"/>
        </w:rPr>
        <w:t>Θέμα: Πρόταση για συζήτηση στην προσεχή συνεδρίαση του Δημοτικού Συμβουλίου.</w:t>
      </w:r>
    </w:p>
    <w:p w:rsidR="00F77D36" w:rsidRPr="00D47BFA" w:rsidRDefault="00F77D36" w:rsidP="00D47BFA">
      <w:pPr>
        <w:rPr>
          <w:rFonts w:ascii="Arial" w:hAnsi="Arial" w:cs="Arial"/>
          <w:b/>
          <w:sz w:val="24"/>
          <w:szCs w:val="24"/>
        </w:rPr>
      </w:pPr>
      <w:r w:rsidRPr="00D47BFA"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 xml:space="preserve"> Λύση στο πρόβλημα στέγασης των Δημοτικών Σχολείων (6</w:t>
      </w:r>
      <w:r w:rsidRPr="00D47BFA">
        <w:rPr>
          <w:rFonts w:ascii="Arial" w:hAnsi="Arial" w:cs="Arial"/>
          <w:b/>
          <w:sz w:val="24"/>
          <w:szCs w:val="24"/>
          <w:vertAlign w:val="superscript"/>
        </w:rPr>
        <w:t>ο</w:t>
      </w:r>
      <w:r>
        <w:rPr>
          <w:rFonts w:ascii="Arial" w:hAnsi="Arial" w:cs="Arial"/>
          <w:b/>
          <w:sz w:val="24"/>
          <w:szCs w:val="24"/>
        </w:rPr>
        <w:t>/12</w:t>
      </w:r>
      <w:r w:rsidRPr="00D47BFA">
        <w:rPr>
          <w:rFonts w:ascii="Arial" w:hAnsi="Arial" w:cs="Arial"/>
          <w:b/>
          <w:sz w:val="24"/>
          <w:szCs w:val="24"/>
          <w:vertAlign w:val="superscript"/>
        </w:rPr>
        <w:t>ο</w:t>
      </w:r>
      <w:r>
        <w:rPr>
          <w:rFonts w:ascii="Arial" w:hAnsi="Arial" w:cs="Arial"/>
          <w:b/>
          <w:sz w:val="24"/>
          <w:szCs w:val="24"/>
        </w:rPr>
        <w:t>), έ</w:t>
      </w:r>
      <w:r w:rsidRPr="00D47BFA">
        <w:rPr>
          <w:rFonts w:ascii="Arial" w:hAnsi="Arial" w:cs="Arial"/>
          <w:b/>
          <w:sz w:val="24"/>
          <w:szCs w:val="24"/>
        </w:rPr>
        <w:t>λεγχοι στατικότατος και αντιμετώπιση των κτηριακών προβλημάτων στα σχολικά κτήρια του Δήμου Αχαρνών».</w:t>
      </w:r>
    </w:p>
    <w:p w:rsidR="00F77D36" w:rsidRDefault="00F77D36" w:rsidP="00D47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Κύριε Πρόεδρε, κύριοι δημοτικοί Σύμβουλοι.</w:t>
      </w:r>
    </w:p>
    <w:p w:rsidR="00F77D36" w:rsidRPr="00D47BFA" w:rsidRDefault="00F77D36" w:rsidP="00D47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47BFA">
        <w:rPr>
          <w:rFonts w:ascii="Arial" w:hAnsi="Arial" w:cs="Arial"/>
          <w:sz w:val="24"/>
          <w:szCs w:val="24"/>
        </w:rPr>
        <w:t xml:space="preserve">Η απόφαση αναστολής της λειτουργίας του 6ου και του 12ου Δημοτικών Σχολείων του Δήμου Αχαρνών «μέχρι νεοτέρας» έχει φέρει σε απόγνωση </w:t>
      </w:r>
      <w:r>
        <w:rPr>
          <w:rFonts w:ascii="Arial" w:hAnsi="Arial" w:cs="Arial"/>
          <w:sz w:val="24"/>
          <w:szCs w:val="24"/>
        </w:rPr>
        <w:t xml:space="preserve">εκπαιδευτικούς, γονείς και </w:t>
      </w:r>
      <w:r w:rsidRPr="00D47BFA">
        <w:rPr>
          <w:rFonts w:ascii="Arial" w:hAnsi="Arial" w:cs="Arial"/>
          <w:sz w:val="24"/>
          <w:szCs w:val="24"/>
        </w:rPr>
        <w:t xml:space="preserve"> μαθητές των σχολείων, που καλούνται να κάνουν μάθημα μέσω </w:t>
      </w:r>
      <w:proofErr w:type="spellStart"/>
      <w:r w:rsidRPr="00D47BFA">
        <w:rPr>
          <w:rFonts w:ascii="Arial" w:hAnsi="Arial" w:cs="Arial"/>
          <w:sz w:val="24"/>
          <w:szCs w:val="24"/>
        </w:rPr>
        <w:t>Webex</w:t>
      </w:r>
      <w:proofErr w:type="spellEnd"/>
      <w:r w:rsidRPr="00AA4854">
        <w:rPr>
          <w:rFonts w:ascii="Arial" w:hAnsi="Arial" w:cs="Arial"/>
          <w:sz w:val="24"/>
          <w:szCs w:val="24"/>
        </w:rPr>
        <w:t>,</w:t>
      </w:r>
      <w:r w:rsidRPr="00D47BFA">
        <w:rPr>
          <w:rFonts w:ascii="Arial" w:hAnsi="Arial" w:cs="Arial"/>
          <w:sz w:val="24"/>
          <w:szCs w:val="24"/>
        </w:rPr>
        <w:t xml:space="preserve"> με  συνέπειες  για την κοινωνικοποίηση και τη μαθησιακή τους πορεία.</w:t>
      </w:r>
    </w:p>
    <w:p w:rsidR="00F77D36" w:rsidRPr="00D47BFA" w:rsidRDefault="00F77D36" w:rsidP="00D47BFA">
      <w:pPr>
        <w:rPr>
          <w:rFonts w:ascii="Arial" w:hAnsi="Arial" w:cs="Arial"/>
          <w:sz w:val="24"/>
          <w:szCs w:val="24"/>
        </w:rPr>
      </w:pPr>
      <w:r w:rsidRPr="00D47BFA">
        <w:rPr>
          <w:rFonts w:ascii="Arial" w:hAnsi="Arial" w:cs="Arial"/>
          <w:sz w:val="24"/>
          <w:szCs w:val="24"/>
        </w:rPr>
        <w:t xml:space="preserve"> Τα κτηριακά προβλήματα της πλειοψηφίας των σχολείων του Δήμου είναι εμφανή όπως είναι εμφανής και η έλλειψη ελέγχων για την αντισεισμική το</w:t>
      </w:r>
      <w:r>
        <w:rPr>
          <w:rFonts w:ascii="Arial" w:hAnsi="Arial" w:cs="Arial"/>
          <w:sz w:val="24"/>
          <w:szCs w:val="24"/>
        </w:rPr>
        <w:t>υς ανθεκτικότητα, ζητήματα που ο Σύλλογός μας έχει αναδείξει με δημόσιες ανακοινώσεις αλλά και με παραστάσεις και διαμαρτυρίες.</w:t>
      </w:r>
    </w:p>
    <w:p w:rsidR="00F77D36" w:rsidRPr="00D47BFA" w:rsidRDefault="00F77D36" w:rsidP="00D47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47BFA">
        <w:rPr>
          <w:rFonts w:ascii="Arial" w:hAnsi="Arial" w:cs="Arial"/>
          <w:sz w:val="24"/>
          <w:szCs w:val="24"/>
        </w:rPr>
        <w:t xml:space="preserve">Αιτούμαστε να φέρετε το συγκεκριμένο </w:t>
      </w:r>
      <w:r>
        <w:rPr>
          <w:rFonts w:ascii="Arial" w:hAnsi="Arial" w:cs="Arial"/>
          <w:sz w:val="24"/>
          <w:szCs w:val="24"/>
        </w:rPr>
        <w:t>θέμα για συζήτηση στο προσεχές Δημοτικό Συμβούλιο</w:t>
      </w:r>
      <w:r w:rsidRPr="00AA48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47BFA">
        <w:rPr>
          <w:rFonts w:ascii="Arial" w:hAnsi="Arial" w:cs="Arial"/>
          <w:sz w:val="24"/>
          <w:szCs w:val="24"/>
        </w:rPr>
        <w:t>να ενημερωθεί το σώμα και να συζητήσουμε</w:t>
      </w:r>
      <w:r w:rsidRPr="00AA48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ώστε να παρθούν αποφάσεις για τη στέγαση των σχολικών μονάδων και</w:t>
      </w:r>
      <w:r w:rsidRPr="00D47BFA">
        <w:rPr>
          <w:rFonts w:ascii="Arial" w:hAnsi="Arial" w:cs="Arial"/>
          <w:sz w:val="24"/>
          <w:szCs w:val="24"/>
        </w:rPr>
        <w:t xml:space="preserve"> για τα οξυμένα κτηριακά προβλήματα των σχολείων.</w:t>
      </w:r>
    </w:p>
    <w:p w:rsidR="00F77D36" w:rsidRPr="00D47BFA" w:rsidRDefault="00F77D36" w:rsidP="00D47BFA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77D36" w:rsidRPr="00CF5AC5" w:rsidRDefault="00F77D36" w:rsidP="00873E0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Για το Διοικητικό Συμβούλιο </w:t>
      </w:r>
    </w:p>
    <w:p w:rsidR="00F77D36" w:rsidRPr="00CF5AC5" w:rsidRDefault="00F77D36" w:rsidP="00873E0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Ο   ΠΡΟΕΔΡΟΣ                                       </w:t>
      </w:r>
      <w:r>
        <w:rPr>
          <w:b/>
          <w:bCs/>
          <w:sz w:val="28"/>
          <w:szCs w:val="28"/>
          <w:lang w:val="en-US"/>
        </w:rPr>
        <w:t>H</w:t>
      </w:r>
      <w:r>
        <w:rPr>
          <w:b/>
          <w:bCs/>
          <w:sz w:val="28"/>
          <w:szCs w:val="28"/>
        </w:rPr>
        <w:t xml:space="preserve">  ΓΡΑΜΜΑΤΕΑΣ</w:t>
      </w:r>
    </w:p>
    <w:p w:rsidR="00F77D36" w:rsidRPr="006D221F" w:rsidRDefault="00F77D36" w:rsidP="00873E0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ΑΠΟΣΤΟΛΗΣ  ΠΑΠΑΓΙΑΝΝΟΠΟΥΛΟΣ           </w:t>
      </w:r>
      <w:r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6D221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ΔΕΣΠΟΙΝΑ ΧΟΥΤΑ</w:t>
      </w:r>
    </w:p>
    <w:p w:rsidR="00F77D36" w:rsidRPr="00873E03" w:rsidRDefault="00F77D36"/>
    <w:sectPr w:rsidR="00F77D36" w:rsidRPr="00873E03" w:rsidSect="00C736A1">
      <w:pgSz w:w="11906" w:h="16838"/>
      <w:pgMar w:top="720" w:right="926" w:bottom="72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82FA3"/>
    <w:multiLevelType w:val="hybridMultilevel"/>
    <w:tmpl w:val="908834A4"/>
    <w:lvl w:ilvl="0" w:tplc="391445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DA64FF"/>
    <w:rsid w:val="00024C29"/>
    <w:rsid w:val="000410C2"/>
    <w:rsid w:val="00051A34"/>
    <w:rsid w:val="00070A6B"/>
    <w:rsid w:val="000C6F1E"/>
    <w:rsid w:val="000D0727"/>
    <w:rsid w:val="00112B14"/>
    <w:rsid w:val="00126E52"/>
    <w:rsid w:val="00135DBB"/>
    <w:rsid w:val="001C136B"/>
    <w:rsid w:val="001C30BF"/>
    <w:rsid w:val="00204E34"/>
    <w:rsid w:val="00255A08"/>
    <w:rsid w:val="0026741C"/>
    <w:rsid w:val="00284629"/>
    <w:rsid w:val="00287F09"/>
    <w:rsid w:val="00292D57"/>
    <w:rsid w:val="002936ED"/>
    <w:rsid w:val="00345B5A"/>
    <w:rsid w:val="003659C3"/>
    <w:rsid w:val="003A16B8"/>
    <w:rsid w:val="003F53E1"/>
    <w:rsid w:val="004838EF"/>
    <w:rsid w:val="004B770C"/>
    <w:rsid w:val="004E606B"/>
    <w:rsid w:val="005126E5"/>
    <w:rsid w:val="005313C7"/>
    <w:rsid w:val="0053332E"/>
    <w:rsid w:val="00543F04"/>
    <w:rsid w:val="00584B8E"/>
    <w:rsid w:val="00594FF6"/>
    <w:rsid w:val="005B39BA"/>
    <w:rsid w:val="005C0AD5"/>
    <w:rsid w:val="005F762A"/>
    <w:rsid w:val="00685680"/>
    <w:rsid w:val="006A505F"/>
    <w:rsid w:val="006C79D1"/>
    <w:rsid w:val="006D0045"/>
    <w:rsid w:val="006D221F"/>
    <w:rsid w:val="006E0D6F"/>
    <w:rsid w:val="00732756"/>
    <w:rsid w:val="00766D7E"/>
    <w:rsid w:val="007771E6"/>
    <w:rsid w:val="007932EE"/>
    <w:rsid w:val="00796343"/>
    <w:rsid w:val="007A7A4F"/>
    <w:rsid w:val="007D0F69"/>
    <w:rsid w:val="007E172A"/>
    <w:rsid w:val="00857FCB"/>
    <w:rsid w:val="0086370F"/>
    <w:rsid w:val="00873E03"/>
    <w:rsid w:val="008912F7"/>
    <w:rsid w:val="008B4AD8"/>
    <w:rsid w:val="008E3559"/>
    <w:rsid w:val="00913A56"/>
    <w:rsid w:val="00970F9A"/>
    <w:rsid w:val="00990180"/>
    <w:rsid w:val="009B3FD2"/>
    <w:rsid w:val="00A21F13"/>
    <w:rsid w:val="00A643B5"/>
    <w:rsid w:val="00A7434F"/>
    <w:rsid w:val="00A9166C"/>
    <w:rsid w:val="00AA0FFA"/>
    <w:rsid w:val="00AA4854"/>
    <w:rsid w:val="00AB3B13"/>
    <w:rsid w:val="00B662C3"/>
    <w:rsid w:val="00B66F44"/>
    <w:rsid w:val="00BA7B71"/>
    <w:rsid w:val="00BC7C77"/>
    <w:rsid w:val="00C0729B"/>
    <w:rsid w:val="00C164C6"/>
    <w:rsid w:val="00C736A1"/>
    <w:rsid w:val="00CB044E"/>
    <w:rsid w:val="00CC4E1E"/>
    <w:rsid w:val="00CF5AC5"/>
    <w:rsid w:val="00D216FC"/>
    <w:rsid w:val="00D47BFA"/>
    <w:rsid w:val="00D679C6"/>
    <w:rsid w:val="00D76133"/>
    <w:rsid w:val="00D91CDB"/>
    <w:rsid w:val="00DA64FF"/>
    <w:rsid w:val="00EB1026"/>
    <w:rsid w:val="00EC0ABD"/>
    <w:rsid w:val="00EC6C22"/>
    <w:rsid w:val="00F03A25"/>
    <w:rsid w:val="00F54C6B"/>
    <w:rsid w:val="00F6751B"/>
    <w:rsid w:val="00F77D36"/>
    <w:rsid w:val="00FA33DB"/>
    <w:rsid w:val="00FD68F0"/>
    <w:rsid w:val="00FE0DC3"/>
    <w:rsid w:val="00FE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03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873E03"/>
    <w:rPr>
      <w:rFonts w:cs="Times New Roman"/>
      <w:color w:val="0000FF"/>
      <w:u w:val="single"/>
    </w:rPr>
  </w:style>
  <w:style w:type="paragraph" w:customStyle="1" w:styleId="yiv2677885098ydpf6428e5amsonormal">
    <w:name w:val="yiv2677885098ydpf6428e5amsonormal"/>
    <w:basedOn w:val="a"/>
    <w:uiPriority w:val="99"/>
    <w:rsid w:val="00873E03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pol</dc:creator>
  <cp:lastModifiedBy>29dim</cp:lastModifiedBy>
  <cp:revision>2</cp:revision>
  <dcterms:created xsi:type="dcterms:W3CDTF">2024-11-21T08:26:00Z</dcterms:created>
  <dcterms:modified xsi:type="dcterms:W3CDTF">2024-11-21T08:26:00Z</dcterms:modified>
</cp:coreProperties>
</file>