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AF" w:rsidRPr="000D57E9" w:rsidRDefault="00CA416C" w:rsidP="00BB4EAF">
      <w:pPr>
        <w:widowControl/>
        <w:autoSpaceDE/>
        <w:adjustRightInd/>
        <w:jc w:val="center"/>
        <w:rPr>
          <w:rFonts w:ascii="Calibri" w:hAnsi="Calibri"/>
          <w:sz w:val="40"/>
          <w:szCs w:val="26"/>
        </w:rPr>
      </w:pPr>
      <w:r>
        <w:rPr>
          <w:rFonts w:ascii="Calibri" w:hAnsi="Calibri"/>
          <w:sz w:val="26"/>
          <w:szCs w:val="26"/>
        </w:rPr>
        <w:t>ΕΙΔΙΚΑ</w:t>
      </w:r>
      <w:r w:rsidR="00BB4EAF">
        <w:rPr>
          <w:rFonts w:ascii="Calibri" w:hAnsi="Calibri"/>
          <w:sz w:val="26"/>
          <w:szCs w:val="26"/>
        </w:rPr>
        <w:t xml:space="preserve"> Συλλογικός προγραμματισμός ΦΑΣΗ 1</w:t>
      </w:r>
      <w:r w:rsidR="003B6C7C">
        <w:rPr>
          <w:rFonts w:ascii="Calibri" w:hAnsi="Calibri"/>
          <w:sz w:val="26"/>
          <w:szCs w:val="26"/>
          <w:lang w:val="en-US"/>
        </w:rPr>
        <w:t xml:space="preserve">, 2 </w:t>
      </w:r>
      <w:r w:rsidR="00BB4EAF">
        <w:rPr>
          <w:rFonts w:ascii="Calibri" w:hAnsi="Calibri"/>
          <w:sz w:val="26"/>
          <w:szCs w:val="26"/>
        </w:rPr>
        <w:t xml:space="preserve"> </w:t>
      </w:r>
      <w:r w:rsidR="009837AD">
        <w:rPr>
          <w:rFonts w:ascii="Calibri" w:hAnsi="Calibri"/>
          <w:sz w:val="26"/>
          <w:szCs w:val="26"/>
        </w:rPr>
        <w:t xml:space="preserve">/ </w:t>
      </w:r>
      <w:r w:rsidR="000D57E9" w:rsidRPr="000D57E9">
        <w:rPr>
          <w:rFonts w:ascii="Calibri" w:hAnsi="Calibri" w:cs="Calibri"/>
          <w:bCs w:val="0"/>
          <w:sz w:val="28"/>
          <w:szCs w:val="19"/>
        </w:rPr>
        <w:t>2024-2025</w:t>
      </w:r>
    </w:p>
    <w:p w:rsidR="00BB4EAF" w:rsidRPr="009837AD" w:rsidRDefault="00BB4EAF" w:rsidP="00BB4EAF">
      <w:pPr>
        <w:widowControl/>
        <w:autoSpaceDE/>
        <w:adjustRightInd/>
        <w:jc w:val="both"/>
        <w:rPr>
          <w:rFonts w:ascii="Calibri" w:hAnsi="Calibri"/>
          <w:b w:val="0"/>
          <w:sz w:val="8"/>
          <w:szCs w:val="26"/>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288"/>
        <w:gridCol w:w="2976"/>
      </w:tblGrid>
      <w:tr w:rsidR="00D86933" w:rsidRPr="004F00AC" w:rsidTr="00DF4936">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D86933" w:rsidRPr="004F00AC" w:rsidRDefault="004F00AC" w:rsidP="006522D4">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6288" w:type="dxa"/>
            <w:tcBorders>
              <w:top w:val="single" w:sz="4" w:space="0" w:color="auto"/>
              <w:left w:val="single" w:sz="4" w:space="0" w:color="auto"/>
              <w:bottom w:val="single" w:sz="4" w:space="0" w:color="auto"/>
              <w:right w:val="single" w:sz="4" w:space="0" w:color="auto"/>
            </w:tcBorders>
            <w:vAlign w:val="center"/>
          </w:tcPr>
          <w:p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2976" w:type="dxa"/>
            <w:tcBorders>
              <w:top w:val="single" w:sz="4" w:space="0" w:color="auto"/>
              <w:left w:val="single" w:sz="4" w:space="0" w:color="auto"/>
              <w:bottom w:val="single" w:sz="4" w:space="0" w:color="auto"/>
              <w:right w:val="single" w:sz="4" w:space="0" w:color="auto"/>
            </w:tcBorders>
            <w:vAlign w:val="center"/>
          </w:tcPr>
          <w:p w:rsidR="00D86933" w:rsidRPr="004F00AC" w:rsidRDefault="00D86933">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CA416C" w:rsidTr="00DF4936">
        <w:trPr>
          <w:cantSplit/>
          <w:trHeight w:val="1418"/>
        </w:trPr>
        <w:tc>
          <w:tcPr>
            <w:tcW w:w="1622" w:type="dxa"/>
            <w:tcBorders>
              <w:top w:val="single" w:sz="4" w:space="0" w:color="auto"/>
              <w:left w:val="single" w:sz="4" w:space="0" w:color="auto"/>
              <w:bottom w:val="single" w:sz="4" w:space="0" w:color="auto"/>
              <w:right w:val="single" w:sz="4" w:space="0" w:color="auto"/>
            </w:tcBorders>
            <w:vAlign w:val="center"/>
          </w:tcPr>
          <w:p w:rsidR="00CA416C" w:rsidRPr="00D86933" w:rsidRDefault="00CA416C" w:rsidP="00CA416C">
            <w:pPr>
              <w:shd w:val="clear" w:color="auto" w:fill="FFFFFF"/>
              <w:tabs>
                <w:tab w:val="left" w:pos="284"/>
              </w:tabs>
              <w:ind w:firstLine="73"/>
              <w:jc w:val="center"/>
              <w:rPr>
                <w:rFonts w:ascii="Calibri" w:hAnsi="Calibri" w:cs="Calibri"/>
                <w:bCs w:val="0"/>
                <w:sz w:val="18"/>
                <w:szCs w:val="19"/>
              </w:rPr>
            </w:pPr>
            <w:r w:rsidRPr="00D86933">
              <w:rPr>
                <w:rFonts w:ascii="Calibri" w:hAnsi="Calibri" w:cs="Calibri"/>
                <w:bCs w:val="0"/>
                <w:sz w:val="18"/>
                <w:szCs w:val="19"/>
              </w:rPr>
              <w:t>Άξονας 1</w:t>
            </w:r>
          </w:p>
          <w:p w:rsidR="00CA416C" w:rsidRDefault="00CA416C" w:rsidP="00CA416C">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Διδασκαλία,</w:t>
            </w:r>
          </w:p>
          <w:p w:rsidR="00CA416C" w:rsidRDefault="00CA416C" w:rsidP="00CA416C">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μάθηση,</w:t>
            </w:r>
          </w:p>
          <w:p w:rsidR="00CA416C" w:rsidRDefault="00CA416C" w:rsidP="00CA416C">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αξιολόγηση</w:t>
            </w:r>
          </w:p>
        </w:tc>
        <w:tc>
          <w:tcPr>
            <w:tcW w:w="6288" w:type="dxa"/>
            <w:tcBorders>
              <w:top w:val="single" w:sz="4" w:space="0" w:color="auto"/>
              <w:left w:val="single" w:sz="4" w:space="0" w:color="auto"/>
              <w:bottom w:val="single" w:sz="4" w:space="0" w:color="auto"/>
              <w:right w:val="single" w:sz="4" w:space="0" w:color="auto"/>
            </w:tcBorders>
            <w:vAlign w:val="center"/>
          </w:tcPr>
          <w:p w:rsidR="00CA416C" w:rsidRPr="0089190A" w:rsidRDefault="00CA416C" w:rsidP="00CA416C">
            <w:pPr>
              <w:shd w:val="clear" w:color="auto" w:fill="FFFFFF"/>
              <w:tabs>
                <w:tab w:val="left" w:pos="284"/>
              </w:tabs>
              <w:rPr>
                <w:rFonts w:ascii="Calibri" w:hAnsi="Calibri" w:cs="Calibri"/>
                <w:b w:val="0"/>
                <w:bCs w:val="0"/>
                <w:color w:val="FF0000"/>
                <w:sz w:val="18"/>
                <w:szCs w:val="19"/>
              </w:rPr>
            </w:pPr>
            <w:r w:rsidRPr="0089190A">
              <w:rPr>
                <w:rFonts w:ascii="Calibri" w:hAnsi="Calibri" w:cs="Calibri"/>
                <w:b w:val="0"/>
                <w:bCs w:val="0"/>
                <w:color w:val="FF0000"/>
                <w:sz w:val="18"/>
                <w:szCs w:val="19"/>
              </w:rPr>
              <w:t>Ανάδειξη διεθνών τεκμηριωμένων επιστημονικών πρακτικών και εκπαιδευτικών προσεγγίσεων, που προκύπτουν από την ενσωμάτωση πολλαπλών θεωρητικών απόψεων και πρακτικών βασισμένων σε στοιχεία, με στόχο την επίτευξη δίκαιης και ποιοτικής εκπαίδευσης για όλους τους μαθητές με αναπηρίες ως μια σημαντική πτυχή της επίτευξης κοινωνικής δικαιοσύνης και άρσης των κοινωνικών και εκπαιδευτικών ανισοτήτων.</w:t>
            </w:r>
          </w:p>
          <w:p w:rsidR="00CA416C" w:rsidRPr="0089190A" w:rsidRDefault="00CA416C" w:rsidP="00CA416C">
            <w:pPr>
              <w:shd w:val="clear" w:color="auto" w:fill="FFFFFF"/>
              <w:tabs>
                <w:tab w:val="left" w:pos="284"/>
              </w:tabs>
              <w:rPr>
                <w:rFonts w:ascii="Calibri" w:hAnsi="Calibri" w:cs="Calibri"/>
                <w:b w:val="0"/>
                <w:bCs w:val="0"/>
                <w:color w:val="FF0000"/>
                <w:sz w:val="18"/>
                <w:szCs w:val="19"/>
              </w:rPr>
            </w:pPr>
            <w:r w:rsidRPr="0089190A">
              <w:rPr>
                <w:rFonts w:ascii="Calibri" w:hAnsi="Calibri" w:cs="Calibri"/>
                <w:b w:val="0"/>
                <w:bCs w:val="0"/>
                <w:color w:val="FF0000"/>
                <w:sz w:val="18"/>
                <w:szCs w:val="19"/>
              </w:rPr>
              <w:t>Βελτίωση του  περιεχομένου και της μορφής  των μέσων διδασκαλίας. Κοινωνική και σχολική υποστήριξη για όλους τους μαθητές με αναπηρία, καθώς και των οικογενειών τους, μέσα σε κλίμα ισοτιμίας, ελευθερίας, ασφάλειας και σεβασμού της προσωπικότητάς τους.</w:t>
            </w:r>
          </w:p>
          <w:p w:rsidR="00CA416C" w:rsidRPr="0089190A" w:rsidRDefault="00CA416C" w:rsidP="00CA416C">
            <w:pPr>
              <w:shd w:val="clear" w:color="auto" w:fill="FFFFFF"/>
              <w:tabs>
                <w:tab w:val="left" w:pos="284"/>
              </w:tabs>
              <w:rPr>
                <w:rFonts w:ascii="Calibri" w:hAnsi="Calibri" w:cs="Calibri"/>
                <w:b w:val="0"/>
                <w:bCs w:val="0"/>
                <w:color w:val="FF0000"/>
                <w:sz w:val="19"/>
                <w:szCs w:val="19"/>
              </w:rPr>
            </w:pPr>
            <w:r w:rsidRPr="0089190A">
              <w:rPr>
                <w:rFonts w:ascii="Calibri" w:hAnsi="Calibri" w:cs="Calibri"/>
                <w:b w:val="0"/>
                <w:bCs w:val="0"/>
                <w:color w:val="FF0000"/>
                <w:sz w:val="18"/>
                <w:szCs w:val="19"/>
              </w:rPr>
              <w:t>Ανάδειξη της θετικής επιρροής στην εκπαιδευτική διαδικασία, στη διδασκαλία και τη μάθηση, όταν πληρούνται:   η εργασιακή ικανοποίηση και η αναγνώριση του κοινωνικού ρόλου των εκπαιδευτικών, η μισθολογική τους αναβάθμιση,  οι σταθερές/μόνιμες εργασιακές σχέσεις, η επικράτηση των αξιών της  δημοκρατίας, της συλλογικότητας και της αλληλεγγύης,  η αξιοπρεπής διαβίωση αποκλειστικά από τον μισθό, η επιστημονική, ψυχολογική και εργασιακή υποστήριξη με επιμορφωτικούς, ανατροφοδοτικούς θεσμούς.</w:t>
            </w:r>
          </w:p>
        </w:tc>
        <w:tc>
          <w:tcPr>
            <w:tcW w:w="2976" w:type="dxa"/>
            <w:tcBorders>
              <w:top w:val="single" w:sz="4" w:space="0" w:color="auto"/>
              <w:left w:val="single" w:sz="4" w:space="0" w:color="auto"/>
              <w:bottom w:val="single" w:sz="4" w:space="0" w:color="auto"/>
              <w:right w:val="single" w:sz="4" w:space="0" w:color="auto"/>
            </w:tcBorders>
            <w:vAlign w:val="center"/>
          </w:tcPr>
          <w:p w:rsidR="00CA416C" w:rsidRPr="0089190A" w:rsidRDefault="00CA416C" w:rsidP="00CA416C">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Συζήτηση και παρουσίαση 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Παρουσίαση διεθνών πρακτικών για την ανάπτυξη αυτορρυθμιζόμενων μαθησιακών στρατηγικών για μαθητές με αναπηρίες ή/και ειδικές εκπαιδευτικές ανάγκες. Συζήτηση, συμμετοχή σε σχετικές ημερίδες και συνέδρια. Διερεύνηση προτάσεων και λύσεων. </w:t>
            </w:r>
          </w:p>
          <w:p w:rsidR="00CA416C" w:rsidRPr="0089190A" w:rsidRDefault="00CA416C" w:rsidP="00CA416C">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bCs w:val="0"/>
                <w:color w:val="FF0000"/>
                <w:sz w:val="18"/>
                <w:szCs w:val="19"/>
              </w:rPr>
              <w:t>Μελέτη ερευνών, συζήτηση και αναστοχασμός επίκαιρων ζητημάτων και σύγχρονων αντιπαραθέσεων για την ειδική αγωγή και εκπαίδευση.</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6952C3" w:rsidRPr="007015EF" w:rsidRDefault="006952C3" w:rsidP="006952C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 xml:space="preserve">Η σημασία των εκπαιδευτικών μέσων διδασκαλίας (υλικών μέσων, μεθόδων και προγραμμάτων) για την υποστήριξη όλων των μαθητών με αναπηρίες ή/και ειδικές εκπαιδευτικές ανάγκες, ώστε να προαχθούν γνωστικά, συναισθηματικά, κοινωνικά και αισθητικά μέσα σε κλίμα σεβασμού της προσωπικότητάς τους, ασφάλειας, ισοτιμίας και ελευθερίας οφείλει να αποτελεί προτεραιότητα της Πολιτείας.  </w:t>
            </w:r>
          </w:p>
          <w:p w:rsidR="006952C3" w:rsidRPr="007015EF" w:rsidRDefault="006952C3" w:rsidP="006952C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Προκειμένου να επιτευχθούν τα παραπάνω, είναι απαραίτητη 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υποστηρίζονται από τη σύγχρονη έρευνα, καθώς και με τις εξελίξεις και προσεγγίσεις για τα εκπαιδευτικά και κοινωνικά δικαιώματα των μαθητών με αναπηρίες.</w:t>
            </w:r>
          </w:p>
          <w:p w:rsidR="006952C3" w:rsidRPr="007015EF" w:rsidRDefault="006952C3" w:rsidP="006952C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sz w:val="18"/>
                <w:szCs w:val="19"/>
              </w:rPr>
              <w:t>Βασική αρχή αποτελεί ότι η ειδική εκπαίδευση είναι ένα ατομικό και συνάμα δημόσιο αγαθό και ταυτόχρονα ένα κοινωνικό δικαίωμα για όλους.</w:t>
            </w:r>
          </w:p>
          <w:p w:rsidR="00107DA3" w:rsidRPr="007015EF" w:rsidRDefault="006952C3" w:rsidP="007B5EDB">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Η  κατάργηση δομών της ειδικής αγωγής στερεί το δικαίωμα των ασθενέστερων κοινωνικά οικογενειών να προσφέρουν στα παιδιά τους την ειδική εκπαίδευση που έχουν ανάγκη.  Αυτό αποτελεί κοινωνικό αποκλεισμό.</w:t>
            </w:r>
          </w:p>
          <w:p w:rsidR="006952C3" w:rsidRPr="007015EF" w:rsidRDefault="006952C3" w:rsidP="006952C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Τα εκπαιδευτικά συστήματα πρέπει να εφαρμόζουν πολιτικές οι οποίες θα συνδυάζουν τη φιλοσοφία και τις αξίες της συμπεριληπτικής εκπαίδευσης με στρατηγικές, προγράμματα και δομές της ειδικής εκπαίδευσης, ώστε σε κάθε μαθητή, σε όλες τις βαθμίδες, να παρέχεται η κατάλληλη και ποιοτική εκπαίδευση.</w:t>
            </w:r>
          </w:p>
          <w:p w:rsidR="006952C3" w:rsidRPr="007015EF" w:rsidRDefault="006952C3" w:rsidP="006952C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Η υποστήριξη και ένταξη μαθητών/μαθητριών με αναπηρίες ή/και ειδικές εκπαιδευτικές ανάγκες συναντά δυσκολίες, αφού οι σχετικοί θεσμοί, παρά την ανάπτυξ</w:t>
            </w:r>
            <w:r w:rsidR="00C05E0A" w:rsidRPr="00C05E0A">
              <w:rPr>
                <w:rFonts w:ascii="Calibri" w:hAnsi="Calibri" w:cs="Calibri"/>
                <w:b w:val="0"/>
                <w:bCs w:val="0"/>
                <w:sz w:val="18"/>
                <w:szCs w:val="19"/>
              </w:rPr>
              <w:t>ή</w:t>
            </w:r>
            <w:r w:rsidRPr="007015EF">
              <w:rPr>
                <w:rFonts w:ascii="Calibri" w:hAnsi="Calibri" w:cs="Calibri"/>
                <w:b w:val="0"/>
                <w:bCs w:val="0"/>
                <w:sz w:val="18"/>
                <w:szCs w:val="19"/>
              </w:rPr>
              <w:t xml:space="preserve"> τους, αντιμετωπίζονται ευκαιριακά από την Πολιτεία, χωρίς μόνιμους/ες και σταθερούς/ές εκπαιδευτικούς σε οργανικές θέσεις.</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107DA3" w:rsidRPr="003B6C7C" w:rsidRDefault="00107DA3" w:rsidP="00107DA3">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6952C3" w:rsidRPr="007015EF" w:rsidRDefault="006952C3" w:rsidP="006952C3">
            <w:pPr>
              <w:shd w:val="clear" w:color="auto" w:fill="FFFFFF"/>
              <w:ind w:right="154"/>
              <w:jc w:val="both"/>
              <w:rPr>
                <w:rFonts w:ascii="Calibri" w:hAnsi="Calibri" w:cs="Calibri"/>
                <w:b w:val="0"/>
                <w:sz w:val="18"/>
                <w:szCs w:val="19"/>
              </w:rPr>
            </w:pPr>
            <w:r w:rsidRPr="007015EF">
              <w:rPr>
                <w:rFonts w:ascii="Calibri" w:hAnsi="Calibri" w:cs="Calibri"/>
                <w:b w:val="0"/>
                <w:sz w:val="18"/>
                <w:szCs w:val="19"/>
              </w:rPr>
              <w:t xml:space="preserve">1. Διοργάνωση πανελλαδικής διαδικτυακής ημερίδας για Ερευνητικές διδακτικές πρακτικές και το μέλλον της Ειδικής και Συμπεριληπτικής Εκπαίδευσης. Ανάδειξη κοινωνικών, πολιτισμικών, ψυχολογικών παραμέτρων. (Φεβρουάριος - Μάρτιος 2025). </w:t>
            </w:r>
          </w:p>
          <w:p w:rsidR="006952C3" w:rsidRPr="00C05E0A" w:rsidRDefault="006952C3" w:rsidP="006952C3">
            <w:pPr>
              <w:shd w:val="clear" w:color="auto" w:fill="FFFFFF"/>
              <w:ind w:right="154"/>
              <w:jc w:val="both"/>
              <w:rPr>
                <w:rFonts w:ascii="Calibri" w:hAnsi="Calibri" w:cs="Calibri"/>
                <w:b w:val="0"/>
                <w:sz w:val="18"/>
                <w:szCs w:val="19"/>
                <w:lang w:val="en-US"/>
              </w:rPr>
            </w:pPr>
            <w:r w:rsidRPr="007015EF">
              <w:rPr>
                <w:rFonts w:ascii="Calibri" w:hAnsi="Calibri" w:cs="Calibri"/>
                <w:b w:val="0"/>
                <w:sz w:val="18"/>
                <w:szCs w:val="19"/>
              </w:rPr>
              <w:t xml:space="preserve"> 2. Επιλογή άρθρων για την αναγκαιότητα των εκπαιδευτικών μέσων και εργαλείων που ενισχύουν το ρόλο των θεσμών Ειδικής Αγωγής και των προγραμμάτων παρέμβασης στους μαθητές με ειδικές εκπαιδευτικές ανάγκες. (Απρίλιος – Μάιος 2025)</w:t>
            </w:r>
            <w:r w:rsidR="00C05E0A">
              <w:rPr>
                <w:rFonts w:ascii="Calibri" w:hAnsi="Calibri" w:cs="Calibri"/>
                <w:b w:val="0"/>
                <w:sz w:val="18"/>
                <w:szCs w:val="19"/>
                <w:lang w:val="en-US"/>
              </w:rPr>
              <w:t>.</w:t>
            </w:r>
          </w:p>
          <w:p w:rsidR="00107DA3" w:rsidRPr="007015EF" w:rsidRDefault="006952C3" w:rsidP="006952C3">
            <w:pPr>
              <w:shd w:val="clear" w:color="auto" w:fill="FFFFFF"/>
              <w:ind w:right="154"/>
              <w:jc w:val="both"/>
              <w:rPr>
                <w:rFonts w:ascii="Calibri" w:hAnsi="Calibri" w:cs="Calibri"/>
                <w:b w:val="0"/>
                <w:sz w:val="18"/>
                <w:szCs w:val="19"/>
              </w:rPr>
            </w:pPr>
            <w:r w:rsidRPr="007015EF">
              <w:rPr>
                <w:rFonts w:ascii="Calibri" w:hAnsi="Calibri" w:cs="Calibri"/>
                <w:b w:val="0"/>
                <w:sz w:val="18"/>
                <w:szCs w:val="19"/>
              </w:rPr>
              <w:t>3.</w:t>
            </w:r>
            <w:r w:rsidR="00107DA3" w:rsidRPr="007015EF">
              <w:rPr>
                <w:rFonts w:ascii="Calibri" w:hAnsi="Calibri" w:cs="Calibri"/>
                <w:b w:val="0"/>
                <w:sz w:val="18"/>
                <w:szCs w:val="19"/>
              </w:rPr>
              <w:t xml:space="preserve"> Ηλεκτρονική έκδοση πρακτικών </w:t>
            </w:r>
            <w:r w:rsidRPr="007015EF">
              <w:rPr>
                <w:rFonts w:ascii="Calibri" w:hAnsi="Calibri" w:cs="Calibri"/>
                <w:b w:val="0"/>
                <w:sz w:val="18"/>
                <w:szCs w:val="19"/>
              </w:rPr>
              <w:t>ημερίδας</w:t>
            </w:r>
            <w:r w:rsidR="00107DA3" w:rsidRPr="007015EF">
              <w:rPr>
                <w:rFonts w:ascii="Calibri" w:hAnsi="Calibri" w:cs="Calibri"/>
                <w:b w:val="0"/>
                <w:sz w:val="18"/>
                <w:szCs w:val="19"/>
              </w:rPr>
              <w:t xml:space="preserve"> (Μάιος 2025).</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7015EF" w:rsidRDefault="007B5EDB"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Για την υλοποίηση της δ</w:t>
            </w:r>
            <w:r w:rsidR="00107DA3" w:rsidRPr="007015EF">
              <w:rPr>
                <w:rFonts w:ascii="Calibri" w:hAnsi="Calibri" w:cs="Calibri"/>
                <w:b w:val="0"/>
                <w:bCs w:val="0"/>
                <w:sz w:val="18"/>
                <w:szCs w:val="19"/>
              </w:rPr>
              <w:t xml:space="preserve">ράσης απαιτείται: </w:t>
            </w:r>
          </w:p>
          <w:p w:rsidR="00107DA3" w:rsidRPr="007015EF" w:rsidRDefault="00107DA3"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 xml:space="preserve">1. Η συνεργασία με ειδικούς επιστήμονες, παιδαγωγούς και ερευνητές που ασχολούνται με τη συστηματική μελέτη </w:t>
            </w:r>
            <w:r w:rsidR="00534117" w:rsidRPr="007015EF">
              <w:rPr>
                <w:rFonts w:ascii="Calibri" w:hAnsi="Calibri" w:cs="Calibri"/>
                <w:b w:val="0"/>
                <w:bCs w:val="0"/>
                <w:sz w:val="18"/>
                <w:szCs w:val="19"/>
              </w:rPr>
              <w:t>τεκμηριωμένων ερευνητικών διδακτικών πρακτικών που ανταποκρίνονται στα μορφωτικά δικαιώματα των μαθητών με αναπηρία ή/και ειδικές εκπαιδευτικές ανάγκες. Παρουσίαση διεθνών πρακτικών σ</w:t>
            </w:r>
            <w:r w:rsidR="006952C3" w:rsidRPr="007015EF">
              <w:rPr>
                <w:rFonts w:ascii="Calibri" w:hAnsi="Calibri" w:cs="Calibri"/>
                <w:b w:val="0"/>
                <w:bCs w:val="0"/>
                <w:sz w:val="18"/>
                <w:szCs w:val="19"/>
              </w:rPr>
              <w:t>την Ειδική Αγωγή και Εκπαίδευση.</w:t>
            </w:r>
          </w:p>
          <w:p w:rsidR="00107DA3" w:rsidRPr="007015EF" w:rsidRDefault="00107DA3"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2. Η χρήση ΤΠΕ για την αναμετάδοση των διαδικτυακών ημερίδων. Η χρήση ηλεκτρονικών μέσων  καταγραφής, απομαγνητοφώνησης, σελιδοποίησης και δημοσίευσης του υλικού που θα παραχθεί.</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7015EF" w:rsidRDefault="00107DA3"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1. Η προβολή σύγχρ</w:t>
            </w:r>
            <w:r w:rsidR="00534117" w:rsidRPr="007015EF">
              <w:rPr>
                <w:rFonts w:ascii="Calibri" w:hAnsi="Calibri" w:cs="Calibri"/>
                <w:b w:val="0"/>
                <w:bCs w:val="0"/>
                <w:sz w:val="18"/>
                <w:szCs w:val="19"/>
              </w:rPr>
              <w:t>ονων επιστημονικών προσεγγίσεων για την Ειδική Αγωγή και Εκπαίδευση.</w:t>
            </w:r>
          </w:p>
          <w:p w:rsidR="00107DA3" w:rsidRPr="007015EF" w:rsidRDefault="00107DA3"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bCs w:val="0"/>
                <w:sz w:val="18"/>
                <w:szCs w:val="19"/>
              </w:rPr>
              <w:t xml:space="preserve">2. </w:t>
            </w:r>
            <w:r w:rsidR="00534117" w:rsidRPr="007015EF">
              <w:rPr>
                <w:rFonts w:ascii="Calibri" w:hAnsi="Calibri" w:cs="Calibri"/>
                <w:b w:val="0"/>
                <w:bCs w:val="0"/>
                <w:sz w:val="18"/>
                <w:szCs w:val="19"/>
              </w:rPr>
              <w:t>Η ανάδειξη</w:t>
            </w:r>
            <w:r w:rsidRPr="007015EF">
              <w:rPr>
                <w:rFonts w:ascii="Calibri" w:hAnsi="Calibri" w:cs="Calibri"/>
                <w:b w:val="0"/>
                <w:bCs w:val="0"/>
                <w:sz w:val="18"/>
                <w:szCs w:val="19"/>
              </w:rPr>
              <w:t xml:space="preserve"> των βασικών </w:t>
            </w:r>
            <w:r w:rsidR="00534117" w:rsidRPr="007015EF">
              <w:rPr>
                <w:rFonts w:ascii="Calibri" w:hAnsi="Calibri" w:cs="Calibri"/>
                <w:b w:val="0"/>
                <w:bCs w:val="0"/>
                <w:sz w:val="18"/>
                <w:szCs w:val="19"/>
              </w:rPr>
              <w:t>προβλημάτων που δυσχεραίνουν το εκπαιδευτικό έργο.</w:t>
            </w:r>
          </w:p>
          <w:p w:rsidR="00534117" w:rsidRPr="007015EF" w:rsidRDefault="00534117" w:rsidP="00107DA3">
            <w:pPr>
              <w:shd w:val="clear" w:color="auto" w:fill="FFFFFF"/>
              <w:tabs>
                <w:tab w:val="left" w:pos="284"/>
              </w:tabs>
              <w:ind w:right="-109" w:firstLine="14"/>
              <w:jc w:val="both"/>
              <w:rPr>
                <w:rFonts w:ascii="Calibri" w:hAnsi="Calibri" w:cs="Calibri"/>
                <w:b w:val="0"/>
                <w:sz w:val="18"/>
                <w:szCs w:val="19"/>
              </w:rPr>
            </w:pPr>
            <w:r w:rsidRPr="007015EF">
              <w:rPr>
                <w:rFonts w:ascii="Calibri" w:hAnsi="Calibri" w:cs="Calibri"/>
                <w:b w:val="0"/>
                <w:bCs w:val="0"/>
                <w:sz w:val="18"/>
                <w:szCs w:val="19"/>
              </w:rPr>
              <w:t xml:space="preserve">3. Η ανάγκη ενίσχυσης των δημόσιων θεσμών ειδικής Αγωγής και εκπαίδευσης, των δημόσιων δομών διάγνωσης και υποστήριξης, απολύτως δωρεάν και χωρίς χρήση </w:t>
            </w:r>
            <w:r w:rsidRPr="007015EF">
              <w:rPr>
                <w:rFonts w:ascii="Calibri" w:hAnsi="Calibri" w:cs="Calibri"/>
                <w:b w:val="0"/>
                <w:bCs w:val="0"/>
                <w:sz w:val="18"/>
                <w:szCs w:val="19"/>
                <w:lang w:val="en-US"/>
              </w:rPr>
              <w:t>vouchers</w:t>
            </w:r>
            <w:r w:rsidRPr="007015EF">
              <w:rPr>
                <w:rFonts w:ascii="Calibri" w:hAnsi="Calibri" w:cs="Calibri"/>
                <w:b w:val="0"/>
                <w:bCs w:val="0"/>
                <w:sz w:val="18"/>
                <w:szCs w:val="19"/>
              </w:rPr>
              <w:t>.</w:t>
            </w:r>
          </w:p>
          <w:p w:rsidR="00107DA3" w:rsidRPr="007015EF" w:rsidRDefault="00107DA3" w:rsidP="00107DA3">
            <w:pPr>
              <w:shd w:val="clear" w:color="auto" w:fill="FFFFFF"/>
              <w:tabs>
                <w:tab w:val="left" w:pos="284"/>
              </w:tabs>
              <w:ind w:right="-109" w:firstLine="14"/>
              <w:jc w:val="both"/>
              <w:rPr>
                <w:rFonts w:ascii="Calibri" w:hAnsi="Calibri" w:cs="Calibri"/>
                <w:b w:val="0"/>
                <w:bCs w:val="0"/>
                <w:sz w:val="18"/>
                <w:szCs w:val="19"/>
              </w:rPr>
            </w:pPr>
            <w:r w:rsidRPr="007015EF">
              <w:rPr>
                <w:rFonts w:ascii="Calibri" w:hAnsi="Calibri" w:cs="Calibri"/>
                <w:b w:val="0"/>
                <w:sz w:val="18"/>
                <w:szCs w:val="19"/>
              </w:rPr>
              <w:t>4. Η κατάδειξη των προβλημάτων που αφορούν στη στάση και τις ενέργειες της Πολιτείας και του Υπουργείου Παιδείας.</w:t>
            </w:r>
          </w:p>
        </w:tc>
      </w:tr>
      <w:tr w:rsidR="00107DA3" w:rsidTr="00255B62">
        <w:trPr>
          <w:cantSplit/>
          <w:trHeight w:val="1418"/>
        </w:trPr>
        <w:tc>
          <w:tcPr>
            <w:tcW w:w="1622" w:type="dxa"/>
            <w:vAlign w:val="center"/>
          </w:tcPr>
          <w:p w:rsidR="00107DA3" w:rsidRPr="003B6C7C" w:rsidRDefault="00107DA3" w:rsidP="00107DA3">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107DA3" w:rsidRPr="003B6C7C" w:rsidRDefault="00107DA3" w:rsidP="00107DA3">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107DA3" w:rsidRPr="007015EF"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7015EF">
              <w:rPr>
                <w:rFonts w:ascii="Calibri" w:hAnsi="Calibri" w:cs="Calibri"/>
                <w:sz w:val="18"/>
                <w:szCs w:val="19"/>
              </w:rPr>
              <w:t xml:space="preserve">1. </w:t>
            </w:r>
            <w:r w:rsidR="00107DA3" w:rsidRPr="007015EF">
              <w:rPr>
                <w:rFonts w:ascii="Calibri" w:hAnsi="Calibri" w:cs="Calibri"/>
                <w:sz w:val="18"/>
                <w:szCs w:val="19"/>
              </w:rPr>
              <w:t xml:space="preserve">Η συμμετοχή των εκπαιδευτικών στις </w:t>
            </w:r>
            <w:r w:rsidR="00534117" w:rsidRPr="007015EF">
              <w:rPr>
                <w:rFonts w:ascii="Calibri" w:hAnsi="Calibri" w:cs="Calibri"/>
                <w:sz w:val="18"/>
                <w:szCs w:val="19"/>
              </w:rPr>
              <w:t>δράσεις</w:t>
            </w:r>
            <w:r w:rsidR="00107DA3" w:rsidRPr="007015EF">
              <w:rPr>
                <w:rFonts w:ascii="Calibri" w:hAnsi="Calibri" w:cs="Calibri"/>
                <w:sz w:val="18"/>
                <w:szCs w:val="19"/>
              </w:rPr>
              <w:t xml:space="preserve">.     </w:t>
            </w:r>
          </w:p>
          <w:p w:rsidR="00107DA3" w:rsidRPr="00C05E0A"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7015EF">
              <w:rPr>
                <w:rFonts w:ascii="Calibri" w:hAnsi="Calibri" w:cs="Calibri"/>
                <w:sz w:val="18"/>
                <w:szCs w:val="19"/>
              </w:rPr>
              <w:t xml:space="preserve">2. </w:t>
            </w:r>
            <w:r w:rsidR="007015EF" w:rsidRPr="007015EF">
              <w:rPr>
                <w:rFonts w:ascii="Calibri" w:hAnsi="Calibri" w:cs="Calibri"/>
                <w:sz w:val="18"/>
                <w:szCs w:val="19"/>
              </w:rPr>
              <w:t>Η προώθηση στην εκπαιδευτική κοινότητα και στην κοινωνία των αιτημάτων και των προτάσεων του εκπαιδευτικού κινήματος</w:t>
            </w:r>
            <w:r w:rsidR="00C05E0A" w:rsidRPr="00C05E0A">
              <w:rPr>
                <w:rFonts w:ascii="Calibri" w:hAnsi="Calibri" w:cs="Calibri"/>
                <w:sz w:val="18"/>
                <w:szCs w:val="19"/>
              </w:rPr>
              <w:t>.</w:t>
            </w:r>
          </w:p>
          <w:p w:rsidR="00107DA3" w:rsidRPr="007015EF" w:rsidRDefault="007B5EDB" w:rsidP="007B5EDB">
            <w:pPr>
              <w:pStyle w:val="a6"/>
              <w:shd w:val="clear" w:color="auto" w:fill="FFFFFF"/>
              <w:tabs>
                <w:tab w:val="left" w:pos="284"/>
              </w:tabs>
              <w:spacing w:after="0" w:line="240" w:lineRule="auto"/>
              <w:ind w:left="11" w:right="-108"/>
              <w:jc w:val="both"/>
              <w:rPr>
                <w:rFonts w:ascii="Calibri" w:hAnsi="Calibri" w:cs="Calibri"/>
                <w:sz w:val="18"/>
                <w:szCs w:val="19"/>
              </w:rPr>
            </w:pPr>
            <w:r w:rsidRPr="007015EF">
              <w:rPr>
                <w:rFonts w:ascii="Calibri" w:hAnsi="Calibri" w:cs="Calibri"/>
                <w:sz w:val="18"/>
                <w:szCs w:val="19"/>
              </w:rPr>
              <w:t xml:space="preserve">3. </w:t>
            </w:r>
            <w:r w:rsidR="00107DA3" w:rsidRPr="007015EF">
              <w:rPr>
                <w:rFonts w:ascii="Calibri" w:hAnsi="Calibri" w:cs="Calibri"/>
                <w:sz w:val="18"/>
                <w:szCs w:val="19"/>
              </w:rPr>
              <w:t>Η υλοποίηση της ηλεκτρονικής έκδοσης  (</w:t>
            </w:r>
            <w:r w:rsidR="00107DA3" w:rsidRPr="007015EF">
              <w:rPr>
                <w:rFonts w:ascii="Calibri" w:hAnsi="Calibri" w:cs="Calibri"/>
                <w:sz w:val="18"/>
                <w:szCs w:val="19"/>
                <w:lang w:val="en-US"/>
              </w:rPr>
              <w:t>e</w:t>
            </w:r>
            <w:r w:rsidR="00107DA3" w:rsidRPr="007015EF">
              <w:rPr>
                <w:rFonts w:ascii="Calibri" w:hAnsi="Calibri" w:cs="Calibri"/>
                <w:sz w:val="18"/>
                <w:szCs w:val="19"/>
              </w:rPr>
              <w:t>-</w:t>
            </w:r>
            <w:r w:rsidR="00107DA3" w:rsidRPr="007015EF">
              <w:rPr>
                <w:rFonts w:ascii="Calibri" w:hAnsi="Calibri" w:cs="Calibri"/>
                <w:sz w:val="18"/>
                <w:szCs w:val="19"/>
                <w:lang w:val="en-US"/>
              </w:rPr>
              <w:t>book</w:t>
            </w:r>
            <w:r w:rsidR="00107DA3" w:rsidRPr="007015EF">
              <w:rPr>
                <w:rFonts w:ascii="Calibri" w:hAnsi="Calibri" w:cs="Calibri"/>
                <w:sz w:val="18"/>
                <w:szCs w:val="19"/>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012"/>
        <w:gridCol w:w="567"/>
        <w:gridCol w:w="3685"/>
      </w:tblGrid>
      <w:tr w:rsidR="00BB4EAF" w:rsidRPr="004F00AC" w:rsidTr="003B6C7C">
        <w:trPr>
          <w:cantSplit/>
          <w:trHeight w:val="345"/>
        </w:trPr>
        <w:tc>
          <w:tcPr>
            <w:tcW w:w="1622" w:type="dxa"/>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Άξονας</w:t>
            </w:r>
          </w:p>
        </w:tc>
        <w:tc>
          <w:tcPr>
            <w:tcW w:w="5012" w:type="dxa"/>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Στόχοι</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BB4EAF" w:rsidRPr="004F00AC" w:rsidRDefault="00BB4EAF">
            <w:pPr>
              <w:shd w:val="clear" w:color="auto" w:fill="FFFFFF"/>
              <w:tabs>
                <w:tab w:val="left" w:pos="284"/>
              </w:tabs>
              <w:ind w:firstLine="284"/>
              <w:jc w:val="center"/>
              <w:rPr>
                <w:rFonts w:ascii="Calibri" w:hAnsi="Calibri" w:cs="Calibri"/>
                <w:b w:val="0"/>
                <w:bCs w:val="0"/>
                <w:sz w:val="19"/>
                <w:szCs w:val="19"/>
              </w:rPr>
            </w:pPr>
            <w:r w:rsidRPr="004F00AC">
              <w:rPr>
                <w:rFonts w:ascii="Calibri" w:hAnsi="Calibri" w:cs="Calibri"/>
                <w:b w:val="0"/>
                <w:bCs w:val="0"/>
                <w:sz w:val="19"/>
                <w:szCs w:val="19"/>
              </w:rPr>
              <w:t>Σχέδια Δράσης (Τίτλος)</w:t>
            </w:r>
          </w:p>
        </w:tc>
      </w:tr>
      <w:tr w:rsidR="00CA416C" w:rsidRPr="00BB0FFE" w:rsidTr="00CA416C">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A416C" w:rsidRPr="00A97CD2" w:rsidRDefault="00CA416C" w:rsidP="00CA416C">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t>Άξονας 2</w:t>
            </w:r>
          </w:p>
          <w:p w:rsidR="00CA416C" w:rsidRPr="00C36BBE" w:rsidRDefault="00CA416C" w:rsidP="00CA416C">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Σχολική διαρροή, φοίτηση</w:t>
            </w:r>
          </w:p>
        </w:tc>
        <w:tc>
          <w:tcPr>
            <w:tcW w:w="5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16C" w:rsidRPr="0089190A" w:rsidRDefault="00CA416C" w:rsidP="00CA416C">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Ανάδειξη προτάσεων και διεκδικήσεων για την ουσιαστική εκπαιδευτική και κοινωνική ένταξη των μαθητών με αναπηρίες και των αναγκαίων μέτρων που απαιτούνται για τη στήριξη των εν </w:t>
            </w:r>
            <w:r w:rsidR="00E32C1C" w:rsidRPr="0089190A">
              <w:rPr>
                <w:rFonts w:ascii="Calibri" w:hAnsi="Calibri" w:cs="Calibri"/>
                <w:b w:val="0"/>
                <w:bCs w:val="0"/>
                <w:color w:val="FF0000"/>
                <w:sz w:val="18"/>
                <w:szCs w:val="19"/>
              </w:rPr>
              <w:t>λόγω</w:t>
            </w:r>
            <w:r w:rsidRPr="0089190A">
              <w:rPr>
                <w:rFonts w:ascii="Calibri" w:hAnsi="Calibri" w:cs="Calibri"/>
                <w:b w:val="0"/>
                <w:bCs w:val="0"/>
                <w:color w:val="FF0000"/>
                <w:sz w:val="18"/>
                <w:szCs w:val="19"/>
              </w:rPr>
              <w:t xml:space="preserve"> μαθητών, τόσο στην εκπαιδευτική τους πορεία, όσο και στη ζωή τους.</w:t>
            </w:r>
          </w:p>
          <w:p w:rsidR="00CA416C" w:rsidRPr="0089190A" w:rsidRDefault="00CA416C" w:rsidP="00CA416C">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Εξασφάλιση όλων των προϋποθέσεων, ώστε να παρέχεται σε όλα τα παιδιά με αναπηρία ή/και ειδικές εκπαιδευτικές ανάγκες η εκπαίδευση που τους χρειάζεται, ιδιαίτερα στα παιδιά από ευάλωτες κοινωνικές ομάδες. Μέτρα για την πρώιμη διάγνωση και παρέμβαση, με δωρεάν και δημόσιο χαρακτήρα. Ουσιαστική ενίσχυση των ΚΕΔΑΣΥ.</w:t>
            </w:r>
          </w:p>
          <w:p w:rsidR="00CA416C" w:rsidRPr="0089190A" w:rsidRDefault="00CA416C" w:rsidP="00CA416C">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Ενίσχυση της Ειδικής Εκπαίδευσης και των Ειδικών Σχολείων. Ίδρυση ειδικών Σχολείων και Νηπιαγωγείων πλήρως εξοπλισμένων, με ασφαλή μεταφορά των μαθητών/τριών, με πλήρη, μόνιμη και έγκαιρη στελέχωση.</w:t>
            </w:r>
            <w:r w:rsidRPr="0089190A">
              <w:rPr>
                <w:rFonts w:ascii="Calibri" w:hAnsi="Calibri" w:cs="Calibri"/>
                <w:b w:val="0"/>
                <w:bCs w:val="0"/>
                <w:color w:val="FF0000"/>
                <w:sz w:val="18"/>
                <w:szCs w:val="19"/>
              </w:rPr>
              <w:tab/>
            </w:r>
          </w:p>
          <w:p w:rsidR="00CA416C" w:rsidRPr="0089190A" w:rsidRDefault="00CA416C" w:rsidP="00CA416C">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Να αντιμετωπίζεται η Ειδική Συμπεριληπτική Αγωγή και Εκπαίδευση (Ειδικά Σχολεία, Τμήματα Ένταξης, Παράλληλη στήριξη, ΚΕΔΑΣΥ, δημόσιοι διαγνωστικοί και υποστηρικτικοί θεσμοί) ως αναπόσπαστο λειτουργικό μέρος της Δημόσιας Δωρεάν  Παιδείας, σε όλες τις βαθμίδες της, με οργανικά τοποθετημένους εκπαιδευτικούς.</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A416C" w:rsidRPr="0089190A" w:rsidRDefault="00CA416C" w:rsidP="00CA416C">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Διερευνούμε του όρους και τις προϋποθέσεις φοίτησης (πλήθος, χώροι, υποδομές, υποστηρικτικοί θεσμοί, ύλη) όλων των παιδιών με αναπηρίες ή/και ειδικές εκπαιδευτικές ανάγκες, σε συνδυασμό με τις συνέπειες που έχουν οι εφαρμοζόμενες εκπαιδευτικές πολιτικές. </w:t>
            </w:r>
          </w:p>
          <w:p w:rsidR="00CA416C" w:rsidRPr="0089190A" w:rsidRDefault="00CA416C" w:rsidP="00CA416C">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bCs w:val="0"/>
                <w:color w:val="FF0000"/>
                <w:sz w:val="18"/>
                <w:szCs w:val="19"/>
              </w:rPr>
              <w:t>Μελέτη, συζήτηση και ανταλλαγή εμπειριών για τα ζητήματα των αναγκών και των ελλείψεων των Ειδικών Σχολείων, των υποδομών τους, καθώς και ζητημάτων σχετικών με την εκπαιδευτική και κοινωνική ένταξη των μαθητών με αναπηρίες. Κριτική προσέγγιση της υπάρχουσας πραγματικότητας, σε συνδυασμό με τις απόψεις εκπαιδευτικών και γονέων Ειδικών σχολείων για τα ζητήματα της Ειδικής και συμπεριληπτικής εκπαίδευσης.</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5E31" w:rsidRPr="00E32C1C" w:rsidRDefault="00355E31" w:rsidP="00355E31">
            <w:pPr>
              <w:shd w:val="clear" w:color="auto" w:fill="FFFFFF"/>
              <w:tabs>
                <w:tab w:val="left" w:pos="284"/>
              </w:tabs>
              <w:ind w:right="-109" w:firstLine="14"/>
              <w:jc w:val="both"/>
              <w:rPr>
                <w:rFonts w:ascii="Calibri" w:hAnsi="Calibri" w:cs="Calibri"/>
                <w:b w:val="0"/>
                <w:bCs w:val="0"/>
                <w:sz w:val="18"/>
                <w:szCs w:val="19"/>
              </w:rPr>
            </w:pPr>
            <w:r w:rsidRPr="00E32C1C">
              <w:rPr>
                <w:rFonts w:ascii="Calibri" w:hAnsi="Calibri" w:cs="Calibri"/>
                <w:b w:val="0"/>
                <w:bCs w:val="0"/>
                <w:sz w:val="18"/>
                <w:szCs w:val="19"/>
              </w:rPr>
              <w:t>Στις σχέσεις των μαθητών/τριών με το σχολείο και τη μάθηση επιδρού</w:t>
            </w:r>
            <w:r w:rsidR="00882280" w:rsidRPr="00E32C1C">
              <w:rPr>
                <w:rFonts w:ascii="Calibri" w:hAnsi="Calibri" w:cs="Calibri"/>
                <w:b w:val="0"/>
                <w:bCs w:val="0"/>
                <w:sz w:val="18"/>
                <w:szCs w:val="19"/>
              </w:rPr>
              <w:t>ν σημαντικά μια σειρά παράγοντες:</w:t>
            </w:r>
          </w:p>
          <w:p w:rsidR="00355E31" w:rsidRPr="00E32C1C" w:rsidRDefault="00355E31" w:rsidP="00355E31">
            <w:pPr>
              <w:shd w:val="clear" w:color="auto" w:fill="FFFFFF"/>
              <w:tabs>
                <w:tab w:val="left" w:pos="284"/>
              </w:tabs>
              <w:ind w:right="-109" w:firstLine="14"/>
              <w:jc w:val="both"/>
              <w:rPr>
                <w:rFonts w:ascii="Calibri" w:hAnsi="Calibri" w:cs="Calibri"/>
                <w:b w:val="0"/>
                <w:bCs w:val="0"/>
                <w:sz w:val="18"/>
                <w:szCs w:val="19"/>
              </w:rPr>
            </w:pPr>
            <w:r w:rsidRPr="00E32C1C">
              <w:rPr>
                <w:rFonts w:ascii="Calibri" w:hAnsi="Calibri" w:cs="Calibri"/>
                <w:b w:val="0"/>
                <w:bCs w:val="0"/>
                <w:sz w:val="18"/>
                <w:szCs w:val="19"/>
              </w:rPr>
              <w:t xml:space="preserve">Οι κοινωνικοοικονομικές συνθήκες στις οποίες ζουν οι μαθητές/τριες. Οι σχολικές υποδομές στις οποίες λειτουργούν και εντάσσονται. Οι όροι άσκησης του εκπαιδευτικού έργου. </w:t>
            </w:r>
            <w:r w:rsidR="00882280" w:rsidRPr="00E32C1C">
              <w:rPr>
                <w:rFonts w:ascii="Calibri" w:hAnsi="Calibri" w:cs="Calibri"/>
                <w:b w:val="0"/>
                <w:bCs w:val="0"/>
                <w:sz w:val="18"/>
                <w:szCs w:val="19"/>
              </w:rPr>
              <w:t>Οι υποστηρικτικοί θεσμοί που λειτουργούν μέσα στο δημόσιο σχολείο. Ο αριθμός των μαθητών. Η ασφάλεια του δομημένου σχολικού χώρου</w:t>
            </w:r>
            <w:r w:rsidR="00462647" w:rsidRPr="00E32C1C">
              <w:rPr>
                <w:rFonts w:ascii="Calibri" w:hAnsi="Calibri" w:cs="Calibri"/>
                <w:b w:val="0"/>
                <w:bCs w:val="0"/>
                <w:sz w:val="18"/>
                <w:szCs w:val="19"/>
              </w:rPr>
              <w:t>.</w:t>
            </w:r>
          </w:p>
          <w:p w:rsidR="00462647" w:rsidRPr="00E32C1C" w:rsidRDefault="00462647" w:rsidP="00AD7311">
            <w:pPr>
              <w:shd w:val="clear" w:color="auto" w:fill="FFFFFF"/>
              <w:tabs>
                <w:tab w:val="left" w:pos="284"/>
              </w:tabs>
              <w:ind w:right="-109" w:firstLine="14"/>
              <w:jc w:val="both"/>
              <w:rPr>
                <w:rFonts w:ascii="Calibri" w:hAnsi="Calibri" w:cs="Calibri"/>
                <w:b w:val="0"/>
                <w:bCs w:val="0"/>
                <w:sz w:val="18"/>
                <w:szCs w:val="19"/>
              </w:rPr>
            </w:pPr>
            <w:r w:rsidRPr="00E32C1C">
              <w:rPr>
                <w:rFonts w:ascii="Calibri" w:hAnsi="Calibri" w:cs="Calibri"/>
                <w:b w:val="0"/>
                <w:bCs w:val="0"/>
                <w:sz w:val="18"/>
                <w:szCs w:val="19"/>
              </w:rPr>
              <w:t>Η συμφιλίωση των γονέων με τις ειδικές εκπαιδευτικές ανάγκες και ικανότητες του παιδιού τους δεν έρχεται αυτόματα. Σε αρκετές περιπτώσεις βιώνονται ως κοινωνικό στίγμα, με αποτέλεσμα  να είναι αρκετές οι περιπτώσεις κατά τις οποίες τα παιδιά με αναπηρία ή/και ειδικές εκπαιδευτικές ανάγκες δεν έχουν πρόσβαση στη δημόσια εκπαίδευση που θα ανταποκρίνεται σε αυτές τις ανάγκες. Η φοίτηση των παιδιών στα ειδικά σχολεία δεν είναι αυτονόητη για πολλές οικογένειες, καθώς πρέπει να παραμεριστούν σημαντικά εμπόδια: κοινωνικά, ψυχολογικά, οικονομικά ακόμα και γεωγραφικά. Συνεπώς είναι επιτακτική η ανάγκη να αναδειχτούν, να καταγραφούν και να παραμεριστούν τα σημαντικά εμπόδια που αποκλείουν τα παιδιά με αναπηρία ή/και ειδικές εκπαιδευτικές ανάγκες από την ειδική αγωγή και εκπαίδευση. Η ανάδειξη αυτών των εμποδίων, σε συνδυασμό με τις αναγκαίες υλικές προϋποθέσεις, μπορεί να αποτελέσει ισχυρό εργαλείο, ώστε να διαπιστωθεί η έκταση και ο χαρακτήρας του φαινομένου και οι παρεμβάσεις που απαιτούνται για το περιορισμό ή την εξάλειψή του.</w:t>
            </w:r>
          </w:p>
          <w:p w:rsidR="00E32C1C" w:rsidRPr="00E32C1C" w:rsidRDefault="00E32C1C" w:rsidP="00AD7311">
            <w:pPr>
              <w:shd w:val="clear" w:color="auto" w:fill="FFFFFF"/>
              <w:tabs>
                <w:tab w:val="left" w:pos="284"/>
              </w:tabs>
              <w:ind w:right="-109" w:firstLine="14"/>
              <w:jc w:val="both"/>
              <w:rPr>
                <w:rFonts w:ascii="Calibri" w:hAnsi="Calibri" w:cs="Calibri"/>
                <w:b w:val="0"/>
                <w:bCs w:val="0"/>
                <w:sz w:val="18"/>
                <w:szCs w:val="19"/>
              </w:rPr>
            </w:pPr>
            <w:r w:rsidRPr="00E32C1C">
              <w:rPr>
                <w:rFonts w:ascii="Calibri" w:hAnsi="Calibri" w:cs="Calibri"/>
                <w:b w:val="0"/>
                <w:bCs w:val="0"/>
                <w:sz w:val="18"/>
                <w:szCs w:val="19"/>
              </w:rPr>
              <w:t>Απαραίτητη προϋπόθεση η ενίσχυση της Ειδικής Εκπαίδευσης και των Ειδικών Σχολείων. Ίδρυση ειδικών Σχολείων και Νηπιαγωγείων πλήρως εξοπλισμένων, με ασφαλή μεταφορά των μαθητών/τριών, με πλήρη, μόνιμη και έγκαιρη στελέχωση.</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2BB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 xml:space="preserve">Συμμετοχή σε πανελλαδική </w:t>
            </w:r>
            <w:r w:rsidR="004517D2" w:rsidRPr="004517D2">
              <w:rPr>
                <w:rFonts w:ascii="Calibri" w:hAnsi="Calibri" w:cs="Calibri"/>
                <w:b w:val="0"/>
                <w:bCs w:val="0"/>
                <w:sz w:val="18"/>
                <w:szCs w:val="19"/>
              </w:rPr>
              <w:t>διαδικτυακή ημερίδα με θεματική</w:t>
            </w:r>
            <w:r w:rsidRPr="004517D2">
              <w:rPr>
                <w:rFonts w:ascii="Calibri" w:hAnsi="Calibri" w:cs="Calibri"/>
                <w:b w:val="0"/>
                <w:bCs w:val="0"/>
                <w:sz w:val="18"/>
                <w:szCs w:val="19"/>
              </w:rPr>
              <w:t xml:space="preserve"> </w:t>
            </w:r>
            <w:r w:rsidR="004517D2" w:rsidRPr="004517D2">
              <w:rPr>
                <w:rFonts w:ascii="Calibri" w:hAnsi="Calibri" w:cs="Calibri"/>
                <w:b w:val="0"/>
                <w:bCs w:val="0"/>
                <w:sz w:val="18"/>
                <w:szCs w:val="19"/>
              </w:rPr>
              <w:t xml:space="preserve">την εκπαιδευτική και κοινωνική ένταξη μαθητών με αναπηρίες (Απρίλιος </w:t>
            </w:r>
            <w:r w:rsidRPr="004517D2">
              <w:rPr>
                <w:rFonts w:ascii="Calibri" w:hAnsi="Calibri" w:cs="Calibri"/>
                <w:b w:val="0"/>
                <w:bCs w:val="0"/>
                <w:sz w:val="18"/>
                <w:szCs w:val="19"/>
              </w:rPr>
              <w:t>2025).</w:t>
            </w:r>
          </w:p>
          <w:p w:rsidR="00C32BB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Ηλεκτρονική έκδοση ερευνητικών δεδομένων (πρακτικά ημερίδας – Επιλογ</w:t>
            </w:r>
            <w:r w:rsidR="00872B66" w:rsidRPr="004517D2">
              <w:rPr>
                <w:rFonts w:ascii="Calibri" w:hAnsi="Calibri" w:cs="Calibri"/>
                <w:b w:val="0"/>
                <w:bCs w:val="0"/>
                <w:sz w:val="18"/>
                <w:szCs w:val="19"/>
              </w:rPr>
              <w:t>ή άρθρων) (Απρίλιος – Μάιος 2025</w:t>
            </w:r>
            <w:r w:rsidRPr="004517D2">
              <w:rPr>
                <w:rFonts w:ascii="Calibri" w:hAnsi="Calibri" w:cs="Calibri"/>
                <w:b w:val="0"/>
                <w:bCs w:val="0"/>
                <w:sz w:val="18"/>
                <w:szCs w:val="19"/>
              </w:rPr>
              <w:t>).</w:t>
            </w:r>
          </w:p>
          <w:p w:rsidR="003B6C7C" w:rsidRPr="004517D2" w:rsidRDefault="004517D2" w:rsidP="004517D2">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 xml:space="preserve">Έκδοση Πρακτικών ημερίδας </w:t>
            </w:r>
            <w:r w:rsidR="00872B66" w:rsidRPr="004517D2">
              <w:rPr>
                <w:rFonts w:ascii="Calibri" w:hAnsi="Calibri" w:cs="Calibri"/>
                <w:b w:val="0"/>
                <w:bCs w:val="0"/>
                <w:sz w:val="18"/>
                <w:szCs w:val="19"/>
              </w:rPr>
              <w:t>.</w:t>
            </w:r>
            <w:r w:rsidRPr="004517D2">
              <w:rPr>
                <w:rFonts w:ascii="Calibri" w:hAnsi="Calibri" w:cs="Calibri"/>
                <w:b w:val="0"/>
                <w:bCs w:val="0"/>
                <w:sz w:val="18"/>
                <w:szCs w:val="19"/>
              </w:rPr>
              <w:t xml:space="preserve"> (</w:t>
            </w:r>
            <w:r w:rsidR="0048199E" w:rsidRPr="004517D2">
              <w:rPr>
                <w:rFonts w:ascii="Calibri" w:hAnsi="Calibri" w:cs="Calibri"/>
                <w:b w:val="0"/>
                <w:bCs w:val="0"/>
                <w:sz w:val="18"/>
                <w:szCs w:val="19"/>
              </w:rPr>
              <w:t>Μάιος 2025).</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2BB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Για την υλοποίηση της δράσης απαιτείται:</w:t>
            </w:r>
          </w:p>
          <w:p w:rsidR="004517D2" w:rsidRPr="004517D2" w:rsidRDefault="004517D2" w:rsidP="004517D2">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 xml:space="preserve">1. </w:t>
            </w:r>
            <w:r w:rsidRPr="004517D2">
              <w:rPr>
                <w:rFonts w:ascii="Calibri" w:hAnsi="Calibri" w:cs="Calibri"/>
                <w:b w:val="0"/>
                <w:bCs w:val="0"/>
                <w:sz w:val="18"/>
                <w:szCs w:val="19"/>
              </w:rPr>
              <w:t>Η συνεργασία με ειδικούς επιστήμονες, παιδαγωγούς και ερευνητές που ασχολούνται με τα μορφωτικά δικαιώματα των μαθητών με αναπηρία ή/και ειδικές εκπαιδευτικές ανάγκες. Παρουσίαση διεθνών πρακτικών στην Ειδική Αγωγή και Εκπαίδευση.</w:t>
            </w:r>
          </w:p>
          <w:p w:rsidR="004517D2" w:rsidRPr="004517D2" w:rsidRDefault="004517D2" w:rsidP="004517D2">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2. Η χρήση ΤΠΕ για την αναμετάδοση των διαδικτυακών ημερίδων. Η χρήση ηλεκτρονικών μέσων  καταγραφής, απομαγνητοφώνησης, σελιδοποίησης και δημοσίευσης του υλικού που θα παραχθεί.</w:t>
            </w:r>
          </w:p>
          <w:p w:rsidR="003B6C7C" w:rsidRPr="004517D2" w:rsidRDefault="004517D2" w:rsidP="004517D2">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3</w:t>
            </w:r>
            <w:r w:rsidR="00C32BBC" w:rsidRPr="004517D2">
              <w:rPr>
                <w:rFonts w:ascii="Calibri" w:hAnsi="Calibri" w:cs="Calibri"/>
                <w:b w:val="0"/>
                <w:bCs w:val="0"/>
                <w:sz w:val="18"/>
                <w:szCs w:val="19"/>
              </w:rPr>
              <w:t>. Η επισκόπηση της βιβλιογραφίας και η αναζήτηση σχετικής αρθρογραφίας και ερευνών που αναφέρονται στο φαινόμενο.</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2BB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Η ανάδειξη κοινωνικών, εκπαιδευτικών, ψυχοπαιδαγωγικών παραμέτρων για τη σχολική πορεία των μαθητών/μαθητριών.</w:t>
            </w:r>
          </w:p>
          <w:p w:rsidR="003B6C7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 xml:space="preserve">Η  προσέγγιση και ανάδειξη επιστημονικών απόψεων </w:t>
            </w:r>
            <w:r w:rsidR="0006645C">
              <w:rPr>
                <w:rFonts w:ascii="Calibri" w:hAnsi="Calibri" w:cs="Calibri"/>
                <w:b w:val="0"/>
                <w:bCs w:val="0"/>
                <w:sz w:val="18"/>
                <w:szCs w:val="19"/>
              </w:rPr>
              <w:t>για τους θεσμούς ειδικής αγωγής και τη συμβολή τους στην άρση των  κοινωνικών ανισοτήτων</w:t>
            </w:r>
            <w:r w:rsidRPr="004517D2">
              <w:rPr>
                <w:rFonts w:ascii="Calibri" w:hAnsi="Calibri" w:cs="Calibri"/>
                <w:b w:val="0"/>
                <w:bCs w:val="0"/>
                <w:sz w:val="18"/>
                <w:szCs w:val="19"/>
              </w:rPr>
              <w:t>.</w:t>
            </w:r>
          </w:p>
          <w:p w:rsidR="004517D2" w:rsidRPr="004517D2" w:rsidRDefault="004517D2" w:rsidP="004517D2">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Ανάδειξη προτάσεων και διεκδικήσεων για την ουσιαστική εκπαιδευτική και κοινωνική ένταξη των μαθητών με αναπηρίες και των αναγκαίων μέτρων που απαιτούνται για τη στήριξή τους, τόσο στην εκπαιδευτική τους πορεία, όσο και στη ζωή τους.</w:t>
            </w:r>
          </w:p>
        </w:tc>
      </w:tr>
      <w:tr w:rsidR="003B6C7C" w:rsidRPr="00BB0FFE"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3B6C7C" w:rsidRPr="003B6C7C" w:rsidRDefault="003B6C7C" w:rsidP="003B6C7C">
            <w:pPr>
              <w:jc w:val="center"/>
              <w:rPr>
                <w:rFonts w:cs="Calibri"/>
              </w:rPr>
            </w:pPr>
            <w:r w:rsidRPr="003B6C7C">
              <w:rPr>
                <w:rFonts w:cs="Calibri"/>
              </w:rPr>
              <w:t>Δράσης</w:t>
            </w:r>
          </w:p>
        </w:tc>
        <w:tc>
          <w:tcPr>
            <w:tcW w:w="92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2BBC" w:rsidRPr="004517D2"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 xml:space="preserve">1. Η συμμετοχή των εκπαιδευτικών στην επιστημονική ημερίδα. </w:t>
            </w:r>
          </w:p>
          <w:p w:rsidR="00C32BBC" w:rsidRPr="00C05E0A"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2. Η υλοποίηση της ηλεκτρονικής έκδοσης</w:t>
            </w:r>
            <w:r w:rsidR="00C05E0A" w:rsidRPr="00C05E0A">
              <w:rPr>
                <w:rFonts w:ascii="Calibri" w:hAnsi="Calibri" w:cs="Calibri"/>
                <w:b w:val="0"/>
                <w:bCs w:val="0"/>
                <w:sz w:val="18"/>
                <w:szCs w:val="19"/>
              </w:rPr>
              <w:t>.</w:t>
            </w:r>
          </w:p>
          <w:p w:rsidR="003B6C7C" w:rsidRPr="00C05E0A" w:rsidRDefault="00C32BBC" w:rsidP="00C32BBC">
            <w:pPr>
              <w:shd w:val="clear" w:color="auto" w:fill="FFFFFF"/>
              <w:tabs>
                <w:tab w:val="left" w:pos="284"/>
              </w:tabs>
              <w:ind w:right="-109" w:firstLine="14"/>
              <w:jc w:val="both"/>
              <w:rPr>
                <w:rFonts w:ascii="Calibri" w:hAnsi="Calibri" w:cs="Calibri"/>
                <w:b w:val="0"/>
                <w:bCs w:val="0"/>
                <w:sz w:val="18"/>
                <w:szCs w:val="19"/>
              </w:rPr>
            </w:pPr>
            <w:r w:rsidRPr="004517D2">
              <w:rPr>
                <w:rFonts w:ascii="Calibri" w:hAnsi="Calibri" w:cs="Calibri"/>
                <w:b w:val="0"/>
                <w:bCs w:val="0"/>
                <w:sz w:val="18"/>
                <w:szCs w:val="19"/>
              </w:rPr>
              <w:t>3. Το εύρος της προβολής των δράσεων</w:t>
            </w:r>
            <w:r w:rsidR="00C05E0A" w:rsidRPr="00C05E0A">
              <w:rPr>
                <w:rFonts w:ascii="Calibri" w:hAnsi="Calibri" w:cs="Calibri"/>
                <w:b w:val="0"/>
                <w:bCs w:val="0"/>
                <w:sz w:val="18"/>
                <w:szCs w:val="19"/>
              </w:rPr>
              <w:t>.</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3311"/>
        <w:gridCol w:w="1134"/>
        <w:gridCol w:w="4819"/>
      </w:tblGrid>
      <w:tr w:rsidR="006A4C68" w:rsidRPr="004F00AC" w:rsidTr="00DF4936">
        <w:trPr>
          <w:cantSplit/>
          <w:trHeight w:val="333"/>
        </w:trPr>
        <w:tc>
          <w:tcPr>
            <w:tcW w:w="1622" w:type="dxa"/>
            <w:tcBorders>
              <w:top w:val="single" w:sz="4" w:space="0" w:color="auto"/>
              <w:left w:val="single" w:sz="4" w:space="0" w:color="auto"/>
              <w:bottom w:val="single" w:sz="4" w:space="0" w:color="auto"/>
              <w:right w:val="single" w:sz="4" w:space="0" w:color="auto"/>
            </w:tcBorders>
            <w:vAlign w:val="center"/>
          </w:tcPr>
          <w:p w:rsidR="006A4C68" w:rsidRPr="004F00AC" w:rsidRDefault="004F00AC" w:rsidP="003D0C83">
            <w:pPr>
              <w:shd w:val="clear" w:color="auto" w:fill="FFFFFF"/>
              <w:tabs>
                <w:tab w:val="left" w:pos="284"/>
              </w:tabs>
              <w:ind w:firstLine="73"/>
              <w:jc w:val="center"/>
              <w:rPr>
                <w:rFonts w:ascii="Calibri" w:hAnsi="Calibri" w:cs="Calibri"/>
                <w:b w:val="0"/>
                <w:bCs w:val="0"/>
                <w:sz w:val="18"/>
                <w:szCs w:val="19"/>
              </w:rPr>
            </w:pPr>
            <w:r>
              <w:rPr>
                <w:rFonts w:ascii="Calibri" w:hAnsi="Calibri" w:cs="Calibri"/>
                <w:b w:val="0"/>
                <w:bCs w:val="0"/>
                <w:sz w:val="18"/>
                <w:szCs w:val="19"/>
              </w:rPr>
              <w:t>Άξονας</w:t>
            </w:r>
          </w:p>
        </w:tc>
        <w:tc>
          <w:tcPr>
            <w:tcW w:w="3311"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9"/>
                <w:szCs w:val="19"/>
              </w:rPr>
              <w:t>Στόχοι</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CA416C" w:rsidRPr="00224234" w:rsidTr="00CA416C">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CA416C" w:rsidRPr="003D0C83" w:rsidRDefault="00CA416C" w:rsidP="00CA416C">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3</w:t>
            </w:r>
          </w:p>
          <w:p w:rsidR="00CA416C" w:rsidRPr="004F00AC" w:rsidRDefault="00CA416C" w:rsidP="00CA416C">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μαθητών/τριών</w:t>
            </w:r>
          </w:p>
        </w:tc>
        <w:tc>
          <w:tcPr>
            <w:tcW w:w="4445" w:type="dxa"/>
            <w:gridSpan w:val="2"/>
            <w:shd w:val="clear" w:color="auto" w:fill="auto"/>
            <w:vAlign w:val="center"/>
          </w:tcPr>
          <w:p w:rsidR="00CA416C" w:rsidRPr="0089190A" w:rsidRDefault="00CA416C" w:rsidP="00CA416C">
            <w:pPr>
              <w:shd w:val="clear" w:color="auto" w:fill="FFFFFF"/>
              <w:tabs>
                <w:tab w:val="left" w:pos="284"/>
              </w:tabs>
              <w:rPr>
                <w:rFonts w:ascii="Calibri" w:eastAsia="Calibri" w:hAnsi="Calibri" w:cs="Times New Roman"/>
                <w:b w:val="0"/>
                <w:color w:val="FF0000"/>
                <w:sz w:val="18"/>
                <w:szCs w:val="18"/>
                <w:lang w:eastAsia="en-US"/>
              </w:rPr>
            </w:pPr>
            <w:r w:rsidRPr="0089190A">
              <w:rPr>
                <w:rFonts w:ascii="Calibri" w:hAnsi="Calibri" w:cs="Calibri"/>
                <w:b w:val="0"/>
                <w:color w:val="FF0000"/>
                <w:sz w:val="18"/>
                <w:szCs w:val="18"/>
              </w:rPr>
              <w:t xml:space="preserve">Να αναδειχθεί η δυνατότητα λειτουργίας της σχολικής τάξης ως κοινότητας μάθησης σε ένα συνεργατικό πλαίσιο δημοκρατίας και ισοτιμίας. Να γίνει κατανοητό ότι η συνεργατική οργάνωση της τάξης απαιτεί χρόνο. </w:t>
            </w:r>
            <w:r w:rsidRPr="0089190A">
              <w:rPr>
                <w:rFonts w:ascii="Calibri" w:eastAsia="Calibri" w:hAnsi="Calibri" w:cs="Times New Roman"/>
                <w:b w:val="0"/>
                <w:color w:val="FF0000"/>
                <w:sz w:val="18"/>
                <w:szCs w:val="18"/>
                <w:lang w:eastAsia="en-US"/>
              </w:rPr>
              <w:t xml:space="preserve">Να αναδειχθεί η σημασία των συνεργατικών μορφών διδασκαλίας και μάθησης καθώς και των πρακτικών συνεκπαίδευσης ως διδακτικού παραδείγματος καθώς και τα εμπόδια  που θέτουν οι εφαρμοζόμενες εκπαιδευτικές πολιτικές. </w:t>
            </w:r>
          </w:p>
          <w:p w:rsidR="00CA416C" w:rsidRPr="0089190A" w:rsidRDefault="00CA416C" w:rsidP="00CA416C">
            <w:pPr>
              <w:shd w:val="clear" w:color="auto" w:fill="FFFFFF"/>
              <w:tabs>
                <w:tab w:val="left" w:pos="284"/>
              </w:tabs>
              <w:rPr>
                <w:rFonts w:ascii="Calibri" w:hAnsi="Calibri" w:cs="Calibri"/>
                <w:b w:val="0"/>
                <w:color w:val="FF0000"/>
                <w:sz w:val="18"/>
                <w:szCs w:val="18"/>
              </w:rPr>
            </w:pPr>
            <w:r w:rsidRPr="0089190A">
              <w:rPr>
                <w:rFonts w:ascii="Calibri" w:eastAsia="Calibri" w:hAnsi="Calibri" w:cs="Times New Roman"/>
                <w:b w:val="0"/>
                <w:color w:val="FF0000"/>
                <w:sz w:val="18"/>
                <w:szCs w:val="18"/>
                <w:lang w:eastAsia="en-US"/>
              </w:rPr>
              <w:t>Να αναδειχθούν η στάση και οι απόψεις  των εκπαιδευτικών για την ομαδοσυνεργατική διδασκαλία, ο προβληματισμός που αναπτύσσεται εντός της εκπαιδευτικής κοινότητας και τα αιτήματά της.</w:t>
            </w:r>
          </w:p>
          <w:p w:rsidR="00CA416C" w:rsidRPr="0089190A" w:rsidRDefault="00CA416C" w:rsidP="00CA416C">
            <w:pPr>
              <w:shd w:val="clear" w:color="auto" w:fill="FFFFFF"/>
              <w:tabs>
                <w:tab w:val="left" w:pos="284"/>
              </w:tabs>
              <w:rPr>
                <w:rFonts w:ascii="Calibri" w:hAnsi="Calibri" w:cs="Calibri"/>
                <w:b w:val="0"/>
                <w:bCs w:val="0"/>
                <w:color w:val="FF0000"/>
                <w:sz w:val="18"/>
                <w:szCs w:val="19"/>
              </w:rPr>
            </w:pPr>
            <w:r w:rsidRPr="0089190A">
              <w:rPr>
                <w:rFonts w:ascii="Calibri" w:hAnsi="Calibri" w:cs="Calibri"/>
                <w:b w:val="0"/>
                <w:color w:val="FF0000"/>
                <w:sz w:val="18"/>
                <w:szCs w:val="18"/>
              </w:rPr>
              <w:t>Να διερευνηθούν οι δυνατότητες που παρέχει το συμβούλιο της τάξης ως ένα δυναμικό εργαλείο  ανάπτυξης διαπροσωπικών σχέσεων των μαθητών, κατασκευής, οργάνωσης και συγκρότησης των σκέψεων και των ιδεών τους και συνειδητοποίησης της αναγκαιότητας για συλλογική έκφραση και δράση.</w:t>
            </w:r>
            <w:r w:rsidRPr="0089190A">
              <w:rPr>
                <w:rFonts w:ascii="Calibri" w:hAnsi="Calibri" w:cs="Calibri"/>
                <w:b w:val="0"/>
                <w:color w:val="FF0000"/>
                <w:sz w:val="18"/>
                <w:szCs w:val="19"/>
              </w:rPr>
              <w:t xml:space="preserve"> </w:t>
            </w:r>
          </w:p>
        </w:tc>
        <w:tc>
          <w:tcPr>
            <w:tcW w:w="4819" w:type="dxa"/>
            <w:shd w:val="clear" w:color="auto" w:fill="auto"/>
            <w:vAlign w:val="center"/>
          </w:tcPr>
          <w:p w:rsidR="00CA416C" w:rsidRPr="0089190A" w:rsidRDefault="00CA416C" w:rsidP="00CA416C">
            <w:pPr>
              <w:shd w:val="clear" w:color="auto" w:fill="FFFFFF"/>
              <w:tabs>
                <w:tab w:val="left" w:pos="284"/>
              </w:tabs>
              <w:ind w:right="-109" w:firstLine="14"/>
              <w:jc w:val="both"/>
              <w:rPr>
                <w:rFonts w:ascii="Calibri" w:hAnsi="Calibri" w:cs="Calibri"/>
                <w:b w:val="0"/>
                <w:bCs w:val="0"/>
                <w:color w:val="FF0000"/>
                <w:sz w:val="18"/>
                <w:szCs w:val="18"/>
              </w:rPr>
            </w:pPr>
            <w:r w:rsidRPr="0089190A">
              <w:rPr>
                <w:rFonts w:ascii="Calibri" w:hAnsi="Calibri" w:cs="Calibri"/>
                <w:b w:val="0"/>
                <w:bCs w:val="0"/>
                <w:color w:val="FF0000"/>
                <w:sz w:val="18"/>
                <w:szCs w:val="18"/>
              </w:rPr>
              <w:t>Η σχολική τάξη ως λειτουργική ομάδα επικοινωνίας και αλληλεπίδρασης. Η κοινωνική συμπεριφορά των μαθητών/τριών επηρεάζεται από τον βαθμό αναγνώρισης και  αποδοχής που απολαμβάνουν στα πλαίσια της  ομάδας και καθορίζεται από την ετοιμότητά τους να αλληλεπιδρούν θετικά με τους 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Η δημοκρατική-συλλογική συγκρότηση των σχέσεων στο εσωτερικό της παιδαγωγικής σχέσης, σε αντίθεση με την ανταγωνιστική, επιδρά αποφασιστικά στο παιδαγωγικό κλίμα  και ευνοεί τη μύηση των μαθητών σε συνεργατικά μοντέλα, σε  διαδραστικές πρακτικές με τους συνομήλικούς τους</w:t>
            </w:r>
            <w:r w:rsidRPr="0089190A">
              <w:rPr>
                <w:rFonts w:ascii="Calibri" w:eastAsia="Calibri" w:hAnsi="Calibri" w:cs="Times New Roman"/>
                <w:b w:val="0"/>
                <w:bCs w:val="0"/>
                <w:color w:val="FF0000"/>
                <w:sz w:val="18"/>
                <w:szCs w:val="18"/>
                <w:lang w:eastAsia="en-US"/>
              </w:rPr>
              <w:t xml:space="preserve"> καθώς </w:t>
            </w:r>
            <w:r w:rsidRPr="0089190A">
              <w:rPr>
                <w:rFonts w:ascii="Calibri" w:hAnsi="Calibri" w:cs="Calibri"/>
                <w:b w:val="0"/>
                <w:bCs w:val="0"/>
                <w:color w:val="FF0000"/>
                <w:sz w:val="18"/>
                <w:szCs w:val="18"/>
              </w:rPr>
              <w:t>και</w:t>
            </w:r>
            <w:r w:rsidRPr="0089190A">
              <w:rPr>
                <w:rFonts w:ascii="Calibri" w:eastAsia="Calibri" w:hAnsi="Calibri" w:cs="Times New Roman"/>
                <w:b w:val="0"/>
                <w:bCs w:val="0"/>
                <w:color w:val="FF0000"/>
                <w:sz w:val="18"/>
                <w:szCs w:val="18"/>
                <w:lang w:eastAsia="en-US"/>
              </w:rPr>
              <w:t xml:space="preserve"> στην εμπέδωση κλίματος συνεργασίας και ενότητας μεταξύ́ των μελών της ομάδας και</w:t>
            </w:r>
            <w:r w:rsidRPr="0089190A">
              <w:rPr>
                <w:rFonts w:ascii="Calibri" w:eastAsia="Calibri" w:hAnsi="Calibri" w:cs="Times New Roman"/>
                <w:color w:val="FF0000"/>
                <w:sz w:val="18"/>
                <w:szCs w:val="18"/>
                <w:lang w:eastAsia="en-US"/>
              </w:rPr>
              <w:t xml:space="preserve"> </w:t>
            </w:r>
            <w:r w:rsidRPr="0089190A">
              <w:rPr>
                <w:rFonts w:ascii="Calibri" w:eastAsia="Calibri" w:hAnsi="Calibri" w:cs="Times New Roman"/>
                <w:b w:val="0"/>
                <w:bCs w:val="0"/>
                <w:color w:val="FF0000"/>
                <w:sz w:val="18"/>
                <w:szCs w:val="18"/>
                <w:lang w:eastAsia="en-US"/>
              </w:rPr>
              <w:t>κατανόησης τόσο των δικών τους αναγκών και συναισθημάτων όσο και των άλλων</w:t>
            </w:r>
            <w:r w:rsidRPr="0089190A">
              <w:rPr>
                <w:rFonts w:ascii="Calibri" w:hAnsi="Calibri" w:cs="Calibri"/>
                <w:b w:val="0"/>
                <w:bCs w:val="0"/>
                <w:color w:val="FF0000"/>
                <w:sz w:val="18"/>
                <w:szCs w:val="18"/>
              </w:rPr>
              <w:t xml:space="preserve">. </w:t>
            </w:r>
          </w:p>
          <w:p w:rsidR="00CA416C" w:rsidRPr="0089190A" w:rsidRDefault="00CA416C" w:rsidP="00CA416C">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eastAsia="Calibri" w:hAnsi="Calibri" w:cs="Times New Roman"/>
                <w:b w:val="0"/>
                <w:bCs w:val="0"/>
                <w:color w:val="FF0000"/>
                <w:sz w:val="18"/>
                <w:szCs w:val="18"/>
                <w:lang w:eastAsia="en-US"/>
              </w:rPr>
              <w:t>Αντιμετώπιση των διαφορών μέσα από δημοκρατικό διάλογο, με συμπεριληπτική και ενταξιακή κατεύθυνση, με ανάπτυξη συλλογικότητας και αλληλεγγύης μεταξύ των μαθητών/τριών.</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3"/>
            <w:shd w:val="clear" w:color="auto" w:fill="auto"/>
            <w:vAlign w:val="center"/>
          </w:tcPr>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τον βαθμό αναγνώρισης και αποδοχής που απολαμβάνουν</w:t>
            </w:r>
            <w:r w:rsidR="007D42D8">
              <w:rPr>
                <w:rFonts w:ascii="Calibri" w:hAnsi="Calibri" w:cs="Calibri"/>
                <w:b w:val="0"/>
                <w:bCs w:val="0"/>
                <w:sz w:val="18"/>
                <w:szCs w:val="19"/>
              </w:rPr>
              <w:t xml:space="preserve"> </w:t>
            </w:r>
            <w:r w:rsidR="007D42D8" w:rsidRPr="00BD008F">
              <w:rPr>
                <w:rFonts w:ascii="Calibri" w:hAnsi="Calibri" w:cs="Calibri"/>
                <w:b w:val="0"/>
                <w:bCs w:val="0"/>
                <w:sz w:val="18"/>
                <w:szCs w:val="19"/>
              </w:rPr>
              <w:t>στο πλαίσιο</w:t>
            </w:r>
            <w:r w:rsidR="007D42D8">
              <w:rPr>
                <w:rFonts w:ascii="Calibri" w:hAnsi="Calibri" w:cs="Calibri"/>
                <w:b w:val="0"/>
                <w:bCs w:val="0"/>
                <w:color w:val="4472C4"/>
                <w:sz w:val="18"/>
                <w:szCs w:val="19"/>
              </w:rPr>
              <w:t xml:space="preserve"> </w:t>
            </w:r>
            <w:r w:rsidRPr="00325450">
              <w:rPr>
                <w:rFonts w:ascii="Calibri" w:hAnsi="Calibri" w:cs="Calibri"/>
                <w:b w:val="0"/>
                <w:bCs w:val="0"/>
                <w:sz w:val="18"/>
                <w:szCs w:val="19"/>
              </w:rPr>
              <w:t xml:space="preserve"> της ομάδας και καθορίζεται από την ετοιμότητ</w:t>
            </w:r>
            <w:r w:rsidR="00C05E0A" w:rsidRPr="00C05E0A">
              <w:rPr>
                <w:rFonts w:ascii="Calibri" w:hAnsi="Calibri" w:cs="Calibri"/>
                <w:b w:val="0"/>
                <w:bCs w:val="0"/>
                <w:sz w:val="18"/>
                <w:szCs w:val="19"/>
              </w:rPr>
              <w:t>ά</w:t>
            </w:r>
            <w:r w:rsidRPr="00325450">
              <w:rPr>
                <w:rFonts w:ascii="Calibri" w:hAnsi="Calibri" w:cs="Calibri"/>
                <w:b w:val="0"/>
                <w:bCs w:val="0"/>
                <w:sz w:val="18"/>
                <w:szCs w:val="19"/>
              </w:rPr>
              <w:t xml:space="preserve"> τους να αλληλεπιδρούν θετικά με τους συνομηλίκους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Στο πλαίσιο αυτό θα αναδειχθούν:</w:t>
            </w:r>
          </w:p>
          <w:p w:rsidR="00F94C72" w:rsidRPr="00325450" w:rsidRDefault="00F94C72"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bCs w:val="0"/>
                <w:sz w:val="18"/>
                <w:szCs w:val="19"/>
              </w:rPr>
              <w:t>Α) Η δυνατότητα</w:t>
            </w:r>
            <w:r w:rsidRPr="00325450">
              <w:rPr>
                <w:rFonts w:ascii="Calibri" w:hAnsi="Calibri" w:cs="Calibri"/>
                <w:b w:val="0"/>
                <w:sz w:val="18"/>
                <w:szCs w:val="19"/>
              </w:rPr>
              <w:t xml:space="preserve"> λειτουργίας της σχολικής τάξης ως κοινότητας μάθησης, σε ένα συνεργατικό πλαίσιο δημοκρατίας και ισοτιμίας. </w:t>
            </w:r>
          </w:p>
          <w:p w:rsidR="00E42C47" w:rsidRPr="00325450" w:rsidRDefault="00F94C72"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sz w:val="18"/>
                <w:szCs w:val="19"/>
              </w:rPr>
              <w:t xml:space="preserve">Β) </w:t>
            </w:r>
            <w:r w:rsidR="00E42C47" w:rsidRPr="00325450">
              <w:rPr>
                <w:rFonts w:ascii="Calibri" w:hAnsi="Calibri" w:cs="Calibri"/>
                <w:b w:val="0"/>
                <w:sz w:val="18"/>
                <w:szCs w:val="19"/>
              </w:rPr>
              <w:t>Οι δράσεις συνεκπαίδευσης οι οποίες συμβάλλουν, τόσο στην κοινωνική αποδοχή και ένταξη, όσο και στη συνεργασία μεταξύ ομηλίκων μαθητών με ή χωρίς αναπηρία.</w:t>
            </w:r>
          </w:p>
          <w:p w:rsidR="00F94C72" w:rsidRPr="00325450" w:rsidRDefault="00F94C72" w:rsidP="00F94C72">
            <w:pPr>
              <w:shd w:val="clear" w:color="auto" w:fill="FFFFFF"/>
              <w:tabs>
                <w:tab w:val="left" w:pos="284"/>
              </w:tabs>
              <w:ind w:right="-109"/>
              <w:jc w:val="both"/>
              <w:rPr>
                <w:rFonts w:ascii="Calibri" w:hAnsi="Calibri" w:cs="Calibri"/>
                <w:b w:val="0"/>
                <w:bCs w:val="0"/>
                <w:sz w:val="18"/>
                <w:szCs w:val="19"/>
              </w:rPr>
            </w:pPr>
            <w:r w:rsidRPr="00325450">
              <w:rPr>
                <w:rFonts w:ascii="Calibri" w:hAnsi="Calibri" w:cs="Calibri"/>
                <w:b w:val="0"/>
                <w:bCs w:val="0"/>
                <w:sz w:val="18"/>
                <w:szCs w:val="19"/>
              </w:rPr>
              <w:t>Γ) Η αξία της δημοκρατικής-συλλογικής συγκρότησης στο εσωτερικό της παιδαγωγικής σχέσης και η επίδρασή της στη διαμόρφωση του κατάλληλου παιδαγωγικού κλίματος και των προϋποθέσεων μύησης των μαθητών στο συνεργατικό μοντέλο μάθησης.</w:t>
            </w:r>
          </w:p>
          <w:p w:rsidR="00F94C72" w:rsidRPr="00325450" w:rsidRDefault="00E42C47"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sz w:val="18"/>
                <w:szCs w:val="19"/>
              </w:rPr>
              <w:t xml:space="preserve">Δ) Οι δυνατότητες που παρέχουν </w:t>
            </w:r>
            <w:r w:rsidR="00AB7304" w:rsidRPr="00325450">
              <w:rPr>
                <w:rFonts w:ascii="Calibri" w:hAnsi="Calibri" w:cs="Calibri"/>
                <w:b w:val="0"/>
                <w:sz w:val="18"/>
                <w:szCs w:val="19"/>
              </w:rPr>
              <w:t xml:space="preserve">οι </w:t>
            </w:r>
            <w:r w:rsidRPr="00325450">
              <w:rPr>
                <w:rFonts w:ascii="Calibri" w:hAnsi="Calibri" w:cs="Calibri"/>
                <w:b w:val="0"/>
                <w:sz w:val="18"/>
                <w:szCs w:val="19"/>
              </w:rPr>
              <w:t>συνεργατικές πρακτικές</w:t>
            </w:r>
            <w:r w:rsidR="00F94C72" w:rsidRPr="00325450">
              <w:rPr>
                <w:rFonts w:ascii="Calibri" w:hAnsi="Calibri" w:cs="Calibri"/>
                <w:b w:val="0"/>
                <w:sz w:val="18"/>
                <w:szCs w:val="19"/>
              </w:rPr>
              <w:t xml:space="preserve"> </w:t>
            </w:r>
            <w:r w:rsidR="00AB7304" w:rsidRPr="00325450">
              <w:rPr>
                <w:rFonts w:ascii="Calibri" w:hAnsi="Calibri" w:cs="Calibri"/>
                <w:b w:val="0"/>
                <w:sz w:val="18"/>
                <w:szCs w:val="19"/>
              </w:rPr>
              <w:t xml:space="preserve">και κατάλληλα εκπαιδευτικά λογισμικά και προγράμματα, ως </w:t>
            </w:r>
            <w:r w:rsidR="00F94C72" w:rsidRPr="00325450">
              <w:rPr>
                <w:rFonts w:ascii="Calibri" w:hAnsi="Calibri" w:cs="Calibri"/>
                <w:b w:val="0"/>
                <w:sz w:val="18"/>
                <w:szCs w:val="19"/>
              </w:rPr>
              <w:t>δυναμικ</w:t>
            </w:r>
            <w:r w:rsidR="00AB7304" w:rsidRPr="00325450">
              <w:rPr>
                <w:rFonts w:ascii="Calibri" w:hAnsi="Calibri" w:cs="Calibri"/>
                <w:b w:val="0"/>
                <w:sz w:val="18"/>
                <w:szCs w:val="19"/>
              </w:rPr>
              <w:t>ά εργαλεία</w:t>
            </w:r>
            <w:r w:rsidR="00F94C72" w:rsidRPr="00325450">
              <w:rPr>
                <w:rFonts w:ascii="Calibri" w:hAnsi="Calibri" w:cs="Calibri"/>
                <w:b w:val="0"/>
                <w:sz w:val="18"/>
                <w:szCs w:val="19"/>
              </w:rPr>
              <w:t xml:space="preserve">  ανάπτυξης των διαπροσωπικών σχέσεων των μαθητών, κατασκευής, οργάνωσης και συγκρότησης των σκέψεων και των ιδεών </w:t>
            </w:r>
            <w:r w:rsidRPr="00325450">
              <w:rPr>
                <w:rFonts w:ascii="Calibri" w:hAnsi="Calibri" w:cs="Calibri"/>
                <w:b w:val="0"/>
                <w:sz w:val="18"/>
                <w:szCs w:val="19"/>
              </w:rPr>
              <w:t>τους</w:t>
            </w:r>
            <w:r w:rsidR="00F94C72" w:rsidRPr="00325450">
              <w:rPr>
                <w:rFonts w:ascii="Calibri" w:hAnsi="Calibri" w:cs="Calibri"/>
                <w:b w:val="0"/>
                <w:sz w:val="18"/>
                <w:szCs w:val="19"/>
              </w:rPr>
              <w:t xml:space="preserve">, και συνειδητοποίησης </w:t>
            </w:r>
            <w:r w:rsidR="00C05E0A" w:rsidRPr="00BD008F">
              <w:rPr>
                <w:rFonts w:ascii="Calibri" w:hAnsi="Calibri" w:cs="Calibri"/>
                <w:b w:val="0"/>
                <w:sz w:val="18"/>
                <w:szCs w:val="19"/>
              </w:rPr>
              <w:t>της</w:t>
            </w:r>
            <w:r w:rsidR="00C05E0A" w:rsidRPr="00C05E0A">
              <w:rPr>
                <w:rFonts w:ascii="Calibri" w:hAnsi="Calibri" w:cs="Calibri"/>
                <w:b w:val="0"/>
                <w:sz w:val="18"/>
                <w:szCs w:val="19"/>
              </w:rPr>
              <w:t xml:space="preserve"> </w:t>
            </w:r>
            <w:r w:rsidR="00F94C72" w:rsidRPr="00325450">
              <w:rPr>
                <w:rFonts w:ascii="Calibri" w:hAnsi="Calibri" w:cs="Calibri"/>
                <w:b w:val="0"/>
                <w:sz w:val="18"/>
                <w:szCs w:val="19"/>
              </w:rPr>
              <w:t>αναγκαιότητας για συλλογική έκφραση και δράση.</w:t>
            </w:r>
          </w:p>
          <w:p w:rsidR="000838D6" w:rsidRPr="00C651BC" w:rsidRDefault="000838D6" w:rsidP="00AB7304">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sz w:val="18"/>
                <w:szCs w:val="19"/>
              </w:rPr>
              <w:t>Στ) Η</w:t>
            </w:r>
            <w:r w:rsidR="00490AC4" w:rsidRPr="00325450">
              <w:rPr>
                <w:rFonts w:ascii="Calibri" w:hAnsi="Calibri" w:cs="Calibri"/>
                <w:b w:val="0"/>
                <w:sz w:val="18"/>
                <w:szCs w:val="19"/>
              </w:rPr>
              <w:t xml:space="preserve"> </w:t>
            </w:r>
            <w:r w:rsidRPr="00325450">
              <w:rPr>
                <w:rFonts w:ascii="Calibri" w:hAnsi="Calibri" w:cs="Calibri"/>
                <w:b w:val="0"/>
                <w:sz w:val="18"/>
                <w:szCs w:val="19"/>
              </w:rPr>
              <w:t xml:space="preserve">αναγκαιότητα των κατάλληλων χώρων και των αναγκαίων υποστηρικτικών δομών στο </w:t>
            </w:r>
            <w:r w:rsidR="00AB7304" w:rsidRPr="00325450">
              <w:rPr>
                <w:rFonts w:ascii="Calibri" w:hAnsi="Calibri" w:cs="Calibri"/>
                <w:b w:val="0"/>
                <w:sz w:val="18"/>
                <w:szCs w:val="19"/>
              </w:rPr>
              <w:t>Ειδικό  Σ</w:t>
            </w:r>
            <w:r w:rsidRPr="00325450">
              <w:rPr>
                <w:rFonts w:ascii="Calibri" w:hAnsi="Calibri" w:cs="Calibri"/>
                <w:b w:val="0"/>
                <w:sz w:val="18"/>
                <w:szCs w:val="19"/>
              </w:rPr>
              <w:t>χολείο.</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F94C72" w:rsidRPr="003B6C7C" w:rsidRDefault="00F94C72" w:rsidP="00F94C72">
            <w:pPr>
              <w:jc w:val="center"/>
              <w:rPr>
                <w:rFonts w:cs="Calibri"/>
              </w:rPr>
            </w:pPr>
            <w:r w:rsidRPr="003B6C7C">
              <w:rPr>
                <w:rFonts w:cs="Calibri"/>
              </w:rPr>
              <w:t>υλοποίησης</w:t>
            </w:r>
          </w:p>
        </w:tc>
        <w:tc>
          <w:tcPr>
            <w:tcW w:w="9264" w:type="dxa"/>
            <w:gridSpan w:val="3"/>
            <w:shd w:val="clear" w:color="auto" w:fill="auto"/>
            <w:vAlign w:val="center"/>
          </w:tcPr>
          <w:p w:rsidR="00F94C72" w:rsidRPr="00BD008F" w:rsidRDefault="00F94C72" w:rsidP="00F94C72">
            <w:pPr>
              <w:shd w:val="clear" w:color="auto" w:fill="FFFFFF"/>
              <w:tabs>
                <w:tab w:val="left" w:pos="284"/>
              </w:tabs>
              <w:ind w:right="-109"/>
              <w:jc w:val="both"/>
              <w:rPr>
                <w:rFonts w:ascii="Calibri" w:hAnsi="Calibri" w:cs="Calibri"/>
                <w:b w:val="0"/>
                <w:bCs w:val="0"/>
                <w:sz w:val="18"/>
                <w:szCs w:val="19"/>
              </w:rPr>
            </w:pPr>
            <w:r w:rsidRPr="00325450">
              <w:rPr>
                <w:rFonts w:ascii="Calibri" w:hAnsi="Calibri" w:cs="Calibri"/>
                <w:b w:val="0"/>
                <w:bCs w:val="0"/>
                <w:sz w:val="18"/>
                <w:szCs w:val="19"/>
              </w:rPr>
              <w:t>1. Συμμετοχή σε διαδικτυακή επιστημονική ημερίδα</w:t>
            </w:r>
            <w:r w:rsidR="00BD008F">
              <w:rPr>
                <w:rFonts w:ascii="Calibri" w:hAnsi="Calibri" w:cs="Calibri"/>
                <w:b w:val="0"/>
                <w:bCs w:val="0"/>
                <w:sz w:val="18"/>
                <w:szCs w:val="19"/>
              </w:rPr>
              <w:t xml:space="preserve"> </w:t>
            </w:r>
            <w:r w:rsidRPr="00325450">
              <w:rPr>
                <w:rFonts w:ascii="Calibri" w:hAnsi="Calibri" w:cs="Calibri"/>
                <w:b w:val="0"/>
                <w:bCs w:val="0"/>
                <w:sz w:val="18"/>
                <w:szCs w:val="19"/>
              </w:rPr>
              <w:t xml:space="preserve">(Ιανουάριος </w:t>
            </w:r>
            <w:r w:rsidR="00490AC4" w:rsidRPr="00325450">
              <w:rPr>
                <w:rFonts w:ascii="Calibri" w:hAnsi="Calibri" w:cs="Calibri"/>
                <w:b w:val="0"/>
                <w:bCs w:val="0"/>
                <w:sz w:val="18"/>
                <w:szCs w:val="19"/>
              </w:rPr>
              <w:t xml:space="preserve">– Φεβρουάριος </w:t>
            </w:r>
            <w:r w:rsidRPr="00325450">
              <w:rPr>
                <w:rFonts w:ascii="Calibri" w:hAnsi="Calibri" w:cs="Calibri"/>
                <w:b w:val="0"/>
                <w:bCs w:val="0"/>
                <w:sz w:val="18"/>
                <w:szCs w:val="19"/>
              </w:rPr>
              <w:t>2025)</w:t>
            </w:r>
            <w:r w:rsidR="00C05E0A" w:rsidRPr="00BD008F">
              <w:rPr>
                <w:rFonts w:ascii="Calibri" w:hAnsi="Calibri" w:cs="Calibri"/>
                <w:b w:val="0"/>
                <w:bCs w:val="0"/>
                <w:sz w:val="18"/>
                <w:szCs w:val="19"/>
              </w:rPr>
              <w:t>.</w:t>
            </w:r>
          </w:p>
          <w:p w:rsidR="00F94C72" w:rsidRPr="00325450" w:rsidRDefault="0089190A" w:rsidP="0006645C">
            <w:pPr>
              <w:shd w:val="clear" w:color="auto" w:fill="FFFFFF"/>
              <w:tabs>
                <w:tab w:val="left" w:pos="284"/>
              </w:tabs>
              <w:ind w:right="-109" w:firstLine="14"/>
              <w:jc w:val="both"/>
              <w:rPr>
                <w:rFonts w:ascii="Calibri" w:hAnsi="Calibri" w:cs="Calibri"/>
                <w:b w:val="0"/>
                <w:bCs w:val="0"/>
                <w:sz w:val="18"/>
                <w:szCs w:val="19"/>
              </w:rPr>
            </w:pPr>
            <w:r>
              <w:rPr>
                <w:rFonts w:ascii="Calibri" w:hAnsi="Calibri" w:cs="Calibri"/>
                <w:b w:val="0"/>
                <w:bCs w:val="0"/>
                <w:sz w:val="18"/>
                <w:szCs w:val="19"/>
              </w:rPr>
              <w:t>2</w:t>
            </w:r>
            <w:r w:rsidR="00F94C72" w:rsidRPr="00325450">
              <w:rPr>
                <w:rFonts w:ascii="Calibri" w:hAnsi="Calibri" w:cs="Calibri"/>
                <w:b w:val="0"/>
                <w:bCs w:val="0"/>
                <w:sz w:val="18"/>
                <w:szCs w:val="19"/>
              </w:rPr>
              <w:t>. Ηλεκτρονική έκδοση πρακτικών ημερίδας (Απρίλιος – Μάιος 202</w:t>
            </w:r>
            <w:r w:rsidR="0006645C">
              <w:rPr>
                <w:rFonts w:ascii="Calibri" w:hAnsi="Calibri" w:cs="Calibri"/>
                <w:b w:val="0"/>
                <w:bCs w:val="0"/>
                <w:sz w:val="18"/>
                <w:szCs w:val="19"/>
              </w:rPr>
              <w:t>5</w:t>
            </w:r>
            <w:r w:rsidR="00F94C72" w:rsidRPr="00325450">
              <w:rPr>
                <w:rFonts w:ascii="Calibri" w:hAnsi="Calibri" w:cs="Calibri"/>
                <w:b w:val="0"/>
                <w:bCs w:val="0"/>
                <w:sz w:val="18"/>
                <w:szCs w:val="19"/>
              </w:rPr>
              <w:t>).</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00E42C47">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3"/>
            <w:shd w:val="clear" w:color="auto" w:fill="auto"/>
            <w:vAlign w:val="center"/>
          </w:tcPr>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 xml:space="preserve">Για την υλοποίηση </w:t>
            </w:r>
            <w:r w:rsidR="00E42C47" w:rsidRPr="00325450">
              <w:rPr>
                <w:rFonts w:ascii="Calibri" w:hAnsi="Calibri" w:cs="Calibri"/>
                <w:b w:val="0"/>
                <w:bCs w:val="0"/>
                <w:sz w:val="18"/>
                <w:szCs w:val="19"/>
              </w:rPr>
              <w:t>τους</w:t>
            </w:r>
            <w:r w:rsidRPr="00325450">
              <w:rPr>
                <w:rFonts w:ascii="Calibri" w:hAnsi="Calibri" w:cs="Calibri"/>
                <w:b w:val="0"/>
                <w:bCs w:val="0"/>
                <w:sz w:val="18"/>
                <w:szCs w:val="19"/>
              </w:rPr>
              <w:t xml:space="preserve"> Δράσης απαιτείται: </w:t>
            </w:r>
          </w:p>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 xml:space="preserve">1. Η συνεργασία με ειδικούς επιστήμονες, παιδαγωγούς και ερευνητές που ασχολούνται με </w:t>
            </w:r>
            <w:r w:rsidR="00C05E0A" w:rsidRPr="00BD008F">
              <w:rPr>
                <w:rFonts w:ascii="Calibri" w:hAnsi="Calibri" w:cs="Calibri"/>
                <w:b w:val="0"/>
                <w:bCs w:val="0"/>
                <w:sz w:val="18"/>
                <w:szCs w:val="19"/>
              </w:rPr>
              <w:t>τις</w:t>
            </w:r>
            <w:r w:rsidR="00C05E0A" w:rsidRPr="00C05E0A">
              <w:rPr>
                <w:rFonts w:ascii="Calibri" w:hAnsi="Calibri" w:cs="Calibri"/>
                <w:b w:val="0"/>
                <w:bCs w:val="0"/>
                <w:color w:val="0070C0"/>
                <w:sz w:val="18"/>
                <w:szCs w:val="19"/>
              </w:rPr>
              <w:t xml:space="preserve"> </w:t>
            </w:r>
            <w:r w:rsidRPr="00325450">
              <w:rPr>
                <w:rFonts w:ascii="Calibri" w:hAnsi="Calibri" w:cs="Calibri"/>
                <w:b w:val="0"/>
                <w:bCs w:val="0"/>
                <w:sz w:val="18"/>
                <w:szCs w:val="19"/>
              </w:rPr>
              <w:t xml:space="preserve">συνεργατικές μορφές μάθησης και διδασκαλίας με έμφαση στο συμβούλιο τάξης και τη δημοκρατική-συλλογική οργάνωση </w:t>
            </w:r>
            <w:r w:rsidR="00C05E0A" w:rsidRPr="00BD008F">
              <w:rPr>
                <w:rFonts w:ascii="Calibri" w:hAnsi="Calibri" w:cs="Calibri"/>
                <w:b w:val="0"/>
                <w:bCs w:val="0"/>
                <w:sz w:val="18"/>
                <w:szCs w:val="19"/>
              </w:rPr>
              <w:t>της</w:t>
            </w:r>
            <w:r w:rsidR="00C05E0A" w:rsidRPr="00C05E0A">
              <w:rPr>
                <w:rFonts w:ascii="Calibri" w:hAnsi="Calibri" w:cs="Calibri"/>
                <w:b w:val="0"/>
                <w:bCs w:val="0"/>
                <w:color w:val="0070C0"/>
                <w:sz w:val="18"/>
                <w:szCs w:val="19"/>
              </w:rPr>
              <w:t xml:space="preserve"> </w:t>
            </w:r>
            <w:r w:rsidRPr="00325450">
              <w:rPr>
                <w:rFonts w:ascii="Calibri" w:hAnsi="Calibri" w:cs="Calibri"/>
                <w:b w:val="0"/>
                <w:bCs w:val="0"/>
                <w:sz w:val="18"/>
                <w:szCs w:val="19"/>
              </w:rPr>
              <w:t xml:space="preserve">σχολικής τάξης. </w:t>
            </w:r>
          </w:p>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 xml:space="preserve">2. Η συνεργασία με εκπαιδευτικούς ή ομάδες εκπαιδευτικών που εφαρμόζουν στην καθημερινή διδακτική πράξη συνεργατικές μορφές μάθησης και διδασκαλίας.  </w:t>
            </w:r>
          </w:p>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 xml:space="preserve">3. Η χρήση ΤΠΕ για την αναμετάδοση </w:t>
            </w:r>
            <w:r w:rsidR="00C05E0A" w:rsidRPr="00BD008F">
              <w:rPr>
                <w:rFonts w:ascii="Calibri" w:hAnsi="Calibri" w:cs="Calibri"/>
                <w:b w:val="0"/>
                <w:bCs w:val="0"/>
                <w:sz w:val="18"/>
                <w:szCs w:val="19"/>
              </w:rPr>
              <w:t>της</w:t>
            </w:r>
            <w:r w:rsidR="00C05E0A" w:rsidRPr="00C05E0A">
              <w:rPr>
                <w:rFonts w:ascii="Calibri" w:hAnsi="Calibri" w:cs="Calibri"/>
                <w:b w:val="0"/>
                <w:bCs w:val="0"/>
                <w:color w:val="0070C0"/>
                <w:sz w:val="18"/>
                <w:szCs w:val="19"/>
              </w:rPr>
              <w:t xml:space="preserve"> </w:t>
            </w:r>
            <w:r w:rsidRPr="00325450">
              <w:rPr>
                <w:rFonts w:ascii="Calibri" w:hAnsi="Calibri" w:cs="Calibri"/>
                <w:b w:val="0"/>
                <w:bCs w:val="0"/>
                <w:sz w:val="18"/>
                <w:szCs w:val="19"/>
              </w:rPr>
              <w:t>ημερίδας. Η χρήση ηλεκτρονικών μέσων  καταγραφής, απομαγνητοφώνησης, σελιδοποίησης και δημοσίευσης του υλικού που θα παραχθεί.</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Κριτήρια</w:t>
            </w:r>
            <w:r w:rsidRPr="003B6C7C">
              <w:rPr>
                <w:rFonts w:cs="Calibri"/>
                <w:spacing w:val="-3"/>
              </w:rPr>
              <w:t xml:space="preserve"> </w:t>
            </w:r>
            <w:r w:rsidRPr="003B6C7C">
              <w:rPr>
                <w:rFonts w:cs="Calibri"/>
              </w:rPr>
              <w:t xml:space="preserve">επιτυχίας </w:t>
            </w:r>
            <w:r w:rsidR="00E42C47">
              <w:rPr>
                <w:rFonts w:cs="Calibri"/>
              </w:rPr>
              <w:t>τους</w:t>
            </w:r>
            <w:r w:rsidRPr="003B6C7C">
              <w:rPr>
                <w:rFonts w:cs="Calibri"/>
                <w:spacing w:val="-6"/>
              </w:rPr>
              <w:t xml:space="preserve"> </w:t>
            </w:r>
            <w:r w:rsidRPr="003B6C7C">
              <w:rPr>
                <w:rFonts w:cs="Calibri"/>
              </w:rPr>
              <w:t>Δράσης</w:t>
            </w:r>
          </w:p>
        </w:tc>
        <w:tc>
          <w:tcPr>
            <w:tcW w:w="9264" w:type="dxa"/>
            <w:gridSpan w:val="3"/>
            <w:shd w:val="clear" w:color="auto" w:fill="auto"/>
            <w:vAlign w:val="center"/>
          </w:tcPr>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bCs w:val="0"/>
                <w:sz w:val="18"/>
                <w:szCs w:val="19"/>
              </w:rPr>
              <w:t>1. Η προβολή σύγχρονων επιστημονικών προσεγγίσεων και διεθνών εμπειριών.</w:t>
            </w:r>
          </w:p>
          <w:p w:rsidR="00F94C72" w:rsidRPr="00325450" w:rsidRDefault="00F94C72"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bCs w:val="0"/>
                <w:sz w:val="18"/>
                <w:szCs w:val="19"/>
              </w:rPr>
              <w:t xml:space="preserve">2. Ο βαθμός ανάδειξης </w:t>
            </w:r>
            <w:r w:rsidR="00C05E0A" w:rsidRPr="00BD008F">
              <w:rPr>
                <w:rFonts w:ascii="Calibri" w:hAnsi="Calibri" w:cs="Calibri"/>
                <w:b w:val="0"/>
                <w:bCs w:val="0"/>
                <w:sz w:val="18"/>
                <w:szCs w:val="19"/>
              </w:rPr>
              <w:t>της</w:t>
            </w:r>
            <w:r w:rsidR="00C05E0A" w:rsidRPr="00C05E0A">
              <w:rPr>
                <w:rFonts w:ascii="Calibri" w:hAnsi="Calibri" w:cs="Calibri"/>
                <w:b w:val="0"/>
                <w:bCs w:val="0"/>
                <w:color w:val="0070C0"/>
                <w:sz w:val="18"/>
                <w:szCs w:val="19"/>
              </w:rPr>
              <w:t xml:space="preserve"> </w:t>
            </w:r>
            <w:r w:rsidRPr="00325450">
              <w:rPr>
                <w:rFonts w:ascii="Calibri" w:hAnsi="Calibri" w:cs="Calibri"/>
                <w:b w:val="0"/>
                <w:bCs w:val="0"/>
                <w:sz w:val="18"/>
                <w:szCs w:val="19"/>
              </w:rPr>
              <w:t>δυνατότητας</w:t>
            </w:r>
            <w:r w:rsidRPr="00325450">
              <w:rPr>
                <w:rFonts w:ascii="Calibri" w:hAnsi="Calibri" w:cs="Calibri"/>
                <w:b w:val="0"/>
                <w:sz w:val="18"/>
                <w:szCs w:val="19"/>
              </w:rPr>
              <w:t xml:space="preserve"> λειτουργίας </w:t>
            </w:r>
            <w:r w:rsidR="00C05E0A" w:rsidRPr="00BD008F">
              <w:rPr>
                <w:rFonts w:ascii="Calibri" w:hAnsi="Calibri" w:cs="Calibri"/>
                <w:b w:val="0"/>
                <w:sz w:val="18"/>
                <w:szCs w:val="19"/>
              </w:rPr>
              <w:t>της</w:t>
            </w:r>
            <w:r w:rsidR="00C05E0A" w:rsidRPr="00C05E0A">
              <w:rPr>
                <w:rFonts w:ascii="Calibri" w:hAnsi="Calibri" w:cs="Calibri"/>
                <w:b w:val="0"/>
                <w:color w:val="0070C0"/>
                <w:sz w:val="18"/>
                <w:szCs w:val="19"/>
              </w:rPr>
              <w:t xml:space="preserve"> </w:t>
            </w:r>
            <w:r w:rsidRPr="00325450">
              <w:rPr>
                <w:rFonts w:ascii="Calibri" w:hAnsi="Calibri" w:cs="Calibri"/>
                <w:b w:val="0"/>
                <w:sz w:val="18"/>
                <w:szCs w:val="19"/>
              </w:rPr>
              <w:t>σχολικής τάξης ως κοινότητας μάθησης, σε ένα συνεργατικό πλαίσιο δημοκρατίας</w:t>
            </w:r>
            <w:r w:rsidR="00490AC4" w:rsidRPr="00325450">
              <w:rPr>
                <w:rFonts w:ascii="Calibri" w:hAnsi="Calibri" w:cs="Calibri"/>
                <w:b w:val="0"/>
                <w:sz w:val="18"/>
                <w:szCs w:val="19"/>
              </w:rPr>
              <w:t xml:space="preserve"> και ισοτιμίας.</w:t>
            </w:r>
          </w:p>
          <w:p w:rsidR="00F94C72" w:rsidRPr="00325450" w:rsidRDefault="00F94C72"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sz w:val="18"/>
                <w:szCs w:val="19"/>
              </w:rPr>
              <w:t xml:space="preserve">3. Ο βαθμός επιστημονικής θεμελίωσης </w:t>
            </w:r>
            <w:r w:rsidR="00C05E0A" w:rsidRPr="00BD008F">
              <w:rPr>
                <w:rFonts w:ascii="Calibri" w:hAnsi="Calibri" w:cs="Calibri"/>
                <w:b w:val="0"/>
                <w:sz w:val="18"/>
                <w:szCs w:val="19"/>
              </w:rPr>
              <w:t>της</w:t>
            </w:r>
            <w:r w:rsidR="00C05E0A" w:rsidRPr="00C05E0A">
              <w:rPr>
                <w:rFonts w:ascii="Calibri" w:hAnsi="Calibri" w:cs="Calibri"/>
                <w:b w:val="0"/>
                <w:color w:val="0070C0"/>
                <w:sz w:val="18"/>
                <w:szCs w:val="19"/>
              </w:rPr>
              <w:t xml:space="preserve"> </w:t>
            </w:r>
            <w:r w:rsidRPr="00325450">
              <w:rPr>
                <w:rFonts w:ascii="Calibri" w:hAnsi="Calibri" w:cs="Calibri"/>
                <w:b w:val="0"/>
                <w:sz w:val="18"/>
                <w:szCs w:val="19"/>
              </w:rPr>
              <w:t xml:space="preserve">αντίφασης ανάμεσα στον όγκο </w:t>
            </w:r>
            <w:r w:rsidR="00C05E0A" w:rsidRPr="00BD008F">
              <w:rPr>
                <w:rFonts w:ascii="Calibri" w:hAnsi="Calibri" w:cs="Calibri"/>
                <w:b w:val="0"/>
                <w:sz w:val="18"/>
                <w:szCs w:val="19"/>
              </w:rPr>
              <w:t>της</w:t>
            </w:r>
            <w:r w:rsidR="00C05E0A" w:rsidRPr="00C05E0A">
              <w:rPr>
                <w:rFonts w:ascii="Calibri" w:hAnsi="Calibri" w:cs="Calibri"/>
                <w:b w:val="0"/>
                <w:color w:val="0070C0"/>
                <w:sz w:val="18"/>
                <w:szCs w:val="19"/>
              </w:rPr>
              <w:t xml:space="preserve"> </w:t>
            </w:r>
            <w:r w:rsidRPr="00325450">
              <w:rPr>
                <w:rFonts w:ascii="Calibri" w:hAnsi="Calibri" w:cs="Calibri"/>
                <w:b w:val="0"/>
                <w:sz w:val="18"/>
                <w:szCs w:val="19"/>
              </w:rPr>
              <w:t xml:space="preserve">διδακτέας ύλης και </w:t>
            </w:r>
            <w:r w:rsidR="00E42C47" w:rsidRPr="00325450">
              <w:rPr>
                <w:rFonts w:ascii="Calibri" w:hAnsi="Calibri" w:cs="Calibri"/>
                <w:b w:val="0"/>
                <w:sz w:val="18"/>
                <w:szCs w:val="19"/>
              </w:rPr>
              <w:t>τους</w:t>
            </w:r>
            <w:r w:rsidRPr="00325450">
              <w:rPr>
                <w:rFonts w:ascii="Calibri" w:hAnsi="Calibri" w:cs="Calibri"/>
                <w:b w:val="0"/>
                <w:sz w:val="18"/>
                <w:szCs w:val="19"/>
              </w:rPr>
              <w:t xml:space="preserve"> αργούς ρυθμούς που απαιτεί η συνεργατική διδασκαλία, ως δομικής αντίφασης του σχολικού προγράμματος σπουδών. </w:t>
            </w:r>
          </w:p>
          <w:p w:rsidR="00F94C72" w:rsidRPr="00325450" w:rsidRDefault="00F94C72" w:rsidP="00F94C72">
            <w:pPr>
              <w:shd w:val="clear" w:color="auto" w:fill="FFFFFF"/>
              <w:tabs>
                <w:tab w:val="left" w:pos="284"/>
              </w:tabs>
              <w:ind w:right="-109" w:firstLine="14"/>
              <w:jc w:val="both"/>
              <w:rPr>
                <w:rFonts w:ascii="Calibri" w:hAnsi="Calibri" w:cs="Calibri"/>
                <w:b w:val="0"/>
                <w:bCs w:val="0"/>
                <w:sz w:val="18"/>
                <w:szCs w:val="19"/>
              </w:rPr>
            </w:pPr>
            <w:r w:rsidRPr="00325450">
              <w:rPr>
                <w:rFonts w:ascii="Calibri" w:hAnsi="Calibri" w:cs="Calibri"/>
                <w:b w:val="0"/>
                <w:sz w:val="18"/>
                <w:szCs w:val="19"/>
              </w:rPr>
              <w:t>4. Η κατάδειξη των προβλημάτων που αφορούν</w:t>
            </w:r>
            <w:r w:rsidR="000E2ACB">
              <w:rPr>
                <w:rFonts w:ascii="Calibri" w:hAnsi="Calibri" w:cs="Calibri"/>
                <w:b w:val="0"/>
                <w:sz w:val="18"/>
                <w:szCs w:val="19"/>
              </w:rPr>
              <w:t xml:space="preserve"> </w:t>
            </w:r>
            <w:r w:rsidR="000E2ACB" w:rsidRPr="00BD008F">
              <w:rPr>
                <w:rFonts w:ascii="Calibri" w:hAnsi="Calibri" w:cs="Calibri"/>
                <w:b w:val="0"/>
                <w:sz w:val="18"/>
                <w:szCs w:val="19"/>
              </w:rPr>
              <w:t>στην εφαρμοζόμενη εκπαιδευτική πολιτική.</w:t>
            </w:r>
            <w:r w:rsidRPr="00325450">
              <w:rPr>
                <w:rFonts w:ascii="Calibri" w:hAnsi="Calibri" w:cs="Calibri"/>
                <w:b w:val="0"/>
                <w:sz w:val="18"/>
                <w:szCs w:val="19"/>
              </w:rPr>
              <w:t xml:space="preserve"> </w:t>
            </w:r>
          </w:p>
        </w:tc>
      </w:tr>
      <w:tr w:rsidR="00F94C72" w:rsidRPr="00224234" w:rsidTr="00255B62">
        <w:trPr>
          <w:cantSplit/>
          <w:trHeight w:val="1418"/>
        </w:trPr>
        <w:tc>
          <w:tcPr>
            <w:tcW w:w="1622" w:type="dxa"/>
            <w:vAlign w:val="center"/>
          </w:tcPr>
          <w:p w:rsidR="00F94C72" w:rsidRPr="003B6C7C" w:rsidRDefault="00F94C72" w:rsidP="00F94C72">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00E42C47">
              <w:rPr>
                <w:rFonts w:cs="Calibri"/>
              </w:rPr>
              <w:t>τους</w:t>
            </w:r>
          </w:p>
          <w:p w:rsidR="00F94C72" w:rsidRPr="003B6C7C" w:rsidRDefault="00F94C72" w:rsidP="00F94C72">
            <w:pPr>
              <w:jc w:val="center"/>
              <w:rPr>
                <w:rFonts w:cs="Calibri"/>
              </w:rPr>
            </w:pPr>
            <w:r w:rsidRPr="003B6C7C">
              <w:rPr>
                <w:rFonts w:cs="Calibri"/>
              </w:rPr>
              <w:t>Δράσης</w:t>
            </w:r>
          </w:p>
        </w:tc>
        <w:tc>
          <w:tcPr>
            <w:tcW w:w="9264" w:type="dxa"/>
            <w:gridSpan w:val="3"/>
            <w:shd w:val="clear" w:color="auto" w:fill="auto"/>
            <w:vAlign w:val="center"/>
          </w:tcPr>
          <w:p w:rsidR="00F94C72" w:rsidRPr="00325450" w:rsidRDefault="00F94C72" w:rsidP="00F94C72">
            <w:pPr>
              <w:shd w:val="clear" w:color="auto" w:fill="FFFFFF"/>
              <w:tabs>
                <w:tab w:val="left" w:pos="284"/>
              </w:tabs>
              <w:ind w:right="-109" w:firstLine="14"/>
              <w:jc w:val="both"/>
              <w:rPr>
                <w:rFonts w:ascii="Calibri" w:hAnsi="Calibri" w:cs="Calibri"/>
                <w:b w:val="0"/>
                <w:sz w:val="18"/>
                <w:szCs w:val="19"/>
              </w:rPr>
            </w:pPr>
            <w:r w:rsidRPr="00325450">
              <w:rPr>
                <w:rFonts w:ascii="Calibri" w:hAnsi="Calibri" w:cs="Calibri"/>
                <w:b w:val="0"/>
                <w:sz w:val="18"/>
                <w:szCs w:val="19"/>
              </w:rPr>
              <w:t xml:space="preserve">1. Η συμμετοχή των εκπαιδευτικών στην επιστημονική ημερίδα. </w:t>
            </w:r>
          </w:p>
          <w:p w:rsidR="00F94C72" w:rsidRPr="00325450" w:rsidRDefault="0006645C" w:rsidP="00F94C72">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2</w:t>
            </w:r>
            <w:r w:rsidR="00F94C72" w:rsidRPr="00325450">
              <w:rPr>
                <w:rFonts w:ascii="Calibri" w:hAnsi="Calibri" w:cs="Calibri"/>
                <w:b w:val="0"/>
                <w:sz w:val="18"/>
                <w:szCs w:val="19"/>
              </w:rPr>
              <w:t>. Η Παρουσίαση με τη μορφή παραδείγματος εφαρμοσμένων πρακτικών συνεργατικής διδασκαλίας.</w:t>
            </w:r>
          </w:p>
          <w:p w:rsidR="00F94C72" w:rsidRPr="00C05E0A" w:rsidRDefault="0006645C" w:rsidP="00F94C72">
            <w:pPr>
              <w:shd w:val="clear" w:color="auto" w:fill="FFFFFF"/>
              <w:tabs>
                <w:tab w:val="left" w:pos="284"/>
              </w:tabs>
              <w:ind w:right="-109" w:firstLine="14"/>
              <w:jc w:val="both"/>
              <w:rPr>
                <w:rFonts w:ascii="Calibri" w:hAnsi="Calibri" w:cs="Calibri"/>
                <w:b w:val="0"/>
                <w:sz w:val="18"/>
                <w:szCs w:val="19"/>
              </w:rPr>
            </w:pPr>
            <w:r>
              <w:rPr>
                <w:rFonts w:ascii="Calibri" w:hAnsi="Calibri" w:cs="Calibri"/>
                <w:b w:val="0"/>
                <w:sz w:val="18"/>
                <w:szCs w:val="19"/>
              </w:rPr>
              <w:t>3</w:t>
            </w:r>
            <w:r w:rsidR="00F94C72" w:rsidRPr="00325450">
              <w:rPr>
                <w:rFonts w:ascii="Calibri" w:hAnsi="Calibri" w:cs="Calibri"/>
                <w:b w:val="0"/>
                <w:sz w:val="18"/>
                <w:szCs w:val="19"/>
              </w:rPr>
              <w:t xml:space="preserve">. Η υλοποίηση </w:t>
            </w:r>
            <w:r w:rsidR="00C05E0A" w:rsidRPr="00BD008F">
              <w:rPr>
                <w:rFonts w:ascii="Calibri" w:hAnsi="Calibri" w:cs="Calibri"/>
                <w:b w:val="0"/>
                <w:sz w:val="18"/>
                <w:szCs w:val="19"/>
              </w:rPr>
              <w:t>της</w:t>
            </w:r>
            <w:r w:rsidR="00C05E0A" w:rsidRPr="00C05E0A">
              <w:rPr>
                <w:rFonts w:ascii="Calibri" w:hAnsi="Calibri" w:cs="Calibri"/>
                <w:b w:val="0"/>
                <w:color w:val="0070C0"/>
                <w:sz w:val="18"/>
                <w:szCs w:val="19"/>
              </w:rPr>
              <w:t xml:space="preserve"> </w:t>
            </w:r>
            <w:r w:rsidR="00F94C72" w:rsidRPr="00325450">
              <w:rPr>
                <w:rFonts w:ascii="Calibri" w:hAnsi="Calibri" w:cs="Calibri"/>
                <w:b w:val="0"/>
                <w:sz w:val="18"/>
                <w:szCs w:val="19"/>
              </w:rPr>
              <w:t>ηλεκτρονικής έκδοσης  (</w:t>
            </w:r>
            <w:r w:rsidR="00F94C72" w:rsidRPr="00325450">
              <w:rPr>
                <w:rFonts w:ascii="Calibri" w:hAnsi="Calibri" w:cs="Calibri"/>
                <w:b w:val="0"/>
                <w:sz w:val="18"/>
                <w:szCs w:val="19"/>
                <w:lang w:val="en-US"/>
              </w:rPr>
              <w:t>e</w:t>
            </w:r>
            <w:r w:rsidR="00F94C72" w:rsidRPr="00325450">
              <w:rPr>
                <w:rFonts w:ascii="Calibri" w:hAnsi="Calibri" w:cs="Calibri"/>
                <w:b w:val="0"/>
                <w:sz w:val="18"/>
                <w:szCs w:val="19"/>
              </w:rPr>
              <w:t>-</w:t>
            </w:r>
            <w:r w:rsidR="00F94C72" w:rsidRPr="00325450">
              <w:rPr>
                <w:rFonts w:ascii="Calibri" w:hAnsi="Calibri" w:cs="Calibri"/>
                <w:b w:val="0"/>
                <w:sz w:val="18"/>
                <w:szCs w:val="19"/>
                <w:lang w:val="en-US"/>
              </w:rPr>
              <w:t>book</w:t>
            </w:r>
            <w:r w:rsidR="00F94C72" w:rsidRPr="00325450">
              <w:rPr>
                <w:rFonts w:ascii="Calibri" w:hAnsi="Calibri" w:cs="Calibri"/>
                <w:b w:val="0"/>
                <w:sz w:val="18"/>
                <w:szCs w:val="19"/>
              </w:rPr>
              <w:t>)</w:t>
            </w:r>
            <w:r w:rsidR="00C05E0A" w:rsidRPr="00C05E0A">
              <w:rPr>
                <w:rFonts w:ascii="Calibri" w:hAnsi="Calibri" w:cs="Calibri"/>
                <w:b w:val="0"/>
                <w:sz w:val="18"/>
                <w:szCs w:val="19"/>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004"/>
        <w:gridCol w:w="3260"/>
      </w:tblGrid>
      <w:tr w:rsidR="006A4C68" w:rsidRPr="004F00AC" w:rsidTr="00DF4936">
        <w:trPr>
          <w:cantSplit/>
          <w:trHeight w:val="349"/>
        </w:trPr>
        <w:tc>
          <w:tcPr>
            <w:tcW w:w="1622" w:type="dxa"/>
            <w:tcBorders>
              <w:top w:val="single" w:sz="4" w:space="0" w:color="auto"/>
              <w:left w:val="single" w:sz="4" w:space="0" w:color="auto"/>
              <w:bottom w:val="single" w:sz="4" w:space="0" w:color="auto"/>
              <w:right w:val="single" w:sz="4" w:space="0" w:color="auto"/>
            </w:tcBorders>
            <w:vAlign w:val="center"/>
          </w:tcPr>
          <w:p w:rsidR="006A4C68" w:rsidRPr="004F00AC" w:rsidRDefault="004F00AC"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6004"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9"/>
                <w:szCs w:val="19"/>
              </w:rPr>
              <w:t>Στόχοι</w:t>
            </w:r>
          </w:p>
        </w:tc>
        <w:tc>
          <w:tcPr>
            <w:tcW w:w="3260" w:type="dxa"/>
            <w:tcBorders>
              <w:top w:val="single" w:sz="4" w:space="0" w:color="auto"/>
              <w:left w:val="single" w:sz="4" w:space="0" w:color="auto"/>
              <w:bottom w:val="single" w:sz="4" w:space="0" w:color="auto"/>
              <w:right w:val="single" w:sz="4" w:space="0" w:color="auto"/>
            </w:tcBorders>
            <w:vAlign w:val="center"/>
          </w:tcPr>
          <w:p w:rsidR="006A4C68" w:rsidRPr="004F00AC" w:rsidRDefault="006A4C68" w:rsidP="006A4C68">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B65064" w:rsidRPr="00224234" w:rsidTr="00DF4936">
        <w:trPr>
          <w:cantSplit/>
          <w:trHeight w:val="416"/>
        </w:trPr>
        <w:tc>
          <w:tcPr>
            <w:tcW w:w="1622" w:type="dxa"/>
            <w:tcBorders>
              <w:top w:val="single" w:sz="4" w:space="0" w:color="auto"/>
              <w:left w:val="single" w:sz="4" w:space="0" w:color="auto"/>
              <w:bottom w:val="single" w:sz="4" w:space="0" w:color="auto"/>
              <w:right w:val="single" w:sz="4" w:space="0" w:color="auto"/>
            </w:tcBorders>
            <w:vAlign w:val="center"/>
          </w:tcPr>
          <w:p w:rsidR="00B65064" w:rsidRPr="003D0C83" w:rsidRDefault="00B65064" w:rsidP="00B65064">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4</w:t>
            </w:r>
          </w:p>
          <w:p w:rsidR="00B65064" w:rsidRPr="004F00AC" w:rsidRDefault="00B65064" w:rsidP="00B6506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Σχέση μεταξύ μαθητών-εκπαιδευτικών</w:t>
            </w:r>
          </w:p>
        </w:tc>
        <w:tc>
          <w:tcPr>
            <w:tcW w:w="6004" w:type="dxa"/>
            <w:tcBorders>
              <w:top w:val="single" w:sz="4" w:space="0" w:color="auto"/>
              <w:left w:val="single" w:sz="4" w:space="0" w:color="auto"/>
              <w:bottom w:val="single" w:sz="4" w:space="0" w:color="auto"/>
              <w:right w:val="single" w:sz="4" w:space="0" w:color="auto"/>
            </w:tcBorders>
            <w:vAlign w:val="center"/>
          </w:tcPr>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Διερεύνηση και καταγραφή των σχολικών βιβλιοθηκών και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λειτουργίας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w:t>
            </w:r>
          </w:p>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Η ανάδειξη του κοινωνικού ρόλου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σχολικής βιβλιοθήκης στο σχολείο και την ευρύτερη κοινότητα, καθώς και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συμβολής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στην εκπαιδευτική διαδικασία, την παιδαγωγική λειτουργία, τη συνεργατική κουλτούρα και την άρση των ανισοτήτων.</w:t>
            </w:r>
          </w:p>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Συζήτηση και προβολή προτάσεων και διεκδικήσεων των εκπαιδευτικών και του εκπαιδευτικού κινήματος.</w:t>
            </w:r>
          </w:p>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Επικέντρωση στην αναγκαιότητα ενεργών σχολικών βιβλιοθηκών, καθώς και των απαραίτητων μέτρων που πρέπει να πάρει η Πολιτεία, με αύξηση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χρηματοδότησης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εκπαίδευσης.</w:t>
            </w:r>
          </w:p>
        </w:tc>
        <w:tc>
          <w:tcPr>
            <w:tcW w:w="3260" w:type="dxa"/>
            <w:tcBorders>
              <w:top w:val="single" w:sz="4" w:space="0" w:color="auto"/>
              <w:left w:val="single" w:sz="4" w:space="0" w:color="auto"/>
              <w:bottom w:val="single" w:sz="4" w:space="0" w:color="auto"/>
              <w:right w:val="single" w:sz="4" w:space="0" w:color="auto"/>
            </w:tcBorders>
            <w:vAlign w:val="center"/>
          </w:tcPr>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Ερευνούμε, καταγράφουμε και αναλύουμε τη σημασία ύπαρξης και λειτουργίας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σχολικής βιβλιοθήκης. Τη συμβολή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στη μαθησιακή διαδικασία, στην διερευνητική προσέγγιση, στη διδασκαλία, στην φιλαναγνωσία, στη διεύρυνση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πολιτισμικής ταυτότητας των μαθητών, στη βελτίωση </w:t>
            </w:r>
            <w:r w:rsidR="00E42C47" w:rsidRPr="0089190A">
              <w:rPr>
                <w:rFonts w:ascii="Calibri" w:hAnsi="Calibri" w:cs="Calibri"/>
                <w:b w:val="0"/>
                <w:bCs w:val="0"/>
                <w:color w:val="FF0000"/>
                <w:sz w:val="18"/>
                <w:szCs w:val="19"/>
              </w:rPr>
              <w:t>τους</w:t>
            </w:r>
            <w:r w:rsidRPr="0089190A">
              <w:rPr>
                <w:rFonts w:ascii="Calibri" w:hAnsi="Calibri" w:cs="Calibri"/>
                <w:b w:val="0"/>
                <w:bCs w:val="0"/>
                <w:color w:val="FF0000"/>
                <w:sz w:val="18"/>
                <w:szCs w:val="19"/>
              </w:rPr>
              <w:t xml:space="preserve"> συνεργατικής σχέσης μαθητών και εκπαιδευτικών.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00E42C47">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3B6C7C" w:rsidRPr="00325450" w:rsidRDefault="00277C9F"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 xml:space="preserve">Οι έννοιες </w:t>
            </w:r>
            <w:r w:rsidR="004C1469" w:rsidRPr="00325450">
              <w:rPr>
                <w:rFonts w:ascii="Calibri" w:hAnsi="Calibri" w:cs="Calibri"/>
                <w:b w:val="0"/>
                <w:bCs w:val="0"/>
                <w:sz w:val="18"/>
                <w:szCs w:val="18"/>
              </w:rPr>
              <w:t xml:space="preserve">της </w:t>
            </w:r>
            <w:r w:rsidRPr="00325450">
              <w:rPr>
                <w:rFonts w:ascii="Calibri" w:hAnsi="Calibri" w:cs="Calibri"/>
                <w:b w:val="0"/>
                <w:bCs w:val="0"/>
                <w:sz w:val="18"/>
                <w:szCs w:val="18"/>
              </w:rPr>
              <w:t xml:space="preserve">ισότητας, </w:t>
            </w:r>
            <w:r w:rsidR="004C1469" w:rsidRPr="00325450">
              <w:rPr>
                <w:rFonts w:ascii="Calibri" w:hAnsi="Calibri" w:cs="Calibri"/>
                <w:b w:val="0"/>
                <w:bCs w:val="0"/>
                <w:sz w:val="18"/>
                <w:szCs w:val="18"/>
              </w:rPr>
              <w:t>της</w:t>
            </w:r>
            <w:r w:rsidRPr="00325450">
              <w:rPr>
                <w:rFonts w:ascii="Calibri" w:hAnsi="Calibri" w:cs="Calibri"/>
                <w:b w:val="0"/>
                <w:bCs w:val="0"/>
                <w:sz w:val="18"/>
                <w:szCs w:val="18"/>
              </w:rPr>
              <w:t xml:space="preserve"> δικαιοσύνης, </w:t>
            </w:r>
            <w:r w:rsidR="004C1469" w:rsidRPr="00325450">
              <w:rPr>
                <w:rFonts w:ascii="Calibri" w:hAnsi="Calibri" w:cs="Calibri"/>
                <w:b w:val="0"/>
                <w:bCs w:val="0"/>
                <w:sz w:val="18"/>
                <w:szCs w:val="18"/>
              </w:rPr>
              <w:t>της</w:t>
            </w:r>
            <w:r w:rsidRPr="00325450">
              <w:rPr>
                <w:rFonts w:ascii="Calibri" w:hAnsi="Calibri" w:cs="Calibri"/>
                <w:b w:val="0"/>
                <w:bCs w:val="0"/>
                <w:sz w:val="18"/>
                <w:szCs w:val="18"/>
              </w:rPr>
              <w:t xml:space="preserve"> δημοκρατίας, </w:t>
            </w:r>
            <w:r w:rsidR="004C1469" w:rsidRPr="00325450">
              <w:rPr>
                <w:rFonts w:ascii="Calibri" w:hAnsi="Calibri" w:cs="Calibri"/>
                <w:b w:val="0"/>
                <w:bCs w:val="0"/>
                <w:sz w:val="18"/>
                <w:szCs w:val="18"/>
              </w:rPr>
              <w:t>της</w:t>
            </w:r>
            <w:r w:rsidRPr="00325450">
              <w:rPr>
                <w:rFonts w:ascii="Calibri" w:hAnsi="Calibri" w:cs="Calibri"/>
                <w:b w:val="0"/>
                <w:bCs w:val="0"/>
                <w:sz w:val="18"/>
                <w:szCs w:val="18"/>
              </w:rPr>
              <w:t xml:space="preserve"> ελευθερίας και </w:t>
            </w:r>
            <w:r w:rsidR="004C1469" w:rsidRPr="00325450">
              <w:rPr>
                <w:rFonts w:ascii="Calibri" w:hAnsi="Calibri" w:cs="Calibri"/>
                <w:b w:val="0"/>
                <w:bCs w:val="0"/>
                <w:sz w:val="18"/>
                <w:szCs w:val="18"/>
              </w:rPr>
              <w:t>της</w:t>
            </w:r>
            <w:r w:rsidRPr="00325450">
              <w:rPr>
                <w:rFonts w:ascii="Calibri" w:hAnsi="Calibri" w:cs="Calibri"/>
                <w:b w:val="0"/>
                <w:bCs w:val="0"/>
                <w:sz w:val="18"/>
                <w:szCs w:val="18"/>
              </w:rPr>
              <w:t xml:space="preserve"> αλληλεγγύης αποτελούν θεμέλιο σκοπό και ταυτόχρονα ουσιαστικές προϋποθέσεις </w:t>
            </w:r>
            <w:r w:rsidR="004C1469" w:rsidRPr="00325450">
              <w:rPr>
                <w:rFonts w:ascii="Calibri" w:hAnsi="Calibri" w:cs="Calibri"/>
                <w:b w:val="0"/>
                <w:bCs w:val="0"/>
                <w:sz w:val="18"/>
                <w:szCs w:val="18"/>
              </w:rPr>
              <w:t>της</w:t>
            </w:r>
            <w:r w:rsidRPr="00325450">
              <w:rPr>
                <w:rFonts w:ascii="Calibri" w:hAnsi="Calibri" w:cs="Calibri"/>
                <w:b w:val="0"/>
                <w:bCs w:val="0"/>
                <w:sz w:val="18"/>
                <w:szCs w:val="18"/>
              </w:rPr>
              <w:t xml:space="preserve"> δημόσιας εκπαίδευσης, σε αντίθεση με τον ανταγωνισμό,</w:t>
            </w:r>
            <w:r w:rsidR="00BD008F">
              <w:rPr>
                <w:rFonts w:ascii="Calibri" w:hAnsi="Calibri" w:cs="Calibri"/>
                <w:b w:val="0"/>
                <w:bCs w:val="0"/>
                <w:sz w:val="18"/>
                <w:szCs w:val="18"/>
              </w:rPr>
              <w:t xml:space="preserve"> </w:t>
            </w:r>
            <w:r w:rsidR="004C1469" w:rsidRPr="00325450">
              <w:rPr>
                <w:rFonts w:ascii="Calibri" w:hAnsi="Calibri" w:cs="Calibri"/>
                <w:b w:val="0"/>
                <w:bCs w:val="0"/>
                <w:sz w:val="18"/>
                <w:szCs w:val="18"/>
              </w:rPr>
              <w:t>τι</w:t>
            </w:r>
            <w:r w:rsidR="00E42C47" w:rsidRPr="00325450">
              <w:rPr>
                <w:rFonts w:ascii="Calibri" w:hAnsi="Calibri" w:cs="Calibri"/>
                <w:b w:val="0"/>
                <w:bCs w:val="0"/>
                <w:sz w:val="18"/>
                <w:szCs w:val="18"/>
              </w:rPr>
              <w:t>ς</w:t>
            </w:r>
            <w:r w:rsidRPr="00325450">
              <w:rPr>
                <w:rFonts w:ascii="Calibri" w:hAnsi="Calibri" w:cs="Calibri"/>
                <w:b w:val="0"/>
                <w:bCs w:val="0"/>
                <w:sz w:val="18"/>
                <w:szCs w:val="18"/>
              </w:rPr>
              <w:t xml:space="preserve"> κατηγοριοποιήσεις και την επιβολή. Η επίτευξη </w:t>
            </w:r>
            <w:r w:rsidR="006604C8" w:rsidRPr="00325450">
              <w:rPr>
                <w:rFonts w:ascii="Calibri" w:hAnsi="Calibri" w:cs="Calibri"/>
                <w:b w:val="0"/>
                <w:bCs w:val="0"/>
                <w:sz w:val="18"/>
                <w:szCs w:val="18"/>
              </w:rPr>
              <w:t xml:space="preserve">των σκοπών αυτών, πέραν των γενικών διατυπώσεων, περνάει από την υλοποίηση συγκεκριμένων παραγόντων περιεχομένου, οργάνωσης, λειτουργίας και σχέσεων. Θεωρούμε αναγκαίο να προβάλλουμε έναν τέτοιο σημαντικό παράγοντα, </w:t>
            </w:r>
            <w:r w:rsidR="00546585" w:rsidRPr="00325450">
              <w:rPr>
                <w:rFonts w:ascii="Calibri" w:hAnsi="Calibri" w:cs="Calibri"/>
                <w:b w:val="0"/>
                <w:bCs w:val="0"/>
                <w:sz w:val="18"/>
                <w:szCs w:val="18"/>
              </w:rPr>
              <w:t>που</w:t>
            </w:r>
            <w:r w:rsidR="006604C8" w:rsidRPr="00325450">
              <w:rPr>
                <w:rFonts w:ascii="Calibri" w:hAnsi="Calibri" w:cs="Calibri"/>
                <w:b w:val="0"/>
                <w:bCs w:val="0"/>
                <w:sz w:val="18"/>
                <w:szCs w:val="18"/>
              </w:rPr>
              <w:t xml:space="preserve"> είναι η ύπαρξη και λειτουργία σχολικής βιβλιοθήκης, η οποία συμβάλλει στη στήριξη των ενδιαφερόντων των μαθητών και των εκπαιδευτικών, στη διεύρυνση των γνωστικών πεδίων, στ</w:t>
            </w:r>
            <w:r w:rsidR="004C1469" w:rsidRPr="00325450">
              <w:rPr>
                <w:rFonts w:ascii="Calibri" w:hAnsi="Calibri" w:cs="Calibri"/>
                <w:b w:val="0"/>
                <w:bCs w:val="0"/>
                <w:sz w:val="18"/>
                <w:szCs w:val="18"/>
              </w:rPr>
              <w:t>ην ανάδειξη  μορφωτικής επιθυμίας</w:t>
            </w:r>
            <w:r w:rsidR="006604C8" w:rsidRPr="00325450">
              <w:rPr>
                <w:rFonts w:ascii="Calibri" w:hAnsi="Calibri" w:cs="Calibri"/>
                <w:b w:val="0"/>
                <w:bCs w:val="0"/>
                <w:sz w:val="18"/>
                <w:szCs w:val="18"/>
              </w:rPr>
              <w:t xml:space="preserve">, στην καλλιέργεια </w:t>
            </w:r>
            <w:r w:rsidR="00546585" w:rsidRPr="00325450">
              <w:rPr>
                <w:rFonts w:ascii="Calibri" w:hAnsi="Calibri" w:cs="Calibri"/>
                <w:b w:val="0"/>
                <w:bCs w:val="0"/>
                <w:sz w:val="18"/>
                <w:szCs w:val="18"/>
              </w:rPr>
              <w:t>της</w:t>
            </w:r>
            <w:r w:rsidR="006604C8" w:rsidRPr="00325450">
              <w:rPr>
                <w:rFonts w:ascii="Calibri" w:hAnsi="Calibri" w:cs="Calibri"/>
                <w:b w:val="0"/>
                <w:bCs w:val="0"/>
                <w:sz w:val="18"/>
                <w:szCs w:val="18"/>
              </w:rPr>
              <w:t xml:space="preserve"> τέχνης και </w:t>
            </w:r>
            <w:r w:rsidR="00546585" w:rsidRPr="00325450">
              <w:rPr>
                <w:rFonts w:ascii="Calibri" w:hAnsi="Calibri" w:cs="Calibri"/>
                <w:b w:val="0"/>
                <w:bCs w:val="0"/>
                <w:sz w:val="18"/>
                <w:szCs w:val="18"/>
              </w:rPr>
              <w:t>της</w:t>
            </w:r>
            <w:r w:rsidR="006604C8" w:rsidRPr="00325450">
              <w:rPr>
                <w:rFonts w:ascii="Calibri" w:hAnsi="Calibri" w:cs="Calibri"/>
                <w:b w:val="0"/>
                <w:bCs w:val="0"/>
                <w:sz w:val="18"/>
                <w:szCs w:val="18"/>
              </w:rPr>
              <w:t xml:space="preserve"> φιλαναγνωσίας, στη συνεργατική </w:t>
            </w:r>
            <w:r w:rsidR="001F3AC2" w:rsidRPr="00325450">
              <w:rPr>
                <w:rFonts w:ascii="Calibri" w:hAnsi="Calibri" w:cs="Calibri"/>
                <w:b w:val="0"/>
                <w:bCs w:val="0"/>
                <w:sz w:val="18"/>
                <w:szCs w:val="18"/>
              </w:rPr>
              <w:t xml:space="preserve">παιδαγωγική </w:t>
            </w:r>
            <w:r w:rsidR="006604C8" w:rsidRPr="00325450">
              <w:rPr>
                <w:rFonts w:ascii="Calibri" w:hAnsi="Calibri" w:cs="Calibri"/>
                <w:b w:val="0"/>
                <w:bCs w:val="0"/>
                <w:sz w:val="18"/>
                <w:szCs w:val="18"/>
              </w:rPr>
              <w:t>αντίλη</w:t>
            </w:r>
            <w:r w:rsidR="001F3AC2" w:rsidRPr="00325450">
              <w:rPr>
                <w:rFonts w:ascii="Calibri" w:hAnsi="Calibri" w:cs="Calibri"/>
                <w:b w:val="0"/>
                <w:bCs w:val="0"/>
                <w:sz w:val="18"/>
                <w:szCs w:val="18"/>
              </w:rPr>
              <w:t xml:space="preserve">ψη και επιδρά θετικά και δημιουργικά στο πλέγμα των σχέσεων τόσο μέσα στο σχολείο, όσο και στην ευρύτερη κοινότητα, συμπεριλαμβανομένης </w:t>
            </w:r>
            <w:r w:rsidR="004C1469" w:rsidRPr="00325450">
              <w:rPr>
                <w:rFonts w:ascii="Calibri" w:hAnsi="Calibri" w:cs="Calibri"/>
                <w:b w:val="0"/>
                <w:bCs w:val="0"/>
                <w:sz w:val="18"/>
                <w:szCs w:val="18"/>
              </w:rPr>
              <w:t>της</w:t>
            </w:r>
            <w:r w:rsidR="001F3AC2" w:rsidRPr="00325450">
              <w:rPr>
                <w:rFonts w:ascii="Calibri" w:hAnsi="Calibri" w:cs="Calibri"/>
                <w:b w:val="0"/>
                <w:bCs w:val="0"/>
                <w:sz w:val="18"/>
                <w:szCs w:val="18"/>
              </w:rPr>
              <w:t xml:space="preserve"> οικογένειας. Η λειτουργία βιβλιοθήκης στο </w:t>
            </w:r>
            <w:r w:rsidR="00E42C47" w:rsidRPr="00325450">
              <w:rPr>
                <w:rFonts w:ascii="Calibri" w:hAnsi="Calibri" w:cs="Calibri"/>
                <w:b w:val="0"/>
                <w:bCs w:val="0"/>
                <w:sz w:val="18"/>
                <w:szCs w:val="18"/>
              </w:rPr>
              <w:t>Ειδικό</w:t>
            </w:r>
            <w:r w:rsidR="001F3AC2" w:rsidRPr="00325450">
              <w:rPr>
                <w:rFonts w:ascii="Calibri" w:hAnsi="Calibri" w:cs="Calibri"/>
                <w:b w:val="0"/>
                <w:bCs w:val="0"/>
                <w:sz w:val="18"/>
                <w:szCs w:val="18"/>
              </w:rPr>
              <w:t xml:space="preserve"> σχολείο, το οποίο είναι ο «τόπος</w:t>
            </w:r>
            <w:r w:rsidR="00E42C47" w:rsidRPr="00325450">
              <w:rPr>
                <w:rFonts w:ascii="Calibri" w:hAnsi="Calibri" w:cs="Calibri"/>
                <w:b w:val="0"/>
                <w:bCs w:val="0"/>
                <w:sz w:val="18"/>
                <w:szCs w:val="18"/>
              </w:rPr>
              <w:t>»</w:t>
            </w:r>
            <w:r w:rsidR="001F3AC2" w:rsidRPr="00325450">
              <w:rPr>
                <w:rFonts w:ascii="Calibri" w:hAnsi="Calibri" w:cs="Calibri"/>
                <w:b w:val="0"/>
                <w:bCs w:val="0"/>
                <w:sz w:val="18"/>
                <w:szCs w:val="18"/>
              </w:rPr>
              <w:t xml:space="preserve"> της εκπαιδευτικής κοινότητας, συμβάλλει στην άρση των κοινωνικών ανισοτήτων.</w:t>
            </w:r>
            <w:r w:rsidR="00E42C47" w:rsidRPr="00325450">
              <w:rPr>
                <w:rFonts w:ascii="Calibri" w:hAnsi="Calibri" w:cs="Calibri"/>
                <w:b w:val="0"/>
                <w:bCs w:val="0"/>
                <w:sz w:val="18"/>
                <w:szCs w:val="18"/>
              </w:rPr>
              <w:t xml:space="preserve"> Ο εξοπλισμός της επιπλέον με οπτικοακουστικό υλικό, εξατομικευμένα προγράμματα, </w:t>
            </w:r>
            <w:r w:rsidR="00325450" w:rsidRPr="00325450">
              <w:rPr>
                <w:rFonts w:ascii="Calibri" w:hAnsi="Calibri" w:cs="Calibri"/>
                <w:b w:val="0"/>
                <w:bCs w:val="0"/>
                <w:sz w:val="18"/>
                <w:szCs w:val="18"/>
              </w:rPr>
              <w:t>εκπαιδευτικό</w:t>
            </w:r>
            <w:r w:rsidR="004C1469" w:rsidRPr="00325450">
              <w:rPr>
                <w:rFonts w:ascii="Calibri" w:hAnsi="Calibri" w:cs="Calibri"/>
                <w:b w:val="0"/>
                <w:bCs w:val="0"/>
                <w:sz w:val="18"/>
                <w:szCs w:val="18"/>
              </w:rPr>
              <w:t xml:space="preserve"> λογισμικό και υλικό Τέχνης και συναισθηματικής έκφρασης είναι απαραίτητος για το έργο των εκπαιδευτικών και για την ουσιαστική βοήθεια προς τι</w:t>
            </w:r>
            <w:r w:rsidR="00325450" w:rsidRPr="00325450">
              <w:rPr>
                <w:rFonts w:ascii="Calibri" w:hAnsi="Calibri" w:cs="Calibri"/>
                <w:b w:val="0"/>
                <w:bCs w:val="0"/>
                <w:sz w:val="18"/>
                <w:szCs w:val="18"/>
              </w:rPr>
              <w:t>ς οικογένειες των μαθητών/τριών με αναπηρία ή/και ειδικές εκπαιδευτικές ανάγκες.</w:t>
            </w:r>
          </w:p>
          <w:p w:rsidR="001F3AC2" w:rsidRPr="00325450" w:rsidRDefault="001F3AC2" w:rsidP="004E4DA0">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Η διενέργεια έρευνας για</w:t>
            </w:r>
            <w:r w:rsidR="004C1469" w:rsidRPr="00325450">
              <w:rPr>
                <w:rFonts w:ascii="Calibri" w:hAnsi="Calibri" w:cs="Calibri"/>
                <w:b w:val="0"/>
                <w:bCs w:val="0"/>
                <w:sz w:val="18"/>
                <w:szCs w:val="18"/>
              </w:rPr>
              <w:t xml:space="preserve"> το περιεχόμενο</w:t>
            </w:r>
            <w:r w:rsidRPr="00325450">
              <w:rPr>
                <w:rFonts w:ascii="Calibri" w:hAnsi="Calibri" w:cs="Calibri"/>
                <w:b w:val="0"/>
                <w:bCs w:val="0"/>
                <w:sz w:val="18"/>
                <w:szCs w:val="18"/>
              </w:rPr>
              <w:t xml:space="preserve"> </w:t>
            </w:r>
            <w:r w:rsidR="004C1469" w:rsidRPr="00325450">
              <w:rPr>
                <w:rFonts w:ascii="Calibri" w:hAnsi="Calibri" w:cs="Calibri"/>
                <w:b w:val="0"/>
                <w:bCs w:val="0"/>
                <w:sz w:val="18"/>
                <w:szCs w:val="18"/>
              </w:rPr>
              <w:t>τον εμπλουτισμό</w:t>
            </w:r>
            <w:r w:rsidRPr="00325450">
              <w:rPr>
                <w:rFonts w:ascii="Calibri" w:hAnsi="Calibri" w:cs="Calibri"/>
                <w:b w:val="0"/>
                <w:bCs w:val="0"/>
                <w:sz w:val="18"/>
                <w:szCs w:val="18"/>
              </w:rPr>
              <w:t xml:space="preserve">, </w:t>
            </w:r>
            <w:r w:rsidR="004C1469" w:rsidRPr="00325450">
              <w:rPr>
                <w:rFonts w:ascii="Calibri" w:hAnsi="Calibri" w:cs="Calibri"/>
                <w:b w:val="0"/>
                <w:bCs w:val="0"/>
                <w:sz w:val="18"/>
                <w:szCs w:val="18"/>
              </w:rPr>
              <w:t>τη</w:t>
            </w:r>
            <w:r w:rsidR="00325450" w:rsidRPr="00325450">
              <w:rPr>
                <w:rFonts w:ascii="Calibri" w:hAnsi="Calibri" w:cs="Calibri"/>
                <w:b w:val="0"/>
                <w:bCs w:val="0"/>
                <w:sz w:val="18"/>
                <w:szCs w:val="18"/>
              </w:rPr>
              <w:t xml:space="preserve"> λειτουργία</w:t>
            </w:r>
            <w:r w:rsidRPr="00325450">
              <w:rPr>
                <w:rFonts w:ascii="Calibri" w:hAnsi="Calibri" w:cs="Calibri"/>
                <w:b w:val="0"/>
                <w:bCs w:val="0"/>
                <w:sz w:val="18"/>
                <w:szCs w:val="18"/>
              </w:rPr>
              <w:t xml:space="preserve">, </w:t>
            </w:r>
            <w:r w:rsidR="004C1469" w:rsidRPr="00325450">
              <w:rPr>
                <w:rFonts w:ascii="Calibri" w:hAnsi="Calibri" w:cs="Calibri"/>
                <w:b w:val="0"/>
                <w:bCs w:val="0"/>
                <w:sz w:val="18"/>
                <w:szCs w:val="18"/>
              </w:rPr>
              <w:t>την</w:t>
            </w:r>
            <w:r w:rsidRPr="00325450">
              <w:rPr>
                <w:rFonts w:ascii="Calibri" w:hAnsi="Calibri" w:cs="Calibri"/>
                <w:b w:val="0"/>
                <w:bCs w:val="0"/>
                <w:sz w:val="18"/>
                <w:szCs w:val="18"/>
              </w:rPr>
              <w:t xml:space="preserve"> </w:t>
            </w:r>
            <w:r w:rsidR="004E4DA0" w:rsidRPr="00325450">
              <w:rPr>
                <w:rFonts w:ascii="Calibri" w:hAnsi="Calibri" w:cs="Calibri"/>
                <w:b w:val="0"/>
                <w:bCs w:val="0"/>
                <w:sz w:val="18"/>
                <w:szCs w:val="18"/>
              </w:rPr>
              <w:t>απεύ</w:t>
            </w:r>
            <w:r w:rsidR="00325450" w:rsidRPr="00325450">
              <w:rPr>
                <w:rFonts w:ascii="Calibri" w:hAnsi="Calibri" w:cs="Calibri"/>
                <w:b w:val="0"/>
                <w:bCs w:val="0"/>
                <w:sz w:val="18"/>
                <w:szCs w:val="18"/>
              </w:rPr>
              <w:t>θυνση</w:t>
            </w:r>
            <w:r w:rsidR="004C1469" w:rsidRPr="00325450">
              <w:rPr>
                <w:rFonts w:ascii="Calibri" w:hAnsi="Calibri" w:cs="Calibri"/>
                <w:b w:val="0"/>
                <w:bCs w:val="0"/>
                <w:sz w:val="18"/>
                <w:szCs w:val="18"/>
              </w:rPr>
              <w:t>, το νομοθετικό</w:t>
            </w:r>
            <w:r w:rsidR="004E4DA0" w:rsidRPr="00325450">
              <w:rPr>
                <w:rFonts w:ascii="Calibri" w:hAnsi="Calibri" w:cs="Calibri"/>
                <w:b w:val="0"/>
                <w:bCs w:val="0"/>
                <w:sz w:val="18"/>
                <w:szCs w:val="18"/>
              </w:rPr>
              <w:t xml:space="preserve"> </w:t>
            </w:r>
            <w:r w:rsidR="00325450" w:rsidRPr="00325450">
              <w:rPr>
                <w:rFonts w:ascii="Calibri" w:hAnsi="Calibri" w:cs="Calibri"/>
                <w:b w:val="0"/>
                <w:bCs w:val="0"/>
                <w:sz w:val="18"/>
                <w:szCs w:val="18"/>
              </w:rPr>
              <w:t>πλαίσιο</w:t>
            </w:r>
            <w:r w:rsidR="004E4DA0" w:rsidRPr="00325450">
              <w:rPr>
                <w:rFonts w:ascii="Calibri" w:hAnsi="Calibri" w:cs="Calibri"/>
                <w:b w:val="0"/>
                <w:bCs w:val="0"/>
                <w:sz w:val="18"/>
                <w:szCs w:val="18"/>
              </w:rPr>
              <w:t xml:space="preserve"> </w:t>
            </w:r>
            <w:r w:rsidR="004C1469" w:rsidRPr="00325450">
              <w:rPr>
                <w:rFonts w:ascii="Calibri" w:hAnsi="Calibri" w:cs="Calibri"/>
                <w:b w:val="0"/>
                <w:bCs w:val="0"/>
                <w:sz w:val="18"/>
                <w:szCs w:val="18"/>
              </w:rPr>
              <w:t xml:space="preserve">των σχολικών βιβλιοθηκών, </w:t>
            </w:r>
            <w:r w:rsidR="004E4DA0" w:rsidRPr="00325450">
              <w:rPr>
                <w:rFonts w:ascii="Calibri" w:hAnsi="Calibri" w:cs="Calibri"/>
                <w:b w:val="0"/>
                <w:bCs w:val="0"/>
                <w:sz w:val="18"/>
                <w:szCs w:val="18"/>
              </w:rPr>
              <w:t xml:space="preserve">κρίνεται σημαντική και απαραίτητη. </w:t>
            </w:r>
            <w:r w:rsidR="00325450" w:rsidRPr="00325450">
              <w:rPr>
                <w:rFonts w:ascii="Calibri" w:hAnsi="Calibri" w:cs="Calibri"/>
                <w:b w:val="0"/>
                <w:bCs w:val="0"/>
                <w:sz w:val="18"/>
                <w:szCs w:val="18"/>
              </w:rPr>
              <w:t>Α</w:t>
            </w:r>
            <w:r w:rsidR="004E4DA0" w:rsidRPr="00325450">
              <w:rPr>
                <w:rFonts w:ascii="Calibri" w:hAnsi="Calibri" w:cs="Calibri"/>
                <w:b w:val="0"/>
                <w:bCs w:val="0"/>
                <w:sz w:val="18"/>
                <w:szCs w:val="18"/>
              </w:rPr>
              <w:t>ντίστοιχης σημασίας είναι η συζήτηση και προβολή προτάσεων και διεκδικήσεων των εκπαιδευτικών και του εκπαιδευτικού κινήματος.</w:t>
            </w:r>
          </w:p>
          <w:p w:rsidR="004E4DA0" w:rsidRPr="00325450" w:rsidRDefault="004E4DA0" w:rsidP="00325450">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 xml:space="preserve">Στα παραπάνω </w:t>
            </w:r>
            <w:r w:rsidR="00325450" w:rsidRPr="00325450">
              <w:rPr>
                <w:rFonts w:ascii="Calibri" w:hAnsi="Calibri" w:cs="Calibri"/>
                <w:b w:val="0"/>
                <w:bCs w:val="0"/>
                <w:sz w:val="18"/>
                <w:szCs w:val="18"/>
              </w:rPr>
              <w:t>επισημαίνουμε</w:t>
            </w:r>
            <w:r w:rsidRPr="00325450">
              <w:rPr>
                <w:rFonts w:ascii="Calibri" w:hAnsi="Calibri" w:cs="Calibri"/>
                <w:b w:val="0"/>
                <w:bCs w:val="0"/>
                <w:sz w:val="18"/>
                <w:szCs w:val="18"/>
              </w:rPr>
              <w:t xml:space="preserve"> τη διαχρονική υποχρηματοδότηση για τη λειτουργία των σχολικών βιβλιοθηκών, των χώρων τους, του εξοπλισμού τους και του υλικού τους.</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3B6C7C" w:rsidRPr="00C05E0A" w:rsidRDefault="004E4DA0"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1. Συμμετοχή σε διαδικτυακή εκδήλωση για τις σχολικές βιβλιοθήκες και τη φιλαναγνωσία (Απρίλιος – Μάιος 2025)</w:t>
            </w:r>
            <w:r w:rsidR="00C05E0A" w:rsidRPr="00C05E0A">
              <w:rPr>
                <w:rFonts w:ascii="Calibri" w:hAnsi="Calibri" w:cs="Calibri"/>
                <w:b w:val="0"/>
                <w:bCs w:val="0"/>
                <w:sz w:val="18"/>
                <w:szCs w:val="18"/>
              </w:rPr>
              <w:t>.</w:t>
            </w:r>
          </w:p>
          <w:p w:rsidR="004E4DA0" w:rsidRPr="00C05E0A" w:rsidRDefault="004E4DA0"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 xml:space="preserve">2. </w:t>
            </w:r>
            <w:r w:rsidR="00204E69" w:rsidRPr="00325450">
              <w:rPr>
                <w:rFonts w:ascii="Calibri" w:hAnsi="Calibri" w:cs="Calibri"/>
                <w:b w:val="0"/>
                <w:bCs w:val="0"/>
                <w:sz w:val="18"/>
                <w:szCs w:val="18"/>
              </w:rPr>
              <w:t>Ερευνητική καταγραφή της σημερινής πραγματικότητας και των απόψεων των εκπαιδευτικών (Ιανουάριος – Μάρτιος 2025)</w:t>
            </w:r>
            <w:r w:rsidR="00C05E0A" w:rsidRPr="00C05E0A">
              <w:rPr>
                <w:rFonts w:ascii="Calibri" w:hAnsi="Calibri" w:cs="Calibri"/>
                <w:b w:val="0"/>
                <w:bCs w:val="0"/>
                <w:sz w:val="18"/>
                <w:szCs w:val="18"/>
              </w:rPr>
              <w:t>.</w:t>
            </w:r>
          </w:p>
          <w:p w:rsidR="00204E69" w:rsidRPr="00C05E0A" w:rsidRDefault="00204E69"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3. Παρουσίαση ερευνητικών δεδομένων και συζήτηση γι αυτά (Μάρτιος – Μάιος 2025)</w:t>
            </w:r>
            <w:r w:rsidR="00C05E0A" w:rsidRPr="00C05E0A">
              <w:rPr>
                <w:rFonts w:ascii="Calibri" w:hAnsi="Calibri" w:cs="Calibri"/>
                <w:b w:val="0"/>
                <w:bCs w:val="0"/>
                <w:sz w:val="18"/>
                <w:szCs w:val="18"/>
              </w:rPr>
              <w:t>.</w:t>
            </w:r>
          </w:p>
          <w:p w:rsidR="00204E69" w:rsidRPr="00325450" w:rsidRDefault="00204E69"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4. Έκδοση πρακτικών ημερίδας (Μάιος – Ιούνιος 2025).</w:t>
            </w:r>
          </w:p>
          <w:p w:rsidR="00204E69" w:rsidRPr="00325450" w:rsidRDefault="00204E69" w:rsidP="003B6C7C">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5. Έκδοση ερευνητικού υλικού (Μάιος – Ιούνιος 2025).</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vAlign w:val="center"/>
          </w:tcPr>
          <w:p w:rsidR="00204E69" w:rsidRPr="00325450" w:rsidRDefault="00204E69" w:rsidP="00204E69">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 xml:space="preserve">Για την υλοποίηση της δράσης απαιτούνται: </w:t>
            </w:r>
          </w:p>
          <w:p w:rsidR="0006645C" w:rsidRDefault="00204E69" w:rsidP="00204E69">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bCs w:val="0"/>
                <w:sz w:val="18"/>
                <w:szCs w:val="18"/>
              </w:rPr>
              <w:t xml:space="preserve">1. Η συνεργασία με μέλη της επιστημονικής κοινότητας που μελετούν </w:t>
            </w:r>
            <w:r w:rsidR="00C05E0A" w:rsidRPr="00BD008F">
              <w:rPr>
                <w:rFonts w:ascii="Calibri" w:hAnsi="Calibri" w:cs="Calibri"/>
                <w:b w:val="0"/>
                <w:bCs w:val="0"/>
                <w:sz w:val="18"/>
                <w:szCs w:val="18"/>
              </w:rPr>
              <w:t xml:space="preserve">τις </w:t>
            </w:r>
            <w:r w:rsidRPr="00325450">
              <w:rPr>
                <w:rFonts w:ascii="Calibri" w:hAnsi="Calibri" w:cs="Calibri"/>
                <w:b w:val="0"/>
                <w:bCs w:val="0"/>
                <w:sz w:val="18"/>
                <w:szCs w:val="18"/>
              </w:rPr>
              <w:t xml:space="preserve">διαστάσεις των σχέσεων εκπαιδευτικών/μαθητών από οπτικές γωνίες διαφορετικών επιστημών: </w:t>
            </w:r>
            <w:r w:rsidR="0006645C">
              <w:rPr>
                <w:rFonts w:ascii="Calibri" w:hAnsi="Calibri" w:cs="Calibri"/>
                <w:b w:val="0"/>
                <w:bCs w:val="0"/>
                <w:sz w:val="18"/>
                <w:szCs w:val="18"/>
              </w:rPr>
              <w:t xml:space="preserve">Ειδική Αγωγή, </w:t>
            </w:r>
            <w:r w:rsidRPr="00325450">
              <w:rPr>
                <w:rFonts w:ascii="Calibri" w:hAnsi="Calibri" w:cs="Calibri"/>
                <w:b w:val="0"/>
                <w:bCs w:val="0"/>
                <w:sz w:val="18"/>
                <w:szCs w:val="18"/>
              </w:rPr>
              <w:t xml:space="preserve">Παιδαγωγική, Ιστορία της Εκπαίδευσης, Κοινωνιολογία, Ψυχολογία, Λογοτεχνία. </w:t>
            </w:r>
          </w:p>
          <w:p w:rsidR="0006645C" w:rsidRDefault="00204E69" w:rsidP="00204E69">
            <w:pPr>
              <w:shd w:val="clear" w:color="auto" w:fill="FFFFFF"/>
              <w:tabs>
                <w:tab w:val="left" w:pos="284"/>
              </w:tabs>
              <w:ind w:right="-109" w:firstLine="14"/>
              <w:jc w:val="both"/>
              <w:rPr>
                <w:rFonts w:ascii="Calibri" w:hAnsi="Calibri" w:cs="Calibri"/>
                <w:b w:val="0"/>
                <w:sz w:val="18"/>
                <w:szCs w:val="18"/>
              </w:rPr>
            </w:pPr>
            <w:r w:rsidRPr="00325450">
              <w:rPr>
                <w:rFonts w:ascii="Calibri" w:hAnsi="Calibri" w:cs="Calibri"/>
                <w:b w:val="0"/>
                <w:bCs w:val="0"/>
                <w:sz w:val="18"/>
                <w:szCs w:val="18"/>
              </w:rPr>
              <w:t>2. Ηλεκτρονική εφαρμογή-ερωτηματολόγιο καταγραφής των απόψεων των εκπαιδευτικών</w:t>
            </w:r>
            <w:r w:rsidRPr="00325450">
              <w:rPr>
                <w:rFonts w:ascii="Calibri" w:hAnsi="Calibri" w:cs="Calibri"/>
                <w:b w:val="0"/>
                <w:sz w:val="18"/>
                <w:szCs w:val="18"/>
              </w:rPr>
              <w:t xml:space="preserve">. </w:t>
            </w:r>
          </w:p>
          <w:p w:rsidR="0006645C" w:rsidRDefault="00204E69" w:rsidP="00204E69">
            <w:pPr>
              <w:shd w:val="clear" w:color="auto" w:fill="FFFFFF"/>
              <w:tabs>
                <w:tab w:val="left" w:pos="284"/>
              </w:tabs>
              <w:ind w:right="-109" w:firstLine="14"/>
              <w:jc w:val="both"/>
              <w:rPr>
                <w:rFonts w:ascii="Calibri" w:hAnsi="Calibri" w:cs="Calibri"/>
                <w:b w:val="0"/>
                <w:sz w:val="18"/>
                <w:szCs w:val="18"/>
              </w:rPr>
            </w:pPr>
            <w:r w:rsidRPr="00325450">
              <w:rPr>
                <w:rFonts w:ascii="Calibri" w:hAnsi="Calibri" w:cs="Calibri"/>
                <w:b w:val="0"/>
                <w:sz w:val="18"/>
                <w:szCs w:val="18"/>
              </w:rPr>
              <w:t xml:space="preserve">3. Ηλεκτρονική οργάνωση της υλοποίησης των δράσεων, με τη χρήση ανάλογων λογισμικών. </w:t>
            </w:r>
          </w:p>
          <w:p w:rsidR="003B6C7C" w:rsidRPr="00325450" w:rsidRDefault="00204E69" w:rsidP="00204E69">
            <w:pPr>
              <w:shd w:val="clear" w:color="auto" w:fill="FFFFFF"/>
              <w:tabs>
                <w:tab w:val="left" w:pos="284"/>
              </w:tabs>
              <w:ind w:right="-109" w:firstLine="14"/>
              <w:jc w:val="both"/>
              <w:rPr>
                <w:rFonts w:ascii="Calibri" w:hAnsi="Calibri" w:cs="Calibri"/>
                <w:b w:val="0"/>
                <w:bCs w:val="0"/>
                <w:sz w:val="18"/>
                <w:szCs w:val="18"/>
              </w:rPr>
            </w:pPr>
            <w:r w:rsidRPr="00325450">
              <w:rPr>
                <w:rFonts w:ascii="Calibri" w:hAnsi="Calibri" w:cs="Calibri"/>
                <w:b w:val="0"/>
                <w:sz w:val="18"/>
                <w:szCs w:val="18"/>
              </w:rPr>
              <w:t>4. Η</w:t>
            </w:r>
            <w:r w:rsidRPr="00325450">
              <w:rPr>
                <w:rFonts w:ascii="Calibri" w:hAnsi="Calibri" w:cs="Calibri"/>
                <w:b w:val="0"/>
                <w:bCs w:val="0"/>
                <w:sz w:val="18"/>
                <w:szCs w:val="18"/>
              </w:rPr>
              <w:t xml:space="preserve"> επισκόπηση της βιβλιογραφίας και η αναζήτηση σχετικής αρθρογραφίας και ερευνών που αναφέρονται στο ζήτημα.</w:t>
            </w:r>
          </w:p>
        </w:tc>
      </w:tr>
      <w:tr w:rsidR="00204E69" w:rsidRPr="00224234" w:rsidTr="0016141D">
        <w:trPr>
          <w:cantSplit/>
          <w:trHeight w:val="1418"/>
        </w:trPr>
        <w:tc>
          <w:tcPr>
            <w:tcW w:w="1622" w:type="dxa"/>
            <w:vAlign w:val="center"/>
          </w:tcPr>
          <w:p w:rsidR="00204E69" w:rsidRPr="003B6C7C" w:rsidRDefault="00204E69" w:rsidP="00204E69">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vAlign w:val="center"/>
          </w:tcPr>
          <w:p w:rsidR="00204E69" w:rsidRPr="00325450" w:rsidRDefault="00204E69" w:rsidP="00204E69">
            <w:pPr>
              <w:jc w:val="both"/>
              <w:rPr>
                <w:rFonts w:ascii="Calibri" w:hAnsi="Calibri" w:cs="Calibri"/>
                <w:b w:val="0"/>
                <w:bCs w:val="0"/>
                <w:sz w:val="18"/>
                <w:szCs w:val="18"/>
              </w:rPr>
            </w:pPr>
            <w:r w:rsidRPr="00325450">
              <w:rPr>
                <w:rFonts w:ascii="Calibri" w:hAnsi="Calibri" w:cs="Calibri"/>
                <w:b w:val="0"/>
                <w:bCs w:val="0"/>
                <w:sz w:val="18"/>
                <w:szCs w:val="18"/>
              </w:rPr>
              <w:t>1. Η συμμετοχή των μελών της εκπαιδευτικής κοινότητας στις δράσεις.</w:t>
            </w:r>
          </w:p>
          <w:p w:rsidR="00204E69" w:rsidRPr="00325450" w:rsidRDefault="00204E69" w:rsidP="00204E69">
            <w:pPr>
              <w:jc w:val="both"/>
              <w:rPr>
                <w:rFonts w:ascii="Calibri" w:hAnsi="Calibri" w:cs="Calibri"/>
                <w:b w:val="0"/>
                <w:bCs w:val="0"/>
                <w:sz w:val="18"/>
                <w:szCs w:val="18"/>
              </w:rPr>
            </w:pPr>
            <w:r w:rsidRPr="00325450">
              <w:rPr>
                <w:rFonts w:ascii="Calibri" w:hAnsi="Calibri" w:cs="Calibri"/>
                <w:b w:val="0"/>
                <w:bCs w:val="0"/>
                <w:sz w:val="18"/>
                <w:szCs w:val="18"/>
              </w:rPr>
              <w:t>2. Η ανάδειξη όλων των παραμέτρων που σχετίζονται με τις σχολικές βιβλιοθήκες και τη δημιουργική δράση, μεταξύ εκπαιδευτικών και μαθητών/τριών.</w:t>
            </w:r>
          </w:p>
          <w:p w:rsidR="00204E69" w:rsidRPr="00BD008F" w:rsidRDefault="00204E69" w:rsidP="00204E69">
            <w:pPr>
              <w:jc w:val="both"/>
              <w:rPr>
                <w:rFonts w:ascii="Calibri" w:hAnsi="Calibri" w:cs="Calibri"/>
                <w:b w:val="0"/>
                <w:bCs w:val="0"/>
                <w:strike/>
                <w:sz w:val="18"/>
                <w:szCs w:val="18"/>
              </w:rPr>
            </w:pPr>
            <w:r w:rsidRPr="00325450">
              <w:rPr>
                <w:rFonts w:ascii="Calibri" w:hAnsi="Calibri" w:cs="Calibri"/>
                <w:b w:val="0"/>
                <w:bCs w:val="0"/>
                <w:sz w:val="18"/>
                <w:szCs w:val="18"/>
              </w:rPr>
              <w:t xml:space="preserve">3. Η κατάδειξη των προβλημάτων που αφορούν </w:t>
            </w:r>
            <w:r w:rsidR="001C71A1" w:rsidRPr="00BD008F">
              <w:rPr>
                <w:rFonts w:ascii="Calibri" w:hAnsi="Calibri" w:cs="Calibri"/>
                <w:b w:val="0"/>
                <w:sz w:val="18"/>
                <w:szCs w:val="19"/>
              </w:rPr>
              <w:t>στην εφαρμοζόμενη εκπαιδευτική πολιτική.</w:t>
            </w:r>
          </w:p>
          <w:p w:rsidR="00204E69" w:rsidRPr="00C05E0A" w:rsidRDefault="00204E69" w:rsidP="00E72A89">
            <w:pPr>
              <w:jc w:val="both"/>
              <w:rPr>
                <w:rFonts w:ascii="Calibri" w:hAnsi="Calibri" w:cs="Calibri"/>
                <w:b w:val="0"/>
                <w:bCs w:val="0"/>
                <w:sz w:val="18"/>
                <w:szCs w:val="18"/>
                <w:lang w:val="en-US"/>
              </w:rPr>
            </w:pPr>
            <w:r w:rsidRPr="00325450">
              <w:rPr>
                <w:rFonts w:ascii="Calibri" w:hAnsi="Calibri" w:cs="Calibri"/>
                <w:b w:val="0"/>
                <w:bCs w:val="0"/>
                <w:sz w:val="18"/>
                <w:szCs w:val="18"/>
              </w:rPr>
              <w:t xml:space="preserve">4. </w:t>
            </w:r>
            <w:r w:rsidR="00E72A89" w:rsidRPr="00325450">
              <w:rPr>
                <w:rFonts w:ascii="Calibri" w:hAnsi="Calibri" w:cs="Calibri"/>
                <w:b w:val="0"/>
                <w:bCs w:val="0"/>
                <w:sz w:val="18"/>
                <w:szCs w:val="18"/>
              </w:rPr>
              <w:t>Η ερευνητική τεκμηρίωση των αιτημάτων των εκπαιδευτικών.</w:t>
            </w:r>
          </w:p>
        </w:tc>
      </w:tr>
      <w:tr w:rsidR="00204E69" w:rsidRPr="00224234" w:rsidTr="0016141D">
        <w:trPr>
          <w:cantSplit/>
          <w:trHeight w:val="1418"/>
        </w:trPr>
        <w:tc>
          <w:tcPr>
            <w:tcW w:w="1622" w:type="dxa"/>
            <w:vAlign w:val="center"/>
          </w:tcPr>
          <w:p w:rsidR="00204E69" w:rsidRPr="003B6C7C" w:rsidRDefault="00204E69" w:rsidP="00204E69">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04E69" w:rsidRPr="003B6C7C" w:rsidRDefault="00204E69" w:rsidP="00204E69">
            <w:pPr>
              <w:jc w:val="center"/>
              <w:rPr>
                <w:rFonts w:cs="Calibri"/>
              </w:rPr>
            </w:pPr>
            <w:r w:rsidRPr="003B6C7C">
              <w:rPr>
                <w:rFonts w:cs="Calibri"/>
              </w:rPr>
              <w:t>Δράσης</w:t>
            </w:r>
          </w:p>
        </w:tc>
        <w:tc>
          <w:tcPr>
            <w:tcW w:w="9264" w:type="dxa"/>
            <w:gridSpan w:val="2"/>
            <w:vAlign w:val="center"/>
          </w:tcPr>
          <w:p w:rsidR="00204E69" w:rsidRPr="00325450" w:rsidRDefault="00204E69" w:rsidP="00204E69">
            <w:pPr>
              <w:jc w:val="both"/>
              <w:rPr>
                <w:rFonts w:ascii="Calibri" w:hAnsi="Calibri" w:cs="Calibri"/>
                <w:b w:val="0"/>
                <w:sz w:val="18"/>
                <w:szCs w:val="18"/>
              </w:rPr>
            </w:pPr>
            <w:r w:rsidRPr="00325450">
              <w:rPr>
                <w:rFonts w:ascii="Calibri" w:hAnsi="Calibri" w:cs="Calibri"/>
                <w:b w:val="0"/>
                <w:sz w:val="18"/>
                <w:szCs w:val="18"/>
              </w:rPr>
              <w:t xml:space="preserve">Η συμμετοχή στην επιστημονική ημερίδα. </w:t>
            </w:r>
          </w:p>
          <w:p w:rsidR="00204E69" w:rsidRPr="00325450" w:rsidRDefault="00204E69" w:rsidP="00204E69">
            <w:pPr>
              <w:jc w:val="both"/>
              <w:rPr>
                <w:rFonts w:ascii="Calibri" w:hAnsi="Calibri" w:cs="Calibri"/>
                <w:b w:val="0"/>
                <w:sz w:val="18"/>
                <w:szCs w:val="18"/>
              </w:rPr>
            </w:pPr>
            <w:r w:rsidRPr="00325450">
              <w:rPr>
                <w:rFonts w:ascii="Calibri" w:hAnsi="Calibri" w:cs="Calibri"/>
                <w:b w:val="0"/>
                <w:sz w:val="18"/>
                <w:szCs w:val="18"/>
              </w:rPr>
              <w:t>Η υλοποίηση του σχεδιασμού και των δράσεων.</w:t>
            </w:r>
          </w:p>
          <w:p w:rsidR="00204E69" w:rsidRPr="00325450" w:rsidRDefault="00E72A89" w:rsidP="00204E69">
            <w:pPr>
              <w:jc w:val="both"/>
              <w:rPr>
                <w:rFonts w:ascii="Calibri" w:hAnsi="Calibri" w:cs="Calibri"/>
                <w:b w:val="0"/>
                <w:bCs w:val="0"/>
                <w:sz w:val="18"/>
                <w:szCs w:val="18"/>
              </w:rPr>
            </w:pPr>
            <w:r w:rsidRPr="00325450">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3B6C7C" w:rsidRDefault="003B6C7C">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587"/>
        <w:gridCol w:w="4677"/>
      </w:tblGrid>
      <w:tr w:rsidR="006522D4" w:rsidRPr="004F00AC" w:rsidTr="00DF4936">
        <w:trPr>
          <w:cantSplit/>
          <w:trHeight w:val="264"/>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458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6522D4" w:rsidP="006522D4">
            <w:pPr>
              <w:shd w:val="clear" w:color="auto" w:fill="FFFFFF"/>
              <w:tabs>
                <w:tab w:val="left" w:pos="284"/>
              </w:tabs>
              <w:jc w:val="both"/>
              <w:rPr>
                <w:rFonts w:ascii="Calibri" w:hAnsi="Calibri" w:cs="Calibri"/>
                <w:b w:val="0"/>
                <w:bCs w:val="0"/>
                <w:sz w:val="18"/>
                <w:szCs w:val="19"/>
              </w:rPr>
            </w:pPr>
            <w:r w:rsidRPr="004F00AC">
              <w:rPr>
                <w:rFonts w:ascii="Calibri" w:hAnsi="Calibri" w:cs="Calibri"/>
                <w:b w:val="0"/>
                <w:bCs w:val="0"/>
                <w:sz w:val="18"/>
                <w:szCs w:val="19"/>
              </w:rPr>
              <w:t>Στόχοι</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9"/>
                <w:szCs w:val="19"/>
              </w:rPr>
              <w:t>Σχέδια Δράσης (Τίτλος)</w:t>
            </w:r>
          </w:p>
        </w:tc>
      </w:tr>
      <w:tr w:rsidR="00B65064" w:rsidRPr="00F9539D" w:rsidTr="00DF4936">
        <w:trPr>
          <w:cantSplit/>
          <w:trHeight w:val="416"/>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6522D4" w:rsidRDefault="00B65064" w:rsidP="00B6506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5</w:t>
            </w:r>
          </w:p>
          <w:p w:rsidR="00B65064" w:rsidRPr="004F00AC" w:rsidRDefault="00B65064" w:rsidP="00B6506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Σχέσεις σχολείου και οικογένειας</w:t>
            </w:r>
          </w:p>
        </w:tc>
        <w:tc>
          <w:tcPr>
            <w:tcW w:w="4587"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276141" w:rsidRDefault="00B65064" w:rsidP="00B65064">
            <w:pPr>
              <w:shd w:val="clear" w:color="auto" w:fill="FFFFFF"/>
              <w:tabs>
                <w:tab w:val="left" w:pos="284"/>
              </w:tabs>
              <w:jc w:val="both"/>
              <w:rPr>
                <w:rFonts w:ascii="Calibri" w:hAnsi="Calibri" w:cs="Calibri"/>
                <w:b w:val="0"/>
                <w:bCs w:val="0"/>
                <w:color w:val="FF0000"/>
                <w:sz w:val="18"/>
                <w:szCs w:val="19"/>
              </w:rPr>
            </w:pPr>
            <w:r w:rsidRPr="00276141">
              <w:rPr>
                <w:rFonts w:ascii="Calibri" w:hAnsi="Calibri" w:cs="Calibri"/>
                <w:b w:val="0"/>
                <w:bCs w:val="0"/>
                <w:color w:val="FF0000"/>
                <w:sz w:val="18"/>
                <w:szCs w:val="19"/>
              </w:rPr>
              <w:t xml:space="preserve">Να αναδειχθεί η σημασία της κοινής δράσης σε όλα τα επίπεδα μεταξύ εκπαιδευτικών και γονέων με στόχο την προάσπιση και διεύρυνση της δημόσιας και δωρεάν εκπαίδευσης, ώστε τα δικαιώματα και οι ανάγκες των μαθητών να ικανοποιούνται χωρίς να γίνονται αντικείμενο κερδοσκοπίας, καθώς επίσης και την ανάπτυξη και προαγωγή της Παιδείας με απώτερο στόχο τη διαπαιδαγώγηση των μαθητών και τη βελτίωση της εκπαιδευτικής διαδικασίας. Να αναδειχθεί η αναγκαιότητα της συνεργασίας των γονέων με τους εκπαιδευτικούς για την ολοκλήρωση του παιδαγωγικού και διδακτικού έργου, με την ενίσχυση στην απρόσκοπτη και αδέσμευτη άσκηση της εργασίας τους σε ένα συνεχώς μεταβαλλόμενο περιβάλλον, όπου το σχολείο γίνεται δέκτης των πολλαπλών κοινωνικών, οικονομικών και άλλων προβλημάτων που οξύνονται στο ευρύτερο κοινωνικό πεδίο.  </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276141"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276141">
              <w:rPr>
                <w:rFonts w:ascii="Calibri" w:hAnsi="Calibri" w:cs="Calibri"/>
                <w:b w:val="0"/>
                <w:bCs w:val="0"/>
                <w:color w:val="FF0000"/>
                <w:sz w:val="18"/>
                <w:szCs w:val="19"/>
              </w:rPr>
              <w:t xml:space="preserve">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 </w:t>
            </w:r>
          </w:p>
        </w:tc>
      </w:tr>
      <w:tr w:rsidR="00276141" w:rsidRPr="00F9539D" w:rsidTr="00255B62">
        <w:trPr>
          <w:cantSplit/>
          <w:trHeight w:val="1418"/>
        </w:trPr>
        <w:tc>
          <w:tcPr>
            <w:tcW w:w="1622" w:type="dxa"/>
            <w:vAlign w:val="center"/>
          </w:tcPr>
          <w:p w:rsidR="00276141" w:rsidRPr="003B6C7C" w:rsidRDefault="00276141" w:rsidP="00276141">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141" w:rsidRPr="00293C48" w:rsidRDefault="00276141" w:rsidP="00276141">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 xml:space="preserve">Η πολιτεία έχει την  ευθύνη του να εξασφαλίσει τη μόρφωση όλων των παιδιών σε δημόσια δωρεάν σχολεία. Οι εκπαιδευτικοί </w:t>
            </w:r>
            <w:r w:rsidR="00325450">
              <w:rPr>
                <w:rFonts w:ascii="Calibri" w:hAnsi="Calibri" w:cs="Calibri"/>
                <w:sz w:val="18"/>
                <w:szCs w:val="18"/>
              </w:rPr>
              <w:t>επιδιώκουμε</w:t>
            </w:r>
            <w:r w:rsidRPr="00293C48">
              <w:rPr>
                <w:rFonts w:ascii="Calibri" w:hAnsi="Calibri" w:cs="Calibri"/>
                <w:sz w:val="18"/>
                <w:szCs w:val="18"/>
              </w:rPr>
              <w:t xml:space="preserve"> να τους μάθουμε να σέβονται τον εαυτό τους και το διπλανό τους, τις αξίες της αλληλεγγύης, της φιλίας, της εργασίας, της δημιουργικής ζωής, της μόρφωσης.  Αυτά έ</w:t>
            </w:r>
            <w:r w:rsidR="00325450">
              <w:rPr>
                <w:rFonts w:ascii="Calibri" w:hAnsi="Calibri" w:cs="Calibri"/>
                <w:sz w:val="18"/>
                <w:szCs w:val="18"/>
              </w:rPr>
              <w:t>ρχονται σε αντιπαράθεση με την ανταγωνιστική</w:t>
            </w:r>
            <w:r w:rsidRPr="00293C48">
              <w:rPr>
                <w:rFonts w:ascii="Calibri" w:hAnsi="Calibri" w:cs="Calibri"/>
                <w:sz w:val="18"/>
                <w:szCs w:val="18"/>
              </w:rPr>
              <w:t xml:space="preserve"> κοινωνία που ζούμε, που καλλιεργεί τον ατομισμό, </w:t>
            </w:r>
            <w:r w:rsidR="002618E1" w:rsidRPr="00BD008F">
              <w:rPr>
                <w:rFonts w:ascii="Calibri" w:hAnsi="Calibri" w:cs="Calibri"/>
                <w:sz w:val="18"/>
                <w:szCs w:val="18"/>
              </w:rPr>
              <w:t>οδηγώντας στην</w:t>
            </w:r>
            <w:r w:rsidR="002618E1" w:rsidRPr="00CB5710">
              <w:rPr>
                <w:rFonts w:ascii="Calibri" w:hAnsi="Calibri" w:cs="Calibri"/>
                <w:sz w:val="18"/>
                <w:szCs w:val="18"/>
              </w:rPr>
              <w:t xml:space="preserve"> </w:t>
            </w:r>
            <w:r w:rsidRPr="00293C48">
              <w:rPr>
                <w:rFonts w:ascii="Calibri" w:hAnsi="Calibri" w:cs="Calibri"/>
                <w:sz w:val="18"/>
                <w:szCs w:val="18"/>
              </w:rPr>
              <w:t xml:space="preserve">απογοήτευση τη νέα γενιά. </w:t>
            </w:r>
          </w:p>
          <w:p w:rsidR="00276141" w:rsidRDefault="00276141" w:rsidP="00276141">
            <w:pPr>
              <w:pStyle w:val="Web"/>
              <w:spacing w:before="0" w:beforeAutospacing="0" w:after="0" w:afterAutospacing="0"/>
              <w:jc w:val="both"/>
              <w:rPr>
                <w:rFonts w:ascii="Calibri" w:hAnsi="Calibri" w:cs="Calibri"/>
                <w:sz w:val="18"/>
                <w:szCs w:val="18"/>
              </w:rPr>
            </w:pPr>
            <w:r w:rsidRPr="00293C48">
              <w:rPr>
                <w:rFonts w:ascii="Calibri" w:hAnsi="Calibri" w:cs="Calibri"/>
                <w:sz w:val="18"/>
                <w:szCs w:val="18"/>
              </w:rPr>
              <w:t>Γονείς και εκπαιδευτικοί, είναι αυτοί που έχουν βασικό ρόλο στη διαπαιδαγώγησ</w:t>
            </w:r>
            <w:r w:rsidR="002E181F" w:rsidRPr="002E181F">
              <w:rPr>
                <w:rFonts w:ascii="Calibri" w:hAnsi="Calibri" w:cs="Calibri"/>
                <w:sz w:val="18"/>
                <w:szCs w:val="18"/>
              </w:rPr>
              <w:t>η</w:t>
            </w:r>
            <w:r w:rsidRPr="00293C48">
              <w:rPr>
                <w:rFonts w:ascii="Calibri" w:hAnsi="Calibri" w:cs="Calibri"/>
                <w:sz w:val="18"/>
                <w:szCs w:val="18"/>
              </w:rPr>
              <w:t xml:space="preserve"> των παιδιών. Μόνο η συνεργασία εκπαιδευτικών και γονιών και ο κοινός τους στόχος- η μόρφωση των μαθητών/τριών μας, μπορεί στοιχειωδώς  να τους/τις  βοηθήσει να  ορίσουν τη ζωή τους σε έναν καλύτερο κόσμο.  Ωστόσο από τη μία έχουμε τους γονείς που εργάζονται πολλές ώρες και έχουν να αντιμετωπίσουν ασφυκτική κοινωνική πίεση για να ανταπεξέλθουν στους πολλαπλούς ρόλους τους και από την άλλη τους εκπαιδευτικούς, που με πενιχρά μέσα, </w:t>
            </w:r>
            <w:r w:rsidR="00526390">
              <w:rPr>
                <w:rFonts w:ascii="Calibri" w:hAnsi="Calibri" w:cs="Calibri"/>
                <w:sz w:val="18"/>
                <w:szCs w:val="18"/>
              </w:rPr>
              <w:t>χωρίς επαρκή στήριξη</w:t>
            </w:r>
            <w:r w:rsidRPr="00293C48">
              <w:rPr>
                <w:rFonts w:ascii="Calibri" w:hAnsi="Calibri" w:cs="Calibri"/>
                <w:sz w:val="18"/>
                <w:szCs w:val="18"/>
              </w:rPr>
              <w:t xml:space="preserve">, και σε κλίμα </w:t>
            </w:r>
            <w:r w:rsidR="002618E1" w:rsidRPr="00BD008F">
              <w:rPr>
                <w:rFonts w:ascii="Calibri" w:hAnsi="Calibri" w:cs="Calibri"/>
                <w:sz w:val="18"/>
                <w:szCs w:val="18"/>
              </w:rPr>
              <w:t>εργασιακής εξουθένωσης</w:t>
            </w:r>
            <w:r w:rsidRPr="00293C48">
              <w:rPr>
                <w:rFonts w:ascii="Calibri" w:hAnsi="Calibri" w:cs="Calibri"/>
                <w:sz w:val="18"/>
                <w:szCs w:val="18"/>
              </w:rPr>
              <w:t xml:space="preserve"> προσπαθούν να ασκήσουν το έργο τους.</w:t>
            </w:r>
          </w:p>
          <w:p w:rsidR="00526390" w:rsidRDefault="00526390" w:rsidP="00276141">
            <w:pPr>
              <w:pStyle w:val="Web"/>
              <w:spacing w:before="0" w:beforeAutospacing="0" w:after="0" w:afterAutospacing="0"/>
              <w:jc w:val="both"/>
              <w:rPr>
                <w:rFonts w:ascii="Calibri" w:hAnsi="Calibri" w:cs="Calibri"/>
                <w:sz w:val="18"/>
                <w:szCs w:val="18"/>
              </w:rPr>
            </w:pPr>
            <w:r>
              <w:rPr>
                <w:rFonts w:ascii="Calibri" w:hAnsi="Calibri" w:cs="Calibri"/>
                <w:sz w:val="18"/>
                <w:szCs w:val="18"/>
              </w:rPr>
              <w:t>Η εξειδικευμένη υποστήριξη που λαμβάνει το παιδί στο Ειδικό Σχολείο, η ομαλή και ασφαλής ένταξή του είναι παράγοντες που επιδρούν θετικά τις σχέσεις με τις οικογένειες των παιδιών με αναπηρία.</w:t>
            </w:r>
          </w:p>
          <w:p w:rsidR="00276141" w:rsidRPr="00293C48" w:rsidRDefault="00276141" w:rsidP="00276141">
            <w:pPr>
              <w:jc w:val="both"/>
              <w:rPr>
                <w:rFonts w:ascii="Calibri" w:hAnsi="Calibri" w:cs="Calibri"/>
                <w:b w:val="0"/>
                <w:bCs w:val="0"/>
                <w:iCs/>
                <w:sz w:val="18"/>
                <w:szCs w:val="18"/>
              </w:rPr>
            </w:pPr>
            <w:r w:rsidRPr="00293C48">
              <w:rPr>
                <w:rFonts w:ascii="Calibri" w:hAnsi="Calibri" w:cs="Calibri"/>
                <w:b w:val="0"/>
                <w:iCs/>
                <w:sz w:val="18"/>
                <w:szCs w:val="18"/>
              </w:rPr>
              <w:t>Στο πλαίσιο αυτό είναι απαραίτητο να συζητήσουμε και να συνεργαστούμε με τους φορείς του γονεϊκού κινήματος ώστε να καταγραφούν και να γίνουν κατανοητές όλες οι δυσκολίες που βιώνουμε εκατέρωθεν. Να προχωρήσουμε σε κοινές δράσεις  ώστε να διεκδικήσουμε τη μόρφωση που αξίζει στα παιδιά μας. Να μελετήσουμε σχετική αρθρογραφία και έρευνες.</w:t>
            </w:r>
          </w:p>
        </w:tc>
      </w:tr>
      <w:tr w:rsidR="00276141" w:rsidRPr="00F9539D" w:rsidTr="00255B62">
        <w:trPr>
          <w:cantSplit/>
          <w:trHeight w:val="1418"/>
        </w:trPr>
        <w:tc>
          <w:tcPr>
            <w:tcW w:w="1622" w:type="dxa"/>
            <w:vAlign w:val="center"/>
          </w:tcPr>
          <w:p w:rsidR="00276141" w:rsidRPr="003B6C7C" w:rsidRDefault="00276141" w:rsidP="00276141">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276141" w:rsidRPr="003B6C7C" w:rsidRDefault="00276141" w:rsidP="00276141">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141" w:rsidRPr="00293C48" w:rsidRDefault="00276141" w:rsidP="00276141">
            <w:pPr>
              <w:numPr>
                <w:ilvl w:val="0"/>
                <w:numId w:val="5"/>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Συμμετοχή σε διαδικτυακή εκδήλωση με θέμα την επικοινωνία και τη συνεργασία</w:t>
            </w:r>
            <w:r w:rsidR="0006645C">
              <w:rPr>
                <w:rFonts w:ascii="Calibri" w:hAnsi="Calibri" w:cs="Calibri"/>
                <w:b w:val="0"/>
                <w:sz w:val="18"/>
                <w:szCs w:val="19"/>
              </w:rPr>
              <w:t xml:space="preserve"> με τους γονείς και κηδεμόνες (Φ</w:t>
            </w:r>
            <w:r w:rsidRPr="00293C48">
              <w:rPr>
                <w:rFonts w:ascii="Calibri" w:hAnsi="Calibri" w:cs="Calibri"/>
                <w:b w:val="0"/>
                <w:sz w:val="18"/>
                <w:szCs w:val="19"/>
              </w:rPr>
              <w:t>εβρουάριος – Μάρτιος 2025)</w:t>
            </w:r>
            <w:r w:rsidR="002E181F" w:rsidRPr="002E181F">
              <w:rPr>
                <w:rFonts w:ascii="Calibri" w:hAnsi="Calibri" w:cs="Calibri"/>
                <w:b w:val="0"/>
                <w:sz w:val="18"/>
                <w:szCs w:val="19"/>
              </w:rPr>
              <w:t>.</w:t>
            </w:r>
          </w:p>
          <w:p w:rsidR="00276141" w:rsidRPr="00293C48" w:rsidRDefault="00276141" w:rsidP="00276141">
            <w:pPr>
              <w:numPr>
                <w:ilvl w:val="0"/>
                <w:numId w:val="5"/>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Καταγραφή προβλημάτων που δυσχεραίνουν την επικοινωνία μεταξύ εκπαιδευτικών και γονέων, με αντίκτυπο στη μόρφωση των παιδιών μας (Απρίλιος – Ιούνιος 2025)</w:t>
            </w:r>
            <w:r w:rsidR="002E181F" w:rsidRPr="002E181F">
              <w:rPr>
                <w:rFonts w:ascii="Calibri" w:hAnsi="Calibri" w:cs="Calibri"/>
                <w:b w:val="0"/>
                <w:sz w:val="18"/>
                <w:szCs w:val="19"/>
              </w:rPr>
              <w:t>.</w:t>
            </w:r>
          </w:p>
          <w:p w:rsidR="00276141" w:rsidRPr="00293C48" w:rsidRDefault="00276141" w:rsidP="00276141">
            <w:pPr>
              <w:numPr>
                <w:ilvl w:val="0"/>
                <w:numId w:val="5"/>
              </w:numPr>
              <w:shd w:val="clear" w:color="auto" w:fill="FFFFFF"/>
              <w:tabs>
                <w:tab w:val="left" w:pos="284"/>
              </w:tabs>
              <w:ind w:right="-109"/>
              <w:jc w:val="both"/>
              <w:rPr>
                <w:rFonts w:ascii="Calibri" w:hAnsi="Calibri" w:cs="Calibri"/>
                <w:b w:val="0"/>
                <w:sz w:val="18"/>
                <w:szCs w:val="19"/>
              </w:rPr>
            </w:pPr>
            <w:r w:rsidRPr="00293C48">
              <w:rPr>
                <w:rFonts w:ascii="Calibri" w:hAnsi="Calibri" w:cs="Calibri"/>
                <w:b w:val="0"/>
                <w:sz w:val="18"/>
                <w:szCs w:val="19"/>
              </w:rPr>
              <w:t>Έκδοση πρακτικών ημερίδας (Μάιος – Ιούνιος 2025).</w:t>
            </w:r>
          </w:p>
        </w:tc>
      </w:tr>
      <w:tr w:rsidR="00276141" w:rsidRPr="00F9539D" w:rsidTr="00255B62">
        <w:trPr>
          <w:cantSplit/>
          <w:trHeight w:val="1418"/>
        </w:trPr>
        <w:tc>
          <w:tcPr>
            <w:tcW w:w="1622" w:type="dxa"/>
            <w:vAlign w:val="center"/>
          </w:tcPr>
          <w:p w:rsidR="00276141" w:rsidRPr="003B6C7C" w:rsidRDefault="00276141" w:rsidP="00276141">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141" w:rsidRPr="00293C48" w:rsidRDefault="00276141" w:rsidP="00276141">
            <w:pPr>
              <w:numPr>
                <w:ilvl w:val="0"/>
                <w:numId w:val="6"/>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 xml:space="preserve">Η συνεργασία με μέλη της επιστημονικής κοινότητας που μελετούν </w:t>
            </w:r>
            <w:r w:rsidR="002E181F" w:rsidRPr="00BD008F">
              <w:rPr>
                <w:rFonts w:ascii="Calibri" w:hAnsi="Calibri" w:cs="Calibri"/>
                <w:b w:val="0"/>
                <w:sz w:val="18"/>
                <w:szCs w:val="19"/>
              </w:rPr>
              <w:t>τις</w:t>
            </w:r>
            <w:r w:rsidR="002E181F" w:rsidRPr="002E181F">
              <w:rPr>
                <w:rFonts w:ascii="Calibri" w:hAnsi="Calibri" w:cs="Calibri"/>
                <w:b w:val="0"/>
                <w:color w:val="0070C0"/>
                <w:sz w:val="18"/>
                <w:szCs w:val="19"/>
              </w:rPr>
              <w:t xml:space="preserve"> </w:t>
            </w:r>
            <w:r w:rsidRPr="00293C48">
              <w:rPr>
                <w:rFonts w:ascii="Calibri" w:hAnsi="Calibri" w:cs="Calibri"/>
                <w:b w:val="0"/>
                <w:sz w:val="18"/>
                <w:szCs w:val="19"/>
              </w:rPr>
              <w:t>διαστάσεις των σχέσεων σχολείου/ εκπαιδευτικών και γονέων από οπτικές γωνίες διαφορετικών επιστημών: Παιδαγωγική, Κοινωνιολογία, Ψυχολογία</w:t>
            </w:r>
            <w:r w:rsidR="002E181F" w:rsidRPr="002E181F">
              <w:rPr>
                <w:rFonts w:ascii="Calibri" w:hAnsi="Calibri" w:cs="Calibri"/>
                <w:b w:val="0"/>
                <w:sz w:val="18"/>
                <w:szCs w:val="19"/>
              </w:rPr>
              <w:t>.</w:t>
            </w:r>
          </w:p>
          <w:p w:rsidR="00276141" w:rsidRPr="00293C48" w:rsidRDefault="00276141" w:rsidP="00276141">
            <w:pPr>
              <w:numPr>
                <w:ilvl w:val="0"/>
                <w:numId w:val="6"/>
              </w:numPr>
              <w:shd w:val="clear" w:color="auto" w:fill="FFFFFF"/>
              <w:tabs>
                <w:tab w:val="left" w:pos="284"/>
              </w:tabs>
              <w:ind w:right="-109"/>
              <w:jc w:val="both"/>
              <w:rPr>
                <w:rFonts w:ascii="Calibri" w:hAnsi="Calibri" w:cs="Calibri"/>
                <w:b w:val="0"/>
                <w:bCs w:val="0"/>
                <w:sz w:val="18"/>
                <w:szCs w:val="19"/>
              </w:rPr>
            </w:pPr>
            <w:r w:rsidRPr="00293C48">
              <w:rPr>
                <w:rFonts w:ascii="Calibri" w:hAnsi="Calibri" w:cs="Calibri"/>
                <w:b w:val="0"/>
                <w:sz w:val="18"/>
                <w:szCs w:val="19"/>
              </w:rPr>
              <w:t>Η επισκόπηση της βιβλιογραφίας και η αναζήτηση σχετικής αρθρογραφίας και ερευνών που αναφέρονται στο ζήτημα.</w:t>
            </w:r>
          </w:p>
        </w:tc>
      </w:tr>
      <w:tr w:rsidR="00276141" w:rsidRPr="00F9539D" w:rsidTr="00255B62">
        <w:trPr>
          <w:cantSplit/>
          <w:trHeight w:val="1418"/>
        </w:trPr>
        <w:tc>
          <w:tcPr>
            <w:tcW w:w="1622" w:type="dxa"/>
            <w:vAlign w:val="center"/>
          </w:tcPr>
          <w:p w:rsidR="00276141" w:rsidRPr="003B6C7C" w:rsidRDefault="00276141" w:rsidP="00276141">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141" w:rsidRPr="00293C48" w:rsidRDefault="00276141" w:rsidP="00276141">
            <w:pPr>
              <w:jc w:val="both"/>
              <w:rPr>
                <w:rFonts w:ascii="Calibri" w:hAnsi="Calibri" w:cs="Calibri"/>
                <w:b w:val="0"/>
                <w:bCs w:val="0"/>
                <w:sz w:val="18"/>
                <w:szCs w:val="18"/>
              </w:rPr>
            </w:pPr>
            <w:r w:rsidRPr="00293C48">
              <w:rPr>
                <w:rFonts w:ascii="Calibri" w:hAnsi="Calibri" w:cs="Calibri"/>
                <w:b w:val="0"/>
                <w:sz w:val="18"/>
                <w:szCs w:val="18"/>
              </w:rPr>
              <w:t>1. Η συμμετοχή των εκπαιδευτικών και των γονέων στις δράσεις.</w:t>
            </w:r>
          </w:p>
          <w:p w:rsidR="00276141" w:rsidRPr="00293C48" w:rsidRDefault="00276141" w:rsidP="00276141">
            <w:pPr>
              <w:jc w:val="both"/>
              <w:rPr>
                <w:rFonts w:ascii="Calibri" w:hAnsi="Calibri" w:cs="Calibri"/>
                <w:b w:val="0"/>
                <w:bCs w:val="0"/>
                <w:sz w:val="18"/>
                <w:szCs w:val="18"/>
              </w:rPr>
            </w:pPr>
            <w:r w:rsidRPr="00293C48">
              <w:rPr>
                <w:rFonts w:ascii="Calibri" w:hAnsi="Calibri" w:cs="Calibri"/>
                <w:b w:val="0"/>
                <w:sz w:val="18"/>
                <w:szCs w:val="18"/>
              </w:rPr>
              <w:t>2. Η ανάδειξη των παραμέτρων που δυσχεραίνουν τις σχέσεις εκπαιδευτικών και γονέων.</w:t>
            </w:r>
          </w:p>
          <w:p w:rsidR="002618E1" w:rsidRPr="00BD008F" w:rsidRDefault="00276141" w:rsidP="002618E1">
            <w:pPr>
              <w:jc w:val="both"/>
              <w:rPr>
                <w:rFonts w:ascii="Calibri" w:hAnsi="Calibri" w:cs="Calibri"/>
                <w:b w:val="0"/>
                <w:bCs w:val="0"/>
                <w:sz w:val="18"/>
                <w:szCs w:val="18"/>
              </w:rPr>
            </w:pPr>
            <w:r w:rsidRPr="00293C48">
              <w:rPr>
                <w:rFonts w:ascii="Calibri" w:hAnsi="Calibri" w:cs="Calibri"/>
                <w:b w:val="0"/>
                <w:sz w:val="18"/>
                <w:szCs w:val="18"/>
              </w:rPr>
              <w:t xml:space="preserve">3. Η κατάδειξη των προβλημάτων που αφορούν </w:t>
            </w:r>
            <w:r w:rsidR="002618E1" w:rsidRPr="00BD008F">
              <w:rPr>
                <w:rFonts w:ascii="Calibri" w:hAnsi="Calibri" w:cs="Calibri"/>
                <w:b w:val="0"/>
                <w:sz w:val="18"/>
                <w:szCs w:val="19"/>
              </w:rPr>
              <w:t>στην εφαρμοζόμενη εκπαιδευτική πολιτική.</w:t>
            </w:r>
          </w:p>
          <w:p w:rsidR="00276141" w:rsidRPr="00293C48" w:rsidRDefault="00276141" w:rsidP="00276141">
            <w:pPr>
              <w:jc w:val="both"/>
              <w:rPr>
                <w:rFonts w:ascii="Calibri" w:hAnsi="Calibri" w:cs="Calibri"/>
                <w:b w:val="0"/>
                <w:bCs w:val="0"/>
                <w:sz w:val="18"/>
                <w:szCs w:val="18"/>
              </w:rPr>
            </w:pPr>
          </w:p>
          <w:p w:rsidR="00276141" w:rsidRPr="00293C48" w:rsidRDefault="00276141" w:rsidP="00276141">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 xml:space="preserve">4. Η ερευνητική τεκμηρίωση των αιτημάτων των εκπαιδευτικών και των γονέων αναφορικά με την αναβάθμιση της παρεχόμενης εκπαίδευσης από την πολιτεία. </w:t>
            </w:r>
          </w:p>
        </w:tc>
      </w:tr>
      <w:tr w:rsidR="00276141" w:rsidRPr="00F9539D" w:rsidTr="00255B62">
        <w:trPr>
          <w:cantSplit/>
          <w:trHeight w:val="1418"/>
        </w:trPr>
        <w:tc>
          <w:tcPr>
            <w:tcW w:w="1622" w:type="dxa"/>
            <w:vAlign w:val="center"/>
          </w:tcPr>
          <w:p w:rsidR="00276141" w:rsidRPr="003B6C7C" w:rsidRDefault="00276141" w:rsidP="00276141">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76141" w:rsidRPr="003B6C7C" w:rsidRDefault="00276141" w:rsidP="00276141">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141" w:rsidRPr="00293C48" w:rsidRDefault="00276141" w:rsidP="00276141">
            <w:pPr>
              <w:jc w:val="both"/>
              <w:rPr>
                <w:rFonts w:ascii="Calibri" w:hAnsi="Calibri" w:cs="Calibri"/>
                <w:b w:val="0"/>
                <w:sz w:val="18"/>
                <w:szCs w:val="18"/>
              </w:rPr>
            </w:pPr>
            <w:r w:rsidRPr="00293C48">
              <w:rPr>
                <w:rFonts w:ascii="Calibri" w:hAnsi="Calibri" w:cs="Calibri"/>
                <w:b w:val="0"/>
                <w:sz w:val="18"/>
                <w:szCs w:val="18"/>
              </w:rPr>
              <w:t xml:space="preserve">Η συμμετοχή στην επιστημονική ημερίδα. </w:t>
            </w:r>
          </w:p>
          <w:p w:rsidR="00276141" w:rsidRPr="00293C48" w:rsidRDefault="00276141" w:rsidP="00276141">
            <w:pPr>
              <w:jc w:val="both"/>
              <w:rPr>
                <w:rFonts w:ascii="Calibri" w:hAnsi="Calibri" w:cs="Calibri"/>
                <w:b w:val="0"/>
                <w:sz w:val="18"/>
                <w:szCs w:val="18"/>
              </w:rPr>
            </w:pPr>
            <w:r w:rsidRPr="00293C48">
              <w:rPr>
                <w:rFonts w:ascii="Calibri" w:hAnsi="Calibri" w:cs="Calibri"/>
                <w:b w:val="0"/>
                <w:sz w:val="18"/>
                <w:szCs w:val="18"/>
              </w:rPr>
              <w:t>Η υλοποίηση του σχεδιασμού και των δράσεων.</w:t>
            </w:r>
          </w:p>
          <w:p w:rsidR="00276141" w:rsidRPr="00293C48" w:rsidRDefault="00276141" w:rsidP="00276141">
            <w:pPr>
              <w:shd w:val="clear" w:color="auto" w:fill="FFFFFF"/>
              <w:tabs>
                <w:tab w:val="left" w:pos="284"/>
              </w:tabs>
              <w:ind w:right="-109" w:firstLine="14"/>
              <w:jc w:val="both"/>
              <w:rPr>
                <w:rFonts w:ascii="Calibri" w:hAnsi="Calibri" w:cs="Calibri"/>
                <w:b w:val="0"/>
                <w:bCs w:val="0"/>
                <w:sz w:val="18"/>
                <w:szCs w:val="19"/>
              </w:rPr>
            </w:pPr>
            <w:r w:rsidRPr="00293C48">
              <w:rPr>
                <w:rFonts w:ascii="Calibri" w:hAnsi="Calibri" w:cs="Calibri"/>
                <w:b w:val="0"/>
                <w:sz w:val="18"/>
                <w:szCs w:val="18"/>
              </w:rPr>
              <w:t>Το εύρος της κοινωνικής προβολής των ζητημάτων και αιτημάτων του εκπαιδευτικού κινήματος.</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4332"/>
        <w:gridCol w:w="4932"/>
      </w:tblGrid>
      <w:tr w:rsidR="00CC2C95" w:rsidRPr="004F00AC" w:rsidTr="00FE0468">
        <w:trPr>
          <w:cantSplit/>
          <w:trHeight w:val="33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4F00AC" w:rsidP="000D57E9">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CC2C95" w:rsidP="00CC2C95">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CC2C95" w:rsidRPr="004F00AC" w:rsidRDefault="004F00AC" w:rsidP="00CC2C95">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B65064" w:rsidRPr="00224234" w:rsidTr="00FE0468">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A97CD2" w:rsidRDefault="00B65064" w:rsidP="00B65064">
            <w:pPr>
              <w:shd w:val="clear" w:color="auto" w:fill="FFFFFF"/>
              <w:tabs>
                <w:tab w:val="left" w:pos="284"/>
              </w:tabs>
              <w:ind w:firstLine="73"/>
              <w:jc w:val="center"/>
              <w:rPr>
                <w:rFonts w:ascii="Calibri" w:hAnsi="Calibri" w:cs="Calibri"/>
                <w:bCs w:val="0"/>
                <w:sz w:val="18"/>
                <w:szCs w:val="19"/>
              </w:rPr>
            </w:pPr>
            <w:r w:rsidRPr="00A97CD2">
              <w:rPr>
                <w:rFonts w:ascii="Calibri" w:hAnsi="Calibri" w:cs="Calibri"/>
                <w:bCs w:val="0"/>
                <w:sz w:val="18"/>
                <w:szCs w:val="19"/>
              </w:rPr>
              <w:t>Άξονας 6</w:t>
            </w:r>
          </w:p>
          <w:p w:rsidR="00B65064" w:rsidRPr="00CC2C95" w:rsidRDefault="00B65064" w:rsidP="00B65064">
            <w:pPr>
              <w:shd w:val="clear" w:color="auto" w:fill="FFFFFF"/>
              <w:tabs>
                <w:tab w:val="left" w:pos="284"/>
              </w:tabs>
              <w:ind w:firstLine="73"/>
              <w:jc w:val="center"/>
              <w:rPr>
                <w:rFonts w:ascii="Calibri" w:hAnsi="Calibri" w:cs="Calibri"/>
                <w:b w:val="0"/>
                <w:bCs w:val="0"/>
                <w:sz w:val="18"/>
                <w:szCs w:val="19"/>
              </w:rPr>
            </w:pPr>
            <w:r w:rsidRPr="00CC2C95">
              <w:rPr>
                <w:rFonts w:ascii="Calibri" w:hAnsi="Calibri" w:cs="Calibri"/>
                <w:b w:val="0"/>
                <w:bCs w:val="0"/>
                <w:sz w:val="18"/>
                <w:szCs w:val="19"/>
              </w:rPr>
              <w:t>Ηγεσία, οργάνωση και διοίκηση της σχολικής μονάδας</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Το Δημόσιο Σχολείο και οι εφαρμοζόμενες εκπαιδευτικές πολιτικές. Με το σκεπτικό ότι η κεντρική εκπαιδευτική πολιτική επηρεάζει βαθύτατα κάθε πλευρά της εκπαιδευτικής πραγματικότητας (χαρακτήρα/λειτουργία σχολείου, σχέσεις εκπαιδευτικών, σχολική κοινότητα, εκπαιδευτική διαδικασία):</w:t>
            </w:r>
          </w:p>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Να αναδειχθούν οι διαστάσεις των πολιτικών του Υπουργείου και πώς επηρεάζουν τη δομή του σχολείου και τις πολυσύνθετες σχέσεις μεταξύ των μαθητών, εκπαιδευτικών, γονέων και διευθυντή/ντριας του σχολικού οργανισμού. </w:t>
            </w:r>
          </w:p>
          <w:p w:rsidR="00B65064" w:rsidRPr="0089190A" w:rsidRDefault="00B65064" w:rsidP="00B65064">
            <w:pPr>
              <w:shd w:val="clear" w:color="auto" w:fill="FFFFFF"/>
              <w:tabs>
                <w:tab w:val="left" w:pos="284"/>
              </w:tabs>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Να σκιαγραφηθούν όψεις και πλευρές διαμόρφωσης της ταυτότητας των εκπαιδευτικών και των παιδιών-μελλοντικών πολιτών μέσα από το κανονιστικό πλαίσιο εφαρμογής των νόμων/εγκυκλίων, των αξιολογικών διαδικασιών, κλπ. </w:t>
            </w:r>
          </w:p>
        </w:tc>
        <w:tc>
          <w:tcPr>
            <w:tcW w:w="493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Ανιχνεύουμε/αναλύουμε την εκπαιδευτική νομοθεσία. </w:t>
            </w:r>
          </w:p>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Προτάσσουμε τη δημοκρατική λειτουργία του σχολείου, την πρόσβαση όλων των παιδιών μας στο κοινωνικό αγαθό της γνώσης, τη συνεργατική δημοκρατική αντίληψη, του συλλογικού παιδαγωγικού πλαισίου και ολόπλευρης γνώσης για όλους τους μαθητές και τις μαθήτριες, την παιδαγωγική μας υπόσταση και τη χειραφετημένη εργασία.</w:t>
            </w:r>
          </w:p>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 xml:space="preserve">Αναδεικνύουμε τον ρόλο του Συλλόγου Διδασκόντων στην εκπαιδευτική και διοικητική λειτουργία των σχολείων, τις αντιδραστικές αλλαγές – μέσω της αφαίρεσης αρμοδιοτήτων – πού έχουν συμβεί τα τελευταία χρόνια καθώς και την ιστορική πορεία του. </w:t>
            </w:r>
          </w:p>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Διερευνούμε εκπαιδευτικά περιεχόμενα και πρακτικές που να ενθαρρύνουν/ενισχύουν παιδαγωγικές σχέσεις ισοτιμίας, ελευθερίας και αλληλεγγύης.</w:t>
            </w:r>
          </w:p>
          <w:p w:rsidR="00B65064" w:rsidRPr="0089190A" w:rsidRDefault="00B65064" w:rsidP="00B65064">
            <w:pPr>
              <w:shd w:val="clear" w:color="auto" w:fill="FFFFFF"/>
              <w:tabs>
                <w:tab w:val="left" w:pos="284"/>
              </w:tabs>
              <w:ind w:right="-109" w:firstLine="14"/>
              <w:jc w:val="both"/>
              <w:rPr>
                <w:rFonts w:ascii="Calibri" w:hAnsi="Calibri" w:cs="Calibri"/>
                <w:b w:val="0"/>
                <w:bCs w:val="0"/>
                <w:color w:val="FF0000"/>
                <w:sz w:val="18"/>
                <w:szCs w:val="19"/>
              </w:rPr>
            </w:pPr>
            <w:r w:rsidRPr="0089190A">
              <w:rPr>
                <w:rFonts w:ascii="Calibri" w:hAnsi="Calibri" w:cs="Calibri"/>
                <w:b w:val="0"/>
                <w:bCs w:val="0"/>
                <w:color w:val="FF0000"/>
                <w:sz w:val="18"/>
                <w:szCs w:val="19"/>
              </w:rPr>
              <w:t>Αντιπαραβάλλουμε τις δημοκρατικές εργασιακές σχέσεις απέναντι στην εσωτερίκευση του ανταγωνισμού και της αποδοχής ιεραρχικών δομών.</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3D0F"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 xml:space="preserve">Οι πολιτικές διαστάσεις της εκπαίδευσης γίνονται εμφανείς σε κάθε πτυχή της διδασκαλίας, της οργάνωσης και της διοίκησης του σχολείου, των σχέσεων και της εκπαιδευτικής ζωής συνολικά. Νόμοι, προεδρικά διατάγματα, υπουργικές αποφάσεις, εγκύκλιοι, βιβλία και κάθε είδους παρεμβάσεις του υπουργείου επιδρούν καθοριστικά διαπερνώντας καθημερινά τη διδακτική πράξη, την παιδαγωγική σχέση με τα παιδιά, τις εργασιακές σχέσεις των εκπαιδευτικών. </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 xml:space="preserve">Είναι αναγκαίο να διερευνηθεί πώς επηρεάζουν </w:t>
            </w:r>
            <w:r w:rsidR="008D3D0F" w:rsidRPr="00526390">
              <w:rPr>
                <w:rFonts w:ascii="Calibri" w:hAnsi="Calibri" w:cs="Calibri"/>
                <w:b w:val="0"/>
                <w:bCs w:val="0"/>
                <w:sz w:val="18"/>
                <w:szCs w:val="19"/>
              </w:rPr>
              <w:t>:</w:t>
            </w:r>
          </w:p>
          <w:p w:rsidR="00437E6C" w:rsidRPr="00526390" w:rsidRDefault="00437E6C" w:rsidP="002E181F">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οι εφαρμοζόμενες πολιτικές στην εκπαίδευση</w:t>
            </w:r>
            <w:r w:rsidR="008D3D0F" w:rsidRPr="00526390">
              <w:rPr>
                <w:rFonts w:ascii="Calibri" w:hAnsi="Calibri" w:cs="Calibri"/>
                <w:b w:val="0"/>
                <w:bCs w:val="0"/>
                <w:sz w:val="18"/>
                <w:szCs w:val="19"/>
              </w:rPr>
              <w:t>,</w:t>
            </w:r>
            <w:r w:rsidRPr="00526390">
              <w:rPr>
                <w:rFonts w:ascii="Calibri" w:hAnsi="Calibri" w:cs="Calibri"/>
                <w:b w:val="0"/>
                <w:bCs w:val="0"/>
                <w:sz w:val="18"/>
                <w:szCs w:val="19"/>
              </w:rPr>
              <w:t xml:space="preserve"> την φυσιογνωμία του δημόσιου σχολείου, οι ανταγωνιστικές, αξιολογικές διαδικασίες τη συλλογική λειτουργία του, τη συμμετοχή και το ρόλο των εκπαιδευτικών και πώς αυτές οι πολιτικές διαμορφώνουν την αντίληψη </w:t>
            </w:r>
            <w:r w:rsidR="00596868" w:rsidRPr="00526390">
              <w:rPr>
                <w:rFonts w:ascii="Calibri" w:hAnsi="Calibri" w:cs="Calibri"/>
                <w:b w:val="0"/>
                <w:bCs w:val="0"/>
                <w:sz w:val="18"/>
                <w:szCs w:val="19"/>
              </w:rPr>
              <w:t>εκπαιδευτικών,</w:t>
            </w:r>
            <w:r w:rsidRPr="00526390">
              <w:rPr>
                <w:rFonts w:ascii="Calibri" w:hAnsi="Calibri" w:cs="Calibri"/>
                <w:b w:val="0"/>
                <w:bCs w:val="0"/>
                <w:sz w:val="18"/>
                <w:szCs w:val="19"/>
              </w:rPr>
              <w:t xml:space="preserve"> μαθητριών/τών </w:t>
            </w:r>
            <w:r w:rsidR="00596868" w:rsidRPr="00526390">
              <w:rPr>
                <w:rFonts w:ascii="Calibri" w:hAnsi="Calibri" w:cs="Calibri"/>
                <w:b w:val="0"/>
                <w:bCs w:val="0"/>
                <w:sz w:val="18"/>
                <w:szCs w:val="19"/>
              </w:rPr>
              <w:t>και γονέων των Ειδικών Σχολείων</w:t>
            </w:r>
            <w:r w:rsidR="00526390" w:rsidRPr="00526390">
              <w:rPr>
                <w:rFonts w:ascii="Calibri" w:hAnsi="Calibri" w:cs="Calibri"/>
                <w:b w:val="0"/>
                <w:bCs w:val="0"/>
                <w:sz w:val="18"/>
                <w:szCs w:val="19"/>
              </w:rPr>
              <w:t>.</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 xml:space="preserve">Να αναδειχθεί η σημασία της δημοκρατικής διοίκησης, του Συλλόγου Διδασκόντων, των συλλογικών αποφάσεων, ο σεβασμός του έργου και του σημαίνοντος ρόλου των εκπαιδευτικών και να ενισχυθεί η αίσθηση της ισοτιμίας και της αλληλεγγύης, χαρακτηριστικά που αποδυναμώνουν ανταγωνιστικές διαδικασίες και πρακτικές επιβολής. </w:t>
            </w:r>
          </w:p>
          <w:p w:rsidR="00437E6C" w:rsidRPr="00526390" w:rsidRDefault="00437E6C" w:rsidP="008D3D0F">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Η δημοκρατία στο σχολείο και οι συλλογικές αποφάσεις αποτελούν προϋπόθεση για την παιδαγωγική λειτουργία, τον αναστοχασμό των εκπαιδευτικών και την επίλυση προβλημάτων.</w:t>
            </w:r>
            <w:r w:rsidR="002E14C4" w:rsidRPr="00526390">
              <w:rPr>
                <w:rFonts w:ascii="Calibri" w:hAnsi="Calibri" w:cs="Calibri"/>
                <w:b w:val="0"/>
                <w:bCs w:val="0"/>
                <w:sz w:val="18"/>
                <w:szCs w:val="19"/>
              </w:rPr>
              <w:t xml:space="preserve"> Με αυτή τη βασική προϋπόθεση θα αναδειχθούν πρακτικές που εκπορεύονται από τη βούληση των εκπαιδευτικών για ένα δημοκρατικό σχολείο που να καλύπτει όλες τις μαθησιακές και παιδαγωγικές ανάγκες των μαθητών/μαθητριών, ανεξάρτητα από φύλο, εθνικότητα και θρησκευτική πεποίθηση, με κατεύθυνση την ανάπτυξη της έρευνας, της συνεργασίας, του σεβασμού, της αλληλεγγύης, στοχεύοντας ευρύτερα στην καλλιέργεια δημοκρατικής συνείδησης του</w:t>
            </w:r>
            <w:r w:rsidR="008D3D0F" w:rsidRPr="00526390">
              <w:rPr>
                <w:rFonts w:ascii="Calibri" w:hAnsi="Calibri" w:cs="Calibri"/>
                <w:b w:val="0"/>
                <w:bCs w:val="0"/>
                <w:sz w:val="18"/>
                <w:szCs w:val="19"/>
              </w:rPr>
              <w:t xml:space="preserve"> μελλοντικών πολιτών</w:t>
            </w:r>
            <w:r w:rsidR="002E181F" w:rsidRPr="002E181F">
              <w:rPr>
                <w:rFonts w:ascii="Calibri" w:hAnsi="Calibri" w:cs="Calibri"/>
                <w:b w:val="0"/>
                <w:bCs w:val="0"/>
                <w:sz w:val="18"/>
                <w:szCs w:val="19"/>
              </w:rPr>
              <w:t xml:space="preserve">. </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437E6C" w:rsidRPr="003B6C7C" w:rsidRDefault="00437E6C" w:rsidP="00437E6C">
            <w:pPr>
              <w:jc w:val="center"/>
              <w:rPr>
                <w:rFonts w:cs="Calibri"/>
              </w:rPr>
            </w:pPr>
            <w:r w:rsidRPr="003B6C7C">
              <w:rPr>
                <w:rFonts w:cs="Calibri"/>
              </w:rPr>
              <w:t>υλοποίησης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8"/>
              </w:rPr>
            </w:pPr>
            <w:r w:rsidRPr="00526390">
              <w:rPr>
                <w:rFonts w:ascii="Calibri" w:hAnsi="Calibri" w:cs="Calibri"/>
                <w:b w:val="0"/>
                <w:bCs w:val="0"/>
                <w:sz w:val="18"/>
                <w:szCs w:val="18"/>
              </w:rPr>
              <w:t xml:space="preserve">1. Συμμετοχή σε πανελλαδική διαδικτυακή ημερίδα με θεματικές: </w:t>
            </w:r>
            <w:r w:rsidRPr="00427889">
              <w:rPr>
                <w:rFonts w:ascii="Calibri" w:hAnsi="Calibri" w:cs="Calibri"/>
                <w:b w:val="0"/>
                <w:sz w:val="18"/>
                <w:szCs w:val="18"/>
              </w:rPr>
              <w:t>Διοίκηση και Σχολείο. Σύλλογοι Διδασκόντων. Ιστορικές, εκπαιδευτικές και πολιτικές διαστάσεις</w:t>
            </w:r>
            <w:r w:rsidRPr="00427889">
              <w:rPr>
                <w:rFonts w:ascii="Calibri" w:hAnsi="Calibri" w:cs="Calibri"/>
                <w:b w:val="0"/>
                <w:bCs w:val="0"/>
                <w:sz w:val="18"/>
                <w:szCs w:val="18"/>
              </w:rPr>
              <w:t>,</w:t>
            </w:r>
            <w:r w:rsidRPr="00526390">
              <w:rPr>
                <w:rFonts w:ascii="Calibri" w:hAnsi="Calibri" w:cs="Calibri"/>
                <w:b w:val="0"/>
                <w:bCs w:val="0"/>
                <w:sz w:val="18"/>
                <w:szCs w:val="18"/>
              </w:rPr>
              <w:t xml:space="preserve"> σε σχέση με τη λειτουργία του σχολείου, την παιδαγωγική πράξη και το είδος των εργασιακών σχέσεων που διαμορφώνει η πρόσφατη νομοθεσία (Φεβρουάριος 2025).</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8"/>
              </w:rPr>
            </w:pPr>
            <w:r w:rsidRPr="00526390">
              <w:rPr>
                <w:rFonts w:ascii="Calibri" w:hAnsi="Calibri" w:cs="Calibri"/>
                <w:b w:val="0"/>
                <w:bCs w:val="0"/>
                <w:sz w:val="18"/>
                <w:szCs w:val="18"/>
              </w:rPr>
              <w:t>2. Ηλεκτρονική έκδοση πρακτικών και επιλεγμένης αρθρογραφίας (Απρίλιος – Μάιος 2025).</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Για την υλοποίηση της δράσης απαιτούνται:</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1. Η ανάλυση ιστορικών δεδομένων.</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2. Η συνεργασία με μέλη της επιστημονικής κοινότητας που μελετούν τις ιστορικές, κοινωνικές, εκπαιδευτικές και πολιτικές διαστάσεις της εκπαιδευτικής, διοικητικής και παιδαγωγικής λειτουργίας του σχολείου.</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3. Ηλεκτρονική οργάνωση της υλοποίησης των δράσεων, με τη χρήση κατάλληλων λογισμικών</w:t>
            </w:r>
            <w:r w:rsidR="002E181F" w:rsidRPr="002E181F">
              <w:rPr>
                <w:rFonts w:ascii="Calibri" w:hAnsi="Calibri" w:cs="Calibri"/>
                <w:b w:val="0"/>
                <w:bCs w:val="0"/>
                <w:sz w:val="18"/>
                <w:szCs w:val="19"/>
              </w:rPr>
              <w:t>.</w:t>
            </w:r>
            <w:r w:rsidRPr="00526390">
              <w:rPr>
                <w:rFonts w:ascii="Calibri" w:hAnsi="Calibri" w:cs="Calibri"/>
                <w:b w:val="0"/>
                <w:bCs w:val="0"/>
                <w:sz w:val="18"/>
                <w:szCs w:val="19"/>
              </w:rPr>
              <w:t xml:space="preserve"> </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4. Η αναζήτηση σχετικής αρθρογραφίας και επιστημονικών προσεγγίσεων που αναφέρονται στο ζήτημα.</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Η ενίσχυση του ρόλου του Συλλόγου Διδασκόντων.</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 xml:space="preserve">Η ανάδειξη όλων των παραμέτρων λειτουργίας του δημοκρατικού </w:t>
            </w:r>
            <w:r w:rsidR="002E14C4" w:rsidRPr="00526390">
              <w:rPr>
                <w:rFonts w:ascii="Calibri" w:hAnsi="Calibri" w:cs="Calibri"/>
                <w:b w:val="0"/>
                <w:bCs w:val="0"/>
                <w:sz w:val="18"/>
                <w:szCs w:val="19"/>
              </w:rPr>
              <w:t xml:space="preserve">συνεργατικού </w:t>
            </w:r>
            <w:r w:rsidRPr="00526390">
              <w:rPr>
                <w:rFonts w:ascii="Calibri" w:hAnsi="Calibri" w:cs="Calibri"/>
                <w:b w:val="0"/>
                <w:bCs w:val="0"/>
                <w:sz w:val="18"/>
                <w:szCs w:val="19"/>
              </w:rPr>
              <w:t>σχολείου.</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Η ενδυνάμωση του ρόλου και του έργου των εκπαιδευτικών.</w:t>
            </w:r>
          </w:p>
        </w:tc>
      </w:tr>
      <w:tr w:rsidR="00437E6C" w:rsidRPr="00224234" w:rsidTr="00255B62">
        <w:trPr>
          <w:cantSplit/>
          <w:trHeight w:val="1418"/>
        </w:trPr>
        <w:tc>
          <w:tcPr>
            <w:tcW w:w="1622" w:type="dxa"/>
            <w:vAlign w:val="center"/>
          </w:tcPr>
          <w:p w:rsidR="00437E6C" w:rsidRPr="003B6C7C" w:rsidRDefault="00437E6C" w:rsidP="00437E6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437E6C" w:rsidRPr="003B6C7C" w:rsidRDefault="00437E6C" w:rsidP="00437E6C">
            <w:pPr>
              <w:jc w:val="center"/>
              <w:rPr>
                <w:rFonts w:cs="Calibri"/>
              </w:rPr>
            </w:pPr>
            <w:r w:rsidRPr="003B6C7C">
              <w:rPr>
                <w:rFonts w:cs="Calibri"/>
              </w:rPr>
              <w:t>Δράσης</w:t>
            </w:r>
          </w:p>
        </w:tc>
        <w:tc>
          <w:tcPr>
            <w:tcW w:w="9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Η συμμετοχή στην επιστημονική ημερίδα και η συμβολή των εκπαιδευτικών στην αποτύπωση απόψεων σχετικά με τις παρεμβάσεις της εκπαιδευτικής διοίκησης και αιτημάτων για την δημοκρατική λειτουργία του σχολείου.</w:t>
            </w:r>
          </w:p>
          <w:p w:rsidR="00437E6C" w:rsidRPr="00526390" w:rsidRDefault="00437E6C" w:rsidP="00437E6C">
            <w:pPr>
              <w:shd w:val="clear" w:color="auto" w:fill="FFFFFF"/>
              <w:tabs>
                <w:tab w:val="left" w:pos="284"/>
              </w:tabs>
              <w:ind w:right="-109" w:firstLine="14"/>
              <w:jc w:val="both"/>
              <w:rPr>
                <w:rFonts w:ascii="Calibri" w:hAnsi="Calibri" w:cs="Calibri"/>
                <w:b w:val="0"/>
                <w:bCs w:val="0"/>
                <w:sz w:val="18"/>
                <w:szCs w:val="19"/>
              </w:rPr>
            </w:pPr>
            <w:r w:rsidRPr="00526390">
              <w:rPr>
                <w:rFonts w:ascii="Calibri" w:hAnsi="Calibri" w:cs="Calibri"/>
                <w:b w:val="0"/>
                <w:bCs w:val="0"/>
                <w:sz w:val="18"/>
                <w:szCs w:val="19"/>
              </w:rPr>
              <w:t>Η υλοποίηση του σχεδιασμού και των δράσεων.</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288"/>
        <w:gridCol w:w="2976"/>
      </w:tblGrid>
      <w:tr w:rsidR="000D57E9" w:rsidRPr="004F00AC" w:rsidTr="00DF4936">
        <w:trPr>
          <w:cantSplit/>
          <w:trHeight w:val="489"/>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4F00AC" w:rsidRDefault="000D57E9" w:rsidP="003D0C83">
            <w:pPr>
              <w:shd w:val="clear" w:color="auto" w:fill="FFFFFF"/>
              <w:tabs>
                <w:tab w:val="left" w:pos="284"/>
              </w:tabs>
              <w:ind w:firstLine="73"/>
              <w:jc w:val="center"/>
              <w:rPr>
                <w:rFonts w:ascii="Calibri" w:hAnsi="Calibri" w:cs="Calibri"/>
                <w:b w:val="0"/>
                <w:bCs w:val="0"/>
                <w:sz w:val="18"/>
                <w:szCs w:val="19"/>
              </w:rPr>
            </w:pPr>
            <w:r w:rsidRPr="004F00AC">
              <w:rPr>
                <w:b w:val="0"/>
              </w:rPr>
              <w:br w:type="page"/>
            </w:r>
            <w:r w:rsidR="004F00AC" w:rsidRPr="004F00AC">
              <w:rPr>
                <w:rFonts w:ascii="Calibri" w:hAnsi="Calibri" w:cs="Calibri"/>
                <w:b w:val="0"/>
                <w:bCs w:val="0"/>
                <w:sz w:val="18"/>
                <w:szCs w:val="19"/>
              </w:rPr>
              <w:t>Άξονας</w:t>
            </w:r>
          </w:p>
        </w:tc>
        <w:tc>
          <w:tcPr>
            <w:tcW w:w="6288"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0D57E9">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4F00AC">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B65064" w:rsidRPr="00224234"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3D0C83" w:rsidRDefault="00B65064" w:rsidP="00B65064">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7</w:t>
            </w:r>
          </w:p>
          <w:p w:rsidR="00B65064" w:rsidRPr="00CC2C95" w:rsidRDefault="00B65064" w:rsidP="00B65064">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Σχολείο και κοινότητα</w:t>
            </w:r>
          </w:p>
        </w:tc>
        <w:tc>
          <w:tcPr>
            <w:tcW w:w="6288" w:type="dxa"/>
            <w:shd w:val="clear" w:color="auto" w:fill="auto"/>
            <w:vAlign w:val="center"/>
          </w:tcPr>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 xml:space="preserve">Κατάδειξη των προβλημάτων από την εφαρμογή της ισχύουσας νομοθεσίας </w:t>
            </w:r>
            <w:r w:rsidRPr="0089190A">
              <w:rPr>
                <w:rFonts w:ascii="Calibri" w:hAnsi="Calibri" w:cs="Calibri"/>
                <w:b w:val="0"/>
                <w:bCs w:val="0"/>
                <w:color w:val="FF0000"/>
                <w:sz w:val="18"/>
                <w:szCs w:val="22"/>
              </w:rPr>
              <w:t>και των συνεπειών της κατάργησης των Σχολικών Επιτροπών, στην πλειοψηφία των Δήμων</w:t>
            </w:r>
            <w:r w:rsidRPr="0089190A">
              <w:rPr>
                <w:rFonts w:ascii="Calibri" w:hAnsi="Calibri" w:cs="Calibri"/>
                <w:b w:val="0"/>
                <w:color w:val="FF0000"/>
                <w:sz w:val="18"/>
                <w:szCs w:val="22"/>
              </w:rPr>
              <w:t>. Ανάδειξη της μεθοδευμένης προσπάθειας, μέσω της οικονομικής ασφυξίας, να κατηγοριοποιηθούν τα σχολεία και να οδηγηθούν στην αναζήτηση πόρων.</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Καταγραφή πρακτικών διαχείρισης της χρηματοδότησης για τα λειτουργικά και άλλα έξοδα των σχολείων, από τους Δήμους, ανάδειξη προβλημάτων και λύσεων.</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Απαραίτητη προϋπόθεση για τη σωστή λειτουργία των σχολείων είναι:</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Αύξηση του</w:t>
            </w:r>
            <w:r w:rsidRPr="0089190A">
              <w:rPr>
                <w:rFonts w:ascii="Calibri" w:hAnsi="Calibri" w:cs="Calibri"/>
                <w:b w:val="0"/>
                <w:bCs w:val="0"/>
                <w:color w:val="FF0000"/>
                <w:sz w:val="18"/>
                <w:szCs w:val="22"/>
              </w:rPr>
              <w:t xml:space="preserve"> προϋπολογισμού</w:t>
            </w:r>
            <w:r w:rsidRPr="0089190A">
              <w:rPr>
                <w:rFonts w:ascii="Calibri" w:hAnsi="Calibri" w:cs="Calibri"/>
                <w:b w:val="0"/>
                <w:color w:val="FF0000"/>
                <w:sz w:val="18"/>
                <w:szCs w:val="22"/>
              </w:rPr>
              <w:t xml:space="preserve"> για την παιδεία</w:t>
            </w:r>
            <w:r w:rsidRPr="0089190A">
              <w:rPr>
                <w:rFonts w:ascii="Calibri" w:hAnsi="Calibri" w:cs="Calibri"/>
                <w:b w:val="0"/>
                <w:bCs w:val="0"/>
                <w:color w:val="FF0000"/>
                <w:sz w:val="18"/>
                <w:szCs w:val="22"/>
              </w:rPr>
              <w:t xml:space="preserve"> και του ποσού για τις λειτουργικές δαπάνες των σχολείων</w:t>
            </w:r>
            <w:r w:rsidRPr="0089190A">
              <w:rPr>
                <w:rFonts w:ascii="Calibri" w:hAnsi="Calibri" w:cs="Calibri"/>
                <w:b w:val="0"/>
                <w:color w:val="FF0000"/>
                <w:sz w:val="18"/>
                <w:szCs w:val="22"/>
              </w:rPr>
              <w:t xml:space="preserve">, χωρίς άμεση ή έμμεση ιδιωτική διαμεσολάβηση.  </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Άμεση και διαφανής κατανομή και απόδοση της χρηματοδότησης σε κάθε σχολική μονάδα.</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Δωρεάν κρατική χορήγηση των παγίων δαπανών σε όλα τα σχολεία (ενέργεια, θέρμανση, επικοινωνία, ύδρευση, καθαριότητα).</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Κατάργηση του ΦΠΑ για τις σχολικές μονάδες</w:t>
            </w:r>
            <w:r w:rsidRPr="0089190A">
              <w:rPr>
                <w:rFonts w:ascii="Calibri" w:hAnsi="Calibri" w:cs="Calibri"/>
                <w:b w:val="0"/>
                <w:bCs w:val="0"/>
                <w:color w:val="FF0000"/>
                <w:sz w:val="18"/>
                <w:szCs w:val="22"/>
              </w:rPr>
              <w:t>.</w:t>
            </w:r>
          </w:p>
          <w:p w:rsidR="00B65064" w:rsidRPr="0089190A" w:rsidRDefault="00B65064" w:rsidP="00B65064">
            <w:pPr>
              <w:shd w:val="clear" w:color="auto" w:fill="FFFFFF"/>
              <w:tabs>
                <w:tab w:val="left" w:pos="284"/>
              </w:tabs>
              <w:rPr>
                <w:rFonts w:ascii="Calibri" w:hAnsi="Calibri" w:cs="Calibri"/>
                <w:b w:val="0"/>
                <w:bCs w:val="0"/>
                <w:color w:val="FF0000"/>
                <w:sz w:val="18"/>
                <w:szCs w:val="19"/>
              </w:rPr>
            </w:pPr>
            <w:r w:rsidRPr="0089190A">
              <w:rPr>
                <w:rFonts w:ascii="Calibri" w:hAnsi="Calibri" w:cs="Calibri"/>
                <w:b w:val="0"/>
                <w:color w:val="FF0000"/>
                <w:sz w:val="18"/>
                <w:szCs w:val="22"/>
              </w:rPr>
              <w:t>Ανάδειξη της αναγκαιότητας, στο πλαίσιο ενός γνήσιου δημόσιου δωρεάν σχολείου, να μην υφίσταται καμιά οικονομική επιβάρυνση των γονιών για τη λειτουργία των σχολείων.</w:t>
            </w:r>
          </w:p>
        </w:tc>
        <w:tc>
          <w:tcPr>
            <w:tcW w:w="2976" w:type="dxa"/>
            <w:shd w:val="clear" w:color="auto" w:fill="auto"/>
            <w:vAlign w:val="center"/>
          </w:tcPr>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 xml:space="preserve">Παρουσίαση βασικών αρχών λειτουργίας της χρηματοδότησης των Σχολικών Μονάδων από τους Δήμους.  </w:t>
            </w:r>
          </w:p>
          <w:p w:rsidR="00B65064" w:rsidRPr="0089190A" w:rsidRDefault="00B65064" w:rsidP="00B65064">
            <w:pPr>
              <w:rPr>
                <w:rFonts w:ascii="Calibri" w:hAnsi="Calibri" w:cs="Calibri"/>
                <w:b w:val="0"/>
                <w:bCs w:val="0"/>
                <w:color w:val="FF0000"/>
                <w:sz w:val="18"/>
                <w:szCs w:val="22"/>
              </w:rPr>
            </w:pPr>
            <w:r w:rsidRPr="0089190A">
              <w:rPr>
                <w:rFonts w:ascii="Calibri" w:hAnsi="Calibri" w:cs="Calibri"/>
                <w:b w:val="0"/>
                <w:color w:val="FF0000"/>
                <w:sz w:val="18"/>
                <w:szCs w:val="22"/>
              </w:rPr>
              <w:t xml:space="preserve">Καταγραφή και δημοσιοποίηση των πρακτικών που ακολουθούνται από τους Δήμους για τη χρηματοδότηση των Σχολικών Μονάδων. </w:t>
            </w:r>
          </w:p>
          <w:p w:rsidR="00B65064" w:rsidRPr="0089190A" w:rsidRDefault="00B65064" w:rsidP="00B65064">
            <w:pPr>
              <w:rPr>
                <w:rFonts w:ascii="Calibri" w:hAnsi="Calibri" w:cs="Calibri"/>
                <w:b w:val="0"/>
                <w:color w:val="FF0000"/>
                <w:sz w:val="18"/>
                <w:szCs w:val="22"/>
              </w:rPr>
            </w:pPr>
            <w:r w:rsidRPr="0089190A">
              <w:rPr>
                <w:rFonts w:ascii="Calibri" w:hAnsi="Calibri" w:cs="Calibri"/>
                <w:b w:val="0"/>
                <w:color w:val="FF0000"/>
                <w:sz w:val="18"/>
                <w:szCs w:val="22"/>
              </w:rPr>
              <w:t>Συζήτηση  για τις αιτίες και τις συνέπειες αυτών των πρακτικών διαχείρισης της χρηματοδότησης.</w:t>
            </w:r>
          </w:p>
          <w:p w:rsidR="00B65064" w:rsidRPr="0089190A" w:rsidRDefault="00B65064" w:rsidP="00B65064">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color w:val="FF0000"/>
                <w:sz w:val="18"/>
                <w:szCs w:val="22"/>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shd w:val="clear" w:color="auto" w:fill="auto"/>
            <w:vAlign w:val="center"/>
          </w:tcPr>
          <w:p w:rsidR="00E96588" w:rsidRPr="00526390" w:rsidRDefault="004B43AD" w:rsidP="00E96588">
            <w:pPr>
              <w:rPr>
                <w:rFonts w:ascii="Calibri" w:hAnsi="Calibri" w:cs="Calibri"/>
                <w:b w:val="0"/>
                <w:sz w:val="18"/>
                <w:szCs w:val="22"/>
              </w:rPr>
            </w:pPr>
            <w:r w:rsidRPr="00526390">
              <w:rPr>
                <w:rFonts w:ascii="Calibri" w:hAnsi="Calibri" w:cs="Calibri"/>
                <w:b w:val="0"/>
                <w:sz w:val="18"/>
                <w:szCs w:val="22"/>
              </w:rPr>
              <w:t>Την</w:t>
            </w:r>
            <w:r w:rsidR="00E96588" w:rsidRPr="00526390">
              <w:rPr>
                <w:rFonts w:ascii="Calibri" w:hAnsi="Calibri" w:cs="Calibri"/>
                <w:b w:val="0"/>
                <w:sz w:val="18"/>
                <w:szCs w:val="22"/>
              </w:rPr>
              <w:t xml:space="preserve"> τελευταία δεκαπενταετία η ονομαστική μείωση των λειτουργικών δαπανών των σχολείων προσεγγίζει το 30%. Την</w:t>
            </w:r>
            <w:r w:rsidR="003E57CF" w:rsidRPr="00526390">
              <w:rPr>
                <w:rFonts w:ascii="Calibri" w:hAnsi="Calibri" w:cs="Calibri"/>
                <w:b w:val="0"/>
                <w:sz w:val="18"/>
                <w:szCs w:val="22"/>
              </w:rPr>
              <w:t xml:space="preserve"> ίδια περίοδο οι αυξήσεις τιμών υλικών</w:t>
            </w:r>
            <w:r w:rsidR="00E96588" w:rsidRPr="00526390">
              <w:rPr>
                <w:rFonts w:ascii="Calibri" w:hAnsi="Calibri" w:cs="Calibri"/>
                <w:b w:val="0"/>
                <w:sz w:val="18"/>
                <w:szCs w:val="22"/>
              </w:rPr>
              <w:t xml:space="preserve"> των σχολείων ξεπερνούν (κατά περίπτωση) το 50%. </w:t>
            </w:r>
            <w:r w:rsidR="006D5591" w:rsidRPr="00526390">
              <w:rPr>
                <w:rFonts w:ascii="Calibri" w:hAnsi="Calibri" w:cs="Calibri"/>
                <w:b w:val="0"/>
                <w:sz w:val="18"/>
                <w:szCs w:val="22"/>
              </w:rPr>
              <w:t>Η</w:t>
            </w:r>
            <w:r w:rsidR="00E96588" w:rsidRPr="00526390">
              <w:rPr>
                <w:rFonts w:ascii="Calibri" w:hAnsi="Calibri" w:cs="Calibri"/>
                <w:b w:val="0"/>
                <w:sz w:val="18"/>
                <w:szCs w:val="22"/>
              </w:rPr>
              <w:t xml:space="preserve"> πραγματική μείωση της χρηματοδότησης των σχολείων ξεπερνάει το 50%, με αποτέλεσμα η συνταγματική επιταγή της δημόσιας </w:t>
            </w:r>
            <w:r w:rsidR="002E181F" w:rsidRPr="00BD008F">
              <w:rPr>
                <w:rFonts w:ascii="Calibri" w:hAnsi="Calibri" w:cs="Calibri"/>
                <w:b w:val="0"/>
                <w:sz w:val="18"/>
                <w:szCs w:val="22"/>
              </w:rPr>
              <w:t xml:space="preserve">δωρεάν </w:t>
            </w:r>
            <w:r w:rsidR="00E96588" w:rsidRPr="00526390">
              <w:rPr>
                <w:rFonts w:ascii="Calibri" w:hAnsi="Calibri" w:cs="Calibri"/>
                <w:b w:val="0"/>
                <w:sz w:val="18"/>
                <w:szCs w:val="22"/>
              </w:rPr>
              <w:t>εκπαίδευσης να κονιορτοποιείται. Οι γονείς πληρώνουν για την εκπαίδευση των παιδιών τους. Οι εκπαιδευτικοί καταβάλουν τεράστιες προσπάθειες για να καλύψουν τις αυξημένες λειτουργικές ανάγκες, μέσα σε ένα τοπίο παρωχημένου ηλεκτρονικού εξοπλισμού, ελλιπούς συντήρησης</w:t>
            </w:r>
            <w:r w:rsidR="002E181F" w:rsidRPr="002E181F">
              <w:rPr>
                <w:rFonts w:ascii="Calibri" w:hAnsi="Calibri" w:cs="Calibri"/>
                <w:b w:val="0"/>
                <w:sz w:val="18"/>
                <w:szCs w:val="22"/>
              </w:rPr>
              <w:t>,</w:t>
            </w:r>
            <w:r w:rsidR="00E96588" w:rsidRPr="00526390">
              <w:rPr>
                <w:rFonts w:ascii="Calibri" w:hAnsi="Calibri" w:cs="Calibri"/>
                <w:b w:val="0"/>
                <w:sz w:val="18"/>
                <w:szCs w:val="22"/>
              </w:rPr>
              <w:t xml:space="preserve"> ελλείψεων υλικοτεχνικών υποδομών και παιδαγωγικού υλικού</w:t>
            </w:r>
            <w:r w:rsidR="00BA2733" w:rsidRPr="00526390">
              <w:rPr>
                <w:rFonts w:ascii="Calibri" w:hAnsi="Calibri" w:cs="Calibri"/>
                <w:b w:val="0"/>
                <w:sz w:val="18"/>
                <w:szCs w:val="22"/>
              </w:rPr>
              <w:t>.</w:t>
            </w:r>
            <w:r w:rsidR="00E96588" w:rsidRPr="00526390">
              <w:rPr>
                <w:rFonts w:ascii="Calibri" w:hAnsi="Calibri" w:cs="Calibri"/>
                <w:b w:val="0"/>
                <w:sz w:val="18"/>
                <w:szCs w:val="22"/>
              </w:rPr>
              <w:t xml:space="preserve"> Η χρόνια υποχρηματοδότηση οδηγεί σε δυσχερή κατάσταση το σχολείο, με σοβαρές συνέπειες στη μόρφωση των παιδιών, στην υποβάθμιση υποδομών και στη διεύρυνση των εκπαιδευτικών ανισοτήτων.</w:t>
            </w:r>
          </w:p>
          <w:p w:rsidR="003E57CF" w:rsidRPr="00526390" w:rsidRDefault="00BA2733" w:rsidP="003E57CF">
            <w:pPr>
              <w:rPr>
                <w:rFonts w:ascii="Calibri" w:hAnsi="Calibri" w:cs="Calibri"/>
                <w:b w:val="0"/>
                <w:sz w:val="18"/>
                <w:szCs w:val="22"/>
              </w:rPr>
            </w:pPr>
            <w:r w:rsidRPr="00526390">
              <w:rPr>
                <w:rFonts w:ascii="Calibri" w:hAnsi="Calibri" w:cs="Calibri"/>
                <w:b w:val="0"/>
                <w:sz w:val="18"/>
                <w:szCs w:val="22"/>
              </w:rPr>
              <w:t xml:space="preserve">Η υποχρηματοδότηση της εκπαίδευσης </w:t>
            </w:r>
            <w:r w:rsidR="006B1664" w:rsidRPr="00BD008F">
              <w:rPr>
                <w:rFonts w:ascii="Calibri" w:hAnsi="Calibri" w:cs="Calibri"/>
                <w:b w:val="0"/>
                <w:sz w:val="18"/>
                <w:szCs w:val="22"/>
              </w:rPr>
              <w:t>οδηγεί στην</w:t>
            </w:r>
            <w:r w:rsidR="006B1664">
              <w:rPr>
                <w:rFonts w:ascii="Calibri" w:hAnsi="Calibri" w:cs="Calibri"/>
                <w:b w:val="0"/>
                <w:color w:val="0070C0"/>
                <w:sz w:val="18"/>
                <w:szCs w:val="22"/>
              </w:rPr>
              <w:t xml:space="preserve"> </w:t>
            </w:r>
            <w:r w:rsidRPr="00526390">
              <w:rPr>
                <w:rFonts w:ascii="Calibri" w:hAnsi="Calibri" w:cs="Calibri"/>
                <w:b w:val="0"/>
                <w:sz w:val="18"/>
                <w:szCs w:val="22"/>
              </w:rPr>
              <w:t>εμπορευματοποίηση/κατηγοριοποίηση και τη λειτουργία των σχολείων με ιδιωτικοοικονομικά κριτήρια. Πόσο μάλλον αν συνδεθεί με την  εφαρμοζόμενη αξιολόγηση</w:t>
            </w:r>
            <w:r w:rsidR="006D5591" w:rsidRPr="00526390">
              <w:rPr>
                <w:rFonts w:ascii="Calibri" w:hAnsi="Calibri" w:cs="Calibri"/>
                <w:b w:val="0"/>
                <w:sz w:val="18"/>
                <w:szCs w:val="22"/>
              </w:rPr>
              <w:t xml:space="preserve"> και τη λεγόμενη «αυτονομία» της σχολικής μονάδας.</w:t>
            </w:r>
            <w:r w:rsidR="004B43AD" w:rsidRPr="00526390">
              <w:rPr>
                <w:rFonts w:ascii="Calibri" w:hAnsi="Calibri" w:cs="Calibri"/>
                <w:b w:val="0"/>
                <w:sz w:val="18"/>
                <w:szCs w:val="22"/>
              </w:rPr>
              <w:t xml:space="preserve"> </w:t>
            </w:r>
            <w:r w:rsidR="003C5528" w:rsidRPr="00526390">
              <w:rPr>
                <w:rFonts w:ascii="Calibri" w:hAnsi="Calibri" w:cs="Calibri"/>
                <w:b w:val="0"/>
                <w:sz w:val="18"/>
                <w:szCs w:val="22"/>
              </w:rPr>
              <w:t xml:space="preserve"> </w:t>
            </w:r>
            <w:r w:rsidR="004B43AD" w:rsidRPr="00526390">
              <w:rPr>
                <w:rFonts w:ascii="Calibri" w:hAnsi="Calibri" w:cs="Calibri"/>
                <w:b w:val="0"/>
                <w:sz w:val="18"/>
                <w:szCs w:val="22"/>
              </w:rPr>
              <w:t xml:space="preserve">Το νέο νομοθετικό πλαίσιο που επιφέρει κατάργηση </w:t>
            </w:r>
            <w:r w:rsidR="003C5528" w:rsidRPr="00526390">
              <w:rPr>
                <w:rFonts w:ascii="Calibri" w:hAnsi="Calibri" w:cs="Calibri"/>
                <w:b w:val="0"/>
                <w:sz w:val="18"/>
                <w:szCs w:val="22"/>
              </w:rPr>
              <w:t xml:space="preserve">της πλειονότητας </w:t>
            </w:r>
            <w:r w:rsidR="003E57CF" w:rsidRPr="00526390">
              <w:rPr>
                <w:rFonts w:ascii="Calibri" w:hAnsi="Calibri" w:cs="Calibri"/>
                <w:b w:val="0"/>
                <w:sz w:val="18"/>
                <w:szCs w:val="22"/>
              </w:rPr>
              <w:t xml:space="preserve">των </w:t>
            </w:r>
            <w:r w:rsidR="004B43AD" w:rsidRPr="00526390">
              <w:rPr>
                <w:rFonts w:ascii="Calibri" w:hAnsi="Calibri" w:cs="Calibri"/>
                <w:b w:val="0"/>
                <w:sz w:val="18"/>
                <w:szCs w:val="22"/>
              </w:rPr>
              <w:t>σχολικών επιτροπών-</w:t>
            </w:r>
            <w:r w:rsidR="003E57CF" w:rsidRPr="00526390">
              <w:rPr>
                <w:rFonts w:ascii="Calibri" w:hAnsi="Calibri" w:cs="Calibri"/>
                <w:b w:val="0"/>
                <w:sz w:val="18"/>
                <w:szCs w:val="22"/>
              </w:rPr>
              <w:t>ΔΕΠ</w:t>
            </w:r>
            <w:r w:rsidR="004B43AD" w:rsidRPr="00526390">
              <w:rPr>
                <w:rFonts w:ascii="Calibri" w:hAnsi="Calibri" w:cs="Calibri"/>
                <w:b w:val="0"/>
                <w:sz w:val="18"/>
                <w:szCs w:val="22"/>
              </w:rPr>
              <w:t xml:space="preserve"> δεν επιλύει τα χρόνια προβλήματα και είναι ένα ακόμη βήμα προς την εμπορευματοποίηση </w:t>
            </w:r>
            <w:r w:rsidR="003E57CF" w:rsidRPr="00526390">
              <w:rPr>
                <w:rFonts w:ascii="Calibri" w:hAnsi="Calibri" w:cs="Calibri"/>
                <w:b w:val="0"/>
                <w:sz w:val="18"/>
                <w:szCs w:val="22"/>
              </w:rPr>
              <w:t>καταλύοντας την ανάγκη για διαφάνεια και</w:t>
            </w:r>
            <w:r w:rsidR="004B43AD" w:rsidRPr="00526390">
              <w:rPr>
                <w:rFonts w:ascii="Calibri" w:hAnsi="Calibri" w:cs="Calibri"/>
                <w:b w:val="0"/>
                <w:sz w:val="18"/>
                <w:szCs w:val="22"/>
              </w:rPr>
              <w:t xml:space="preserve"> δημοκρατική λειτουργία στη χρηματοδότηση των σχολείων</w:t>
            </w:r>
            <w:r w:rsidR="006D5591" w:rsidRPr="00526390">
              <w:rPr>
                <w:rFonts w:ascii="Calibri" w:hAnsi="Calibri" w:cs="Calibri"/>
                <w:b w:val="0"/>
                <w:sz w:val="18"/>
                <w:szCs w:val="22"/>
              </w:rPr>
              <w:t>.</w:t>
            </w:r>
          </w:p>
          <w:p w:rsidR="003B6C7C" w:rsidRPr="00526390" w:rsidRDefault="003E57CF" w:rsidP="0060402F">
            <w:pPr>
              <w:rPr>
                <w:rFonts w:ascii="Calibri" w:hAnsi="Calibri" w:cs="Calibri"/>
                <w:b w:val="0"/>
                <w:sz w:val="18"/>
                <w:szCs w:val="22"/>
              </w:rPr>
            </w:pPr>
            <w:r w:rsidRPr="00526390">
              <w:rPr>
                <w:rFonts w:ascii="Calibri" w:hAnsi="Calibri" w:cs="Calibri"/>
                <w:b w:val="0"/>
                <w:sz w:val="18"/>
                <w:szCs w:val="22"/>
              </w:rPr>
              <w:t xml:space="preserve">Είναι απαραίτητη </w:t>
            </w:r>
            <w:r w:rsidR="004B43AD" w:rsidRPr="00526390">
              <w:rPr>
                <w:rFonts w:ascii="Calibri" w:hAnsi="Calibri" w:cs="Calibri"/>
                <w:b w:val="0"/>
                <w:sz w:val="18"/>
                <w:szCs w:val="22"/>
              </w:rPr>
              <w:t xml:space="preserve">η αύξηση της χρηματοδότησης </w:t>
            </w:r>
            <w:r w:rsidR="0060402F" w:rsidRPr="00526390">
              <w:rPr>
                <w:rFonts w:ascii="Calibri" w:hAnsi="Calibri" w:cs="Calibri"/>
                <w:b w:val="0"/>
                <w:sz w:val="18"/>
                <w:szCs w:val="22"/>
              </w:rPr>
              <w:t>της δημόσιας</w:t>
            </w:r>
            <w:r w:rsidR="006B1664">
              <w:rPr>
                <w:rFonts w:ascii="Calibri" w:hAnsi="Calibri" w:cs="Calibri"/>
                <w:b w:val="0"/>
                <w:sz w:val="18"/>
                <w:szCs w:val="22"/>
              </w:rPr>
              <w:t xml:space="preserve"> </w:t>
            </w:r>
            <w:r w:rsidR="006B1664" w:rsidRPr="00BD008F">
              <w:rPr>
                <w:rFonts w:ascii="Calibri" w:hAnsi="Calibri" w:cs="Calibri"/>
                <w:b w:val="0"/>
                <w:sz w:val="18"/>
                <w:szCs w:val="22"/>
              </w:rPr>
              <w:t>εκπαίδευσης</w:t>
            </w:r>
            <w:r w:rsidR="0060402F" w:rsidRPr="00526390">
              <w:rPr>
                <w:rFonts w:ascii="Calibri" w:hAnsi="Calibri" w:cs="Calibri"/>
                <w:b w:val="0"/>
                <w:sz w:val="18"/>
                <w:szCs w:val="22"/>
              </w:rPr>
              <w:t xml:space="preserve"> και των σχολείων, </w:t>
            </w:r>
            <w:r w:rsidR="004B43AD" w:rsidRPr="00526390">
              <w:rPr>
                <w:rFonts w:ascii="Calibri" w:hAnsi="Calibri" w:cs="Calibri"/>
                <w:b w:val="0"/>
                <w:sz w:val="18"/>
                <w:szCs w:val="22"/>
              </w:rPr>
              <w:t>χωρίς ιδιωτικές  διαμεσολαβήσεις, με άμεση, διαφανή κατανομή και απόδοση της χρηματοδότησης σε κάθε σχολείο, χωρίς περικοπές και κρατήσεις, συστηματική ενημέρωση για την κατανομή της και τον απολογισμό κάθε έτους, δωρεάν κρατική χορήγηση των πάγιων δαπανών και κατάργηση του ΦΠΑ για τα σχολεία</w:t>
            </w:r>
            <w:r w:rsidR="0060402F" w:rsidRPr="00526390">
              <w:rPr>
                <w:rFonts w:ascii="Calibri" w:hAnsi="Calibri" w:cs="Calibri"/>
                <w:b w:val="0"/>
                <w:sz w:val="18"/>
                <w:szCs w:val="22"/>
              </w:rPr>
              <w:t>, με ουσιαστική συμμετοχή του Συλλόγου Διδασκόντων στις λήψεις των αποφάσεων</w:t>
            </w:r>
            <w:r w:rsidR="004B43AD" w:rsidRPr="00526390">
              <w:rPr>
                <w:rFonts w:ascii="Calibri" w:hAnsi="Calibri" w:cs="Calibri"/>
                <w:b w:val="0"/>
                <w:sz w:val="18"/>
                <w:szCs w:val="22"/>
              </w:rPr>
              <w:t>.</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shd w:val="clear" w:color="auto" w:fill="auto"/>
            <w:vAlign w:val="center"/>
          </w:tcPr>
          <w:p w:rsidR="003B6C7C" w:rsidRPr="00526390" w:rsidRDefault="00D55A4C" w:rsidP="003B6C7C">
            <w:pPr>
              <w:rPr>
                <w:rFonts w:ascii="Calibri" w:hAnsi="Calibri" w:cs="Calibri"/>
                <w:b w:val="0"/>
                <w:sz w:val="18"/>
                <w:szCs w:val="22"/>
              </w:rPr>
            </w:pPr>
            <w:r w:rsidRPr="00526390">
              <w:rPr>
                <w:rFonts w:ascii="Calibri" w:hAnsi="Calibri" w:cs="Calibri"/>
                <w:b w:val="0"/>
                <w:sz w:val="18"/>
                <w:szCs w:val="22"/>
              </w:rPr>
              <w:t>1. Συμμετοχή σε διαδικτυακή εκδήλωση με Δημάρχους, εκπαιδευτικούς και γονείς για όλα τα ζητήματα που σχετίζονται με τη χρηματοδότηση των σχολείων (Μάρτιος – Απρίλιος 2025).</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2. Ερευνητική καταγραφή των χρηματοδοτικών πρακτικών που ακολουθούνται από τους Δήμους. (Φεβρουάριος – Απρίλιος 2025).</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3. Ερευνητική καταγραφή των απόψεων των εκπαιδευτικών για τη χρηματοδότηση των σχολείων (Φεβρουάριος – Απρίλιος 2025).</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4. Έκδοση πρακτικών εκδηλώσεων (Μάιος – Ιούνιος 2025).</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5. Έκδοση ερευνητικών δεδομένων (Ιούνιος 2025).</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6. Καταγραφή αιτημάτων και προτάσεων για τη χρηματοδότηση της δημόσιας εκπαίδευσης και του Δημόσιου σχολείου (Μάιος – Ιούνιος 2025).</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shd w:val="clear" w:color="auto" w:fill="auto"/>
            <w:vAlign w:val="center"/>
          </w:tcPr>
          <w:p w:rsidR="003B6C7C" w:rsidRPr="00526390" w:rsidRDefault="00D55A4C" w:rsidP="003B6C7C">
            <w:pPr>
              <w:rPr>
                <w:rFonts w:ascii="Calibri" w:hAnsi="Calibri" w:cs="Calibri"/>
                <w:b w:val="0"/>
                <w:sz w:val="18"/>
                <w:szCs w:val="22"/>
              </w:rPr>
            </w:pPr>
            <w:r w:rsidRPr="00526390">
              <w:rPr>
                <w:rFonts w:ascii="Calibri" w:hAnsi="Calibri" w:cs="Calibri"/>
                <w:b w:val="0"/>
                <w:sz w:val="18"/>
                <w:szCs w:val="22"/>
              </w:rPr>
              <w:t>1. Ερωτηματολόγιο καταγραφής της σημερινής κατάστασης, καθώς και των απόψεων των εκπαιδευτικών.</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2. Συνεντεύξεις με Δημάρχους, εκπαιδευτικούς και γονείς.</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3. Συνεργασία με όλους τους φορείς της εκπαιδευτικής κοινότητας.</w:t>
            </w:r>
          </w:p>
          <w:p w:rsidR="00D55A4C" w:rsidRPr="00526390" w:rsidRDefault="00D55A4C" w:rsidP="003B6C7C">
            <w:pPr>
              <w:rPr>
                <w:rFonts w:ascii="Calibri" w:hAnsi="Calibri" w:cs="Calibri"/>
                <w:b w:val="0"/>
                <w:sz w:val="18"/>
                <w:szCs w:val="22"/>
              </w:rPr>
            </w:pPr>
            <w:r w:rsidRPr="00526390">
              <w:rPr>
                <w:rFonts w:ascii="Calibri" w:hAnsi="Calibri" w:cs="Calibri"/>
                <w:b w:val="0"/>
                <w:sz w:val="18"/>
                <w:szCs w:val="22"/>
              </w:rPr>
              <w:t xml:space="preserve">4. Συνεργασία με </w:t>
            </w:r>
            <w:r w:rsidR="000741E4" w:rsidRPr="00526390">
              <w:rPr>
                <w:rFonts w:ascii="Calibri" w:hAnsi="Calibri" w:cs="Calibri"/>
                <w:b w:val="0"/>
                <w:sz w:val="18"/>
                <w:szCs w:val="22"/>
              </w:rPr>
              <w:t>επιστήμονες από την πανεπιστημιακή κοινότητα.</w:t>
            </w:r>
          </w:p>
          <w:p w:rsidR="000741E4" w:rsidRPr="00526390" w:rsidRDefault="000741E4" w:rsidP="000741E4">
            <w:pPr>
              <w:rPr>
                <w:rFonts w:ascii="Calibri" w:hAnsi="Calibri" w:cs="Calibri"/>
                <w:b w:val="0"/>
                <w:sz w:val="18"/>
                <w:szCs w:val="22"/>
              </w:rPr>
            </w:pPr>
            <w:r w:rsidRPr="00526390">
              <w:rPr>
                <w:rFonts w:ascii="Calibri" w:hAnsi="Calibri" w:cs="Calibri"/>
                <w:b w:val="0"/>
                <w:sz w:val="18"/>
                <w:szCs w:val="22"/>
              </w:rPr>
              <w:t>5. Έντυπη και ηλεκτρονική παρουσίαση των ερευνητικών δεδομένων.</w:t>
            </w:r>
          </w:p>
          <w:p w:rsidR="000741E4" w:rsidRPr="00526390" w:rsidRDefault="000741E4" w:rsidP="000741E4">
            <w:pPr>
              <w:rPr>
                <w:rFonts w:ascii="Calibri" w:hAnsi="Calibri" w:cs="Calibri"/>
                <w:b w:val="0"/>
                <w:sz w:val="18"/>
                <w:szCs w:val="22"/>
              </w:rPr>
            </w:pPr>
            <w:r w:rsidRPr="00526390">
              <w:rPr>
                <w:rFonts w:ascii="Calibri" w:hAnsi="Calibri" w:cs="Calibri"/>
                <w:b w:val="0"/>
                <w:sz w:val="18"/>
                <w:szCs w:val="22"/>
              </w:rPr>
              <w:t>6.Χρήση του κατάλληλου ηλεκτρονικού λογισμικού για τις δράσεις.</w:t>
            </w:r>
          </w:p>
          <w:p w:rsidR="000741E4" w:rsidRPr="00526390" w:rsidRDefault="000741E4" w:rsidP="000741E4">
            <w:pPr>
              <w:rPr>
                <w:rFonts w:ascii="Calibri" w:hAnsi="Calibri" w:cs="Calibri"/>
                <w:b w:val="0"/>
                <w:sz w:val="18"/>
                <w:szCs w:val="22"/>
              </w:rPr>
            </w:pPr>
            <w:r w:rsidRPr="00526390">
              <w:rPr>
                <w:rFonts w:ascii="Calibri" w:hAnsi="Calibri" w:cs="Calibri"/>
                <w:b w:val="0"/>
                <w:sz w:val="18"/>
                <w:szCs w:val="22"/>
              </w:rPr>
              <w:t>7. Αναζήτηση σχετικών ερευνών.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shd w:val="clear" w:color="auto" w:fill="auto"/>
            <w:vAlign w:val="center"/>
          </w:tcPr>
          <w:p w:rsidR="003B6C7C" w:rsidRPr="00526390" w:rsidRDefault="000741E4" w:rsidP="000741E4">
            <w:pPr>
              <w:rPr>
                <w:rFonts w:ascii="Calibri" w:hAnsi="Calibri" w:cs="Calibri"/>
                <w:b w:val="0"/>
                <w:sz w:val="18"/>
                <w:szCs w:val="22"/>
              </w:rPr>
            </w:pPr>
            <w:r w:rsidRPr="00526390">
              <w:rPr>
                <w:rFonts w:ascii="Calibri" w:hAnsi="Calibri" w:cs="Calibri"/>
                <w:b w:val="0"/>
                <w:sz w:val="18"/>
                <w:szCs w:val="22"/>
              </w:rPr>
              <w:t>1. Η ανάδειξη όλων των κοινωνικών, πολιτικών και εκπαιδευτικών διαστάσεων</w:t>
            </w:r>
            <w:r w:rsidR="002E181F" w:rsidRPr="002E181F">
              <w:rPr>
                <w:rFonts w:ascii="Calibri" w:hAnsi="Calibri" w:cs="Calibri"/>
                <w:b w:val="0"/>
                <w:sz w:val="18"/>
                <w:szCs w:val="22"/>
              </w:rPr>
              <w:t xml:space="preserve"> </w:t>
            </w:r>
            <w:r w:rsidRPr="00526390">
              <w:rPr>
                <w:rFonts w:ascii="Calibri" w:hAnsi="Calibri" w:cs="Calibri"/>
                <w:b w:val="0"/>
                <w:sz w:val="18"/>
                <w:szCs w:val="22"/>
              </w:rPr>
              <w:t>που σχετίζονται με τη χρηματοδότηση των σχολείων.</w:t>
            </w:r>
          </w:p>
          <w:p w:rsidR="000741E4" w:rsidRPr="00526390" w:rsidRDefault="000741E4" w:rsidP="000741E4">
            <w:pPr>
              <w:rPr>
                <w:rFonts w:ascii="Calibri" w:hAnsi="Calibri" w:cs="Calibri"/>
                <w:b w:val="0"/>
                <w:sz w:val="18"/>
                <w:szCs w:val="22"/>
              </w:rPr>
            </w:pPr>
            <w:r w:rsidRPr="00526390">
              <w:rPr>
                <w:rFonts w:ascii="Calibri" w:hAnsi="Calibri" w:cs="Calibri"/>
                <w:b w:val="0"/>
                <w:sz w:val="18"/>
                <w:szCs w:val="22"/>
              </w:rPr>
              <w:t>2. Η διεύρυνση της ενημέρωσης και της συζήτησης για την αντίφαση ανάμεσα στη σημερινή κατάσταση και τις πραγματικές ανάγκες των σχολείων, των μαθητών/τριών και των οικογενειών τους.</w:t>
            </w:r>
          </w:p>
          <w:p w:rsidR="000741E4" w:rsidRPr="00FA6A63" w:rsidRDefault="000741E4" w:rsidP="000741E4">
            <w:pPr>
              <w:rPr>
                <w:rFonts w:ascii="Calibri" w:hAnsi="Calibri" w:cs="Calibri"/>
                <w:b w:val="0"/>
                <w:strike/>
                <w:sz w:val="18"/>
                <w:szCs w:val="22"/>
              </w:rPr>
            </w:pPr>
            <w:r w:rsidRPr="00526390">
              <w:rPr>
                <w:rFonts w:ascii="Calibri" w:hAnsi="Calibri" w:cs="Calibri"/>
                <w:b w:val="0"/>
                <w:sz w:val="18"/>
                <w:szCs w:val="22"/>
              </w:rPr>
              <w:t>3. Η ευρεία κατανόηση των διαχρονικών ευθυνών της πολιτείας</w:t>
            </w:r>
            <w:r w:rsidR="002E181F" w:rsidRPr="002E181F">
              <w:rPr>
                <w:rFonts w:ascii="Calibri" w:hAnsi="Calibri" w:cs="Calibri"/>
                <w:b w:val="0"/>
                <w:sz w:val="18"/>
                <w:szCs w:val="22"/>
              </w:rPr>
              <w:t>.</w:t>
            </w:r>
            <w:r w:rsidRPr="00526390">
              <w:rPr>
                <w:rFonts w:ascii="Calibri" w:hAnsi="Calibri" w:cs="Calibri"/>
                <w:b w:val="0"/>
                <w:sz w:val="18"/>
                <w:szCs w:val="22"/>
              </w:rPr>
              <w:t xml:space="preserve">  </w:t>
            </w:r>
          </w:p>
          <w:p w:rsidR="000741E4" w:rsidRPr="00526390" w:rsidRDefault="000741E4" w:rsidP="000741E4">
            <w:pPr>
              <w:rPr>
                <w:rFonts w:ascii="Calibri" w:hAnsi="Calibri" w:cs="Calibri"/>
                <w:b w:val="0"/>
                <w:sz w:val="18"/>
                <w:szCs w:val="22"/>
              </w:rPr>
            </w:pPr>
            <w:r w:rsidRPr="00526390">
              <w:rPr>
                <w:rFonts w:ascii="Calibri" w:hAnsi="Calibri" w:cs="Calibri"/>
                <w:b w:val="0"/>
                <w:sz w:val="18"/>
                <w:szCs w:val="22"/>
              </w:rPr>
              <w:t>4.</w:t>
            </w:r>
            <w:r w:rsidR="00954A89" w:rsidRPr="00526390">
              <w:rPr>
                <w:rFonts w:ascii="Calibri" w:hAnsi="Calibri" w:cs="Calibri"/>
                <w:b w:val="0"/>
                <w:sz w:val="18"/>
                <w:szCs w:val="22"/>
              </w:rPr>
              <w:t xml:space="preserve"> Η συμβολή των εκπαιδευτικών στην υλοποίηση των δράσεων.</w:t>
            </w:r>
          </w:p>
        </w:tc>
      </w:tr>
      <w:tr w:rsidR="003B6C7C" w:rsidRPr="00224234"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3B6C7C" w:rsidRPr="003B6C7C" w:rsidRDefault="003B6C7C" w:rsidP="003B6C7C">
            <w:pPr>
              <w:jc w:val="center"/>
              <w:rPr>
                <w:rFonts w:cs="Calibri"/>
              </w:rPr>
            </w:pPr>
            <w:r w:rsidRPr="003B6C7C">
              <w:rPr>
                <w:rFonts w:cs="Calibri"/>
              </w:rPr>
              <w:t>Δράσης</w:t>
            </w:r>
          </w:p>
        </w:tc>
        <w:tc>
          <w:tcPr>
            <w:tcW w:w="9264" w:type="dxa"/>
            <w:gridSpan w:val="2"/>
            <w:shd w:val="clear" w:color="auto" w:fill="auto"/>
            <w:vAlign w:val="center"/>
          </w:tcPr>
          <w:p w:rsidR="00D55A4C" w:rsidRPr="002E181F" w:rsidRDefault="00D55A4C" w:rsidP="00D55A4C">
            <w:pPr>
              <w:rPr>
                <w:rFonts w:ascii="Calibri" w:hAnsi="Calibri" w:cs="Calibri"/>
                <w:b w:val="0"/>
                <w:sz w:val="18"/>
              </w:rPr>
            </w:pPr>
            <w:r w:rsidRPr="00526390">
              <w:rPr>
                <w:rFonts w:ascii="Calibri" w:hAnsi="Calibri" w:cs="Calibri"/>
                <w:b w:val="0"/>
                <w:sz w:val="18"/>
              </w:rPr>
              <w:t xml:space="preserve">Η συμμετοχή </w:t>
            </w:r>
            <w:r w:rsidR="00FA6A63" w:rsidRPr="00BD008F">
              <w:rPr>
                <w:rFonts w:ascii="Calibri" w:hAnsi="Calibri" w:cs="Calibri"/>
                <w:b w:val="0"/>
                <w:sz w:val="18"/>
              </w:rPr>
              <w:t>στις</w:t>
            </w:r>
            <w:r w:rsidRPr="00526390">
              <w:rPr>
                <w:rFonts w:ascii="Calibri" w:hAnsi="Calibri" w:cs="Calibri"/>
                <w:b w:val="0"/>
                <w:sz w:val="18"/>
              </w:rPr>
              <w:t xml:space="preserve"> επιστημονικές συναντήσεις, συζητήσεις, εκδηλώσεις, ερευνητικές καταγραφές</w:t>
            </w:r>
            <w:r w:rsidR="002E181F" w:rsidRPr="002E181F">
              <w:rPr>
                <w:rFonts w:ascii="Calibri" w:hAnsi="Calibri" w:cs="Calibri"/>
                <w:b w:val="0"/>
                <w:sz w:val="18"/>
              </w:rPr>
              <w:t>.</w:t>
            </w:r>
          </w:p>
          <w:p w:rsidR="00D55A4C" w:rsidRPr="00526390" w:rsidRDefault="00D55A4C" w:rsidP="00D55A4C">
            <w:pPr>
              <w:rPr>
                <w:rFonts w:ascii="Calibri" w:hAnsi="Calibri" w:cs="Calibri"/>
                <w:b w:val="0"/>
                <w:sz w:val="18"/>
              </w:rPr>
            </w:pPr>
            <w:r w:rsidRPr="00526390">
              <w:rPr>
                <w:rFonts w:ascii="Calibri" w:hAnsi="Calibri" w:cs="Calibri"/>
                <w:b w:val="0"/>
                <w:sz w:val="18"/>
              </w:rPr>
              <w:t>Η υλοποίηση του σχεδιασμού και των δράσεων.</w:t>
            </w:r>
          </w:p>
          <w:p w:rsidR="003B6C7C" w:rsidRPr="00526390" w:rsidRDefault="00D55A4C" w:rsidP="00D55A4C">
            <w:pPr>
              <w:rPr>
                <w:rFonts w:ascii="Calibri" w:hAnsi="Calibri" w:cs="Calibri"/>
                <w:b w:val="0"/>
                <w:sz w:val="18"/>
                <w:szCs w:val="22"/>
              </w:rPr>
            </w:pPr>
            <w:r w:rsidRPr="00526390">
              <w:rPr>
                <w:rFonts w:ascii="Calibri" w:hAnsi="Calibri" w:cs="Calibri"/>
                <w:b w:val="0"/>
                <w:sz w:val="18"/>
              </w:rPr>
              <w:t>Το εύρος της κοινωνικής προβολής των ζητημάτων και αιτημάτων του εκπαιδευτικού κινήματος.</w:t>
            </w:r>
          </w:p>
        </w:tc>
      </w:tr>
    </w:tbl>
    <w:p w:rsidR="00BB0FFE" w:rsidRPr="009837AD" w:rsidRDefault="00BB0FFE">
      <w:pPr>
        <w:rPr>
          <w:rFonts w:ascii="Calibri" w:hAnsi="Calibri" w:cs="Calibri"/>
          <w:b w:val="0"/>
        </w:rPr>
      </w:pPr>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5154"/>
        <w:gridCol w:w="4110"/>
      </w:tblGrid>
      <w:tr w:rsidR="000D57E9" w:rsidRPr="004F00AC" w:rsidTr="00DF4936">
        <w:trPr>
          <w:cantSplit/>
          <w:trHeight w:val="471"/>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194754" w:rsidRPr="004F00AC" w:rsidRDefault="004F00AC" w:rsidP="003D0C83">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5154"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0D57E9">
            <w:pPr>
              <w:shd w:val="clear" w:color="auto" w:fill="FFFFFF"/>
              <w:tabs>
                <w:tab w:val="left" w:pos="284"/>
              </w:tabs>
              <w:jc w:val="center"/>
              <w:rPr>
                <w:rFonts w:ascii="Calibri" w:hAnsi="Calibri" w:cs="Calibri"/>
                <w:b w:val="0"/>
                <w:bCs w:val="0"/>
                <w:sz w:val="18"/>
                <w:szCs w:val="19"/>
              </w:rPr>
            </w:pPr>
            <w:r w:rsidRPr="004F00AC">
              <w:rPr>
                <w:rFonts w:ascii="Calibri" w:hAnsi="Calibri" w:cs="Calibri"/>
                <w:b w:val="0"/>
                <w:bCs w:val="0"/>
                <w:sz w:val="18"/>
                <w:szCs w:val="19"/>
              </w:rPr>
              <w:t>Στόχοι</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0D57E9" w:rsidRPr="004F00AC" w:rsidRDefault="004F00AC">
            <w:pPr>
              <w:shd w:val="clear" w:color="auto" w:fill="FFFFFF"/>
              <w:tabs>
                <w:tab w:val="left" w:pos="284"/>
              </w:tabs>
              <w:ind w:right="-109" w:firstLine="14"/>
              <w:jc w:val="both"/>
              <w:rPr>
                <w:rFonts w:ascii="Calibri" w:hAnsi="Calibri" w:cs="Calibri"/>
                <w:b w:val="0"/>
                <w:bCs w:val="0"/>
                <w:sz w:val="18"/>
                <w:szCs w:val="19"/>
              </w:rPr>
            </w:pPr>
            <w:r w:rsidRPr="004F00AC">
              <w:rPr>
                <w:rFonts w:ascii="Calibri" w:hAnsi="Calibri" w:cs="Calibri"/>
                <w:b w:val="0"/>
                <w:bCs w:val="0"/>
                <w:sz w:val="18"/>
                <w:szCs w:val="19"/>
              </w:rPr>
              <w:t>Σχέδια Δράσης (Τίτλος)</w:t>
            </w:r>
          </w:p>
        </w:tc>
      </w:tr>
      <w:tr w:rsidR="00B65064" w:rsidRPr="00CC2C95"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3D0C83" w:rsidRDefault="00B65064" w:rsidP="00B65064">
            <w:pPr>
              <w:shd w:val="clear" w:color="auto" w:fill="FFFFFF"/>
              <w:tabs>
                <w:tab w:val="left" w:pos="284"/>
              </w:tabs>
              <w:ind w:firstLine="73"/>
              <w:jc w:val="center"/>
              <w:rPr>
                <w:rFonts w:ascii="Calibri" w:hAnsi="Calibri" w:cs="Calibri"/>
                <w:bCs w:val="0"/>
                <w:sz w:val="18"/>
                <w:szCs w:val="19"/>
              </w:rPr>
            </w:pPr>
            <w:r w:rsidRPr="003D0C83">
              <w:rPr>
                <w:rFonts w:ascii="Calibri" w:hAnsi="Calibri" w:cs="Calibri"/>
                <w:bCs w:val="0"/>
                <w:sz w:val="18"/>
                <w:szCs w:val="19"/>
              </w:rPr>
              <w:t>Άξονας 8</w:t>
            </w:r>
          </w:p>
          <w:p w:rsidR="00B65064" w:rsidRPr="00CC2C95" w:rsidRDefault="00B65064" w:rsidP="00B65064">
            <w:pPr>
              <w:shd w:val="clear" w:color="auto" w:fill="FFFFFF"/>
              <w:tabs>
                <w:tab w:val="left" w:pos="284"/>
              </w:tabs>
              <w:ind w:firstLine="73"/>
              <w:jc w:val="center"/>
              <w:rPr>
                <w:rFonts w:ascii="Calibri" w:hAnsi="Calibri" w:cs="Calibri"/>
                <w:b w:val="0"/>
                <w:bCs w:val="0"/>
                <w:sz w:val="18"/>
                <w:szCs w:val="19"/>
              </w:rPr>
            </w:pPr>
            <w:r w:rsidRPr="003D0C83">
              <w:rPr>
                <w:rFonts w:ascii="Calibri" w:hAnsi="Calibri" w:cs="Calibri"/>
                <w:b w:val="0"/>
                <w:bCs w:val="0"/>
                <w:sz w:val="18"/>
                <w:szCs w:val="19"/>
              </w:rPr>
              <w:t>Συμμετοχή των εκπαιδευτικών σε επιμορφωτικές δράσεις</w:t>
            </w:r>
          </w:p>
        </w:tc>
        <w:tc>
          <w:tcPr>
            <w:tcW w:w="5154" w:type="dxa"/>
            <w:shd w:val="clear" w:color="auto" w:fill="auto"/>
            <w:vAlign w:val="center"/>
          </w:tcPr>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Ανάδειξη των προβλημάτων που δημιουργούνται από μια εργαλειακή αντίληψη της επιμόρφωσης, που επιβάλλει περιεχόμενα έξω και πάνω από το εκπαιδευτικό σώμα, αγνοεί τις ανάγκες των εκπαιδευτικών και συσχετίζεται μόνο με την διεκπεραίωση κυρίαρχων επιλογών και των εφαρμοζόμενων πολιτικών.</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Ανάσχεση της εμπορευματοποίησης στον τομέα της επιμόρφωσης, προτάσσοντας θεσμούς δημόσιους, δωρεάν, δημοκρατικής λειτουργίας και πανεπιστημιακής τεκμηρίωσης.</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Συζήτηση για τον σκοπό της επιμορφωτικής διαδικασίας που θα επικεντρώνει στη συλλογική ανατροφοδότηση, στην άρση της επαγγελματικής εξουθένωσης, στις μορφωτικές ανάγκες των μαθητών.</w:t>
            </w:r>
          </w:p>
          <w:p w:rsidR="00B65064" w:rsidRPr="0089190A" w:rsidRDefault="00B65064" w:rsidP="00B65064">
            <w:pPr>
              <w:shd w:val="clear" w:color="auto" w:fill="FFFFFF"/>
              <w:tabs>
                <w:tab w:val="left" w:pos="284"/>
              </w:tabs>
              <w:rPr>
                <w:rFonts w:ascii="Calibri" w:hAnsi="Calibri" w:cs="Calibri"/>
                <w:b w:val="0"/>
                <w:bCs w:val="0"/>
                <w:color w:val="FF0000"/>
                <w:sz w:val="18"/>
                <w:szCs w:val="19"/>
              </w:rPr>
            </w:pPr>
            <w:r w:rsidRPr="0089190A">
              <w:rPr>
                <w:rFonts w:ascii="Calibri" w:hAnsi="Calibri" w:cs="Calibri"/>
                <w:b w:val="0"/>
                <w:color w:val="FF0000"/>
                <w:sz w:val="18"/>
              </w:rPr>
              <w:t>Ανάδειξη του ρόλου και της σημασίας των Παιδαγωγικών Τμημάτων και της ανάγκης επαναλειτουργίας των Διδασκαλείων.</w:t>
            </w:r>
          </w:p>
        </w:tc>
        <w:tc>
          <w:tcPr>
            <w:tcW w:w="4110" w:type="dxa"/>
            <w:shd w:val="clear" w:color="auto" w:fill="auto"/>
            <w:vAlign w:val="center"/>
          </w:tcPr>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Διερεύνηση επιστημονικών και ερευνητικών δεδομένων, ανταλλαγή εμπειριών, μελέτη διεθνών ερευνών, συζήτηση και αναστοχασμός σχετικά με την επιμόρφωση των εκπαιδευτικών, επικεντρώνοντας:</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Στον δημόσιο χαρακτήρα της, μέσω των δημόσιων πανεπιστημίων και των Παιδαγωγικών Τμημάτων,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στην καθολική της απεύθυνση,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στη δωρεάν συμμετοχή,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στην περιοδική απαλλαγή από τα διδακτικά καθήκοντα,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στο περιεχόμενό της με βάση τις ανάγκες των εκπαιδευτικών, που καθορίζονται από τους ίδιους τους εκπαιδευτικούς,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στη διάρκειά της και </w:t>
            </w:r>
          </w:p>
          <w:p w:rsidR="00B65064" w:rsidRPr="0089190A" w:rsidRDefault="00B65064" w:rsidP="00B65064">
            <w:pPr>
              <w:shd w:val="clear" w:color="auto" w:fill="FFFFFF"/>
              <w:tabs>
                <w:tab w:val="left" w:pos="284"/>
              </w:tabs>
              <w:ind w:right="-109" w:firstLine="14"/>
              <w:rPr>
                <w:rFonts w:ascii="Calibri" w:hAnsi="Calibri" w:cs="Calibri"/>
                <w:b w:val="0"/>
                <w:bCs w:val="0"/>
                <w:color w:val="FF0000"/>
                <w:sz w:val="18"/>
                <w:szCs w:val="19"/>
              </w:rPr>
            </w:pPr>
            <w:r w:rsidRPr="0089190A">
              <w:rPr>
                <w:rFonts w:ascii="Calibri" w:hAnsi="Calibri" w:cs="Calibri"/>
                <w:b w:val="0"/>
                <w:color w:val="FF0000"/>
                <w:sz w:val="18"/>
              </w:rPr>
              <w:t xml:space="preserve">στη </w:t>
            </w:r>
            <w:r w:rsidR="00A46C0B" w:rsidRPr="0089190A">
              <w:rPr>
                <w:rFonts w:ascii="Calibri" w:hAnsi="Calibri" w:cs="Calibri"/>
                <w:b w:val="0"/>
                <w:color w:val="FF0000"/>
                <w:sz w:val="18"/>
              </w:rPr>
              <w:t>στοχοθεσία</w:t>
            </w:r>
            <w:r w:rsidRPr="0089190A">
              <w:rPr>
                <w:rFonts w:ascii="Calibri" w:hAnsi="Calibri" w:cs="Calibri"/>
                <w:b w:val="0"/>
                <w:color w:val="FF0000"/>
                <w:sz w:val="18"/>
              </w:rPr>
              <w:t xml:space="preserve"> της.</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shd w:val="clear" w:color="auto" w:fill="auto"/>
            <w:vAlign w:val="center"/>
          </w:tcPr>
          <w:p w:rsidR="00AE6BBF" w:rsidRPr="00AE6BBF" w:rsidRDefault="00AE6BBF" w:rsidP="00AE6BBF">
            <w:pPr>
              <w:rPr>
                <w:rFonts w:ascii="Calibri" w:hAnsi="Calibri" w:cs="Calibri"/>
                <w:b w:val="0"/>
                <w:sz w:val="18"/>
              </w:rPr>
            </w:pPr>
            <w:r w:rsidRPr="00AE6BBF">
              <w:rPr>
                <w:rFonts w:ascii="Calibri" w:hAnsi="Calibri" w:cs="Calibri"/>
                <w:b w:val="0"/>
                <w:sz w:val="18"/>
              </w:rPr>
              <w:t xml:space="preserve">Με μια αρχική διερεύνηση της διεθνούς πραγματικότητας για τα ζητήματα της επιμόρφωσης, παρά τη μεγάλη διαφοροποίηση από χώρα σε χώρα, παρατηρούμε τα εξής: </w:t>
            </w:r>
          </w:p>
          <w:p w:rsidR="00AE6BBF" w:rsidRPr="002E181F" w:rsidRDefault="00AE6BBF" w:rsidP="00AE6BBF">
            <w:pPr>
              <w:rPr>
                <w:rFonts w:ascii="Calibri" w:hAnsi="Calibri" w:cs="Calibri"/>
                <w:b w:val="0"/>
                <w:sz w:val="18"/>
                <w:lang w:val="en-US"/>
              </w:rPr>
            </w:pPr>
            <w:r w:rsidRPr="00AE6BBF">
              <w:rPr>
                <w:rFonts w:ascii="Calibri" w:hAnsi="Calibri" w:cs="Calibri"/>
                <w:b w:val="0"/>
                <w:sz w:val="18"/>
              </w:rPr>
              <w:t>Η επιμόρφωση διεθνώς πλαισιώνεται κυρίως από μια αντίληψη η οποία δεν λαμβάνει υπόψη τις πραγματικές ανάγκες που διατυπώνονται από τους/τις εκπαιδευτικούς και μετατρέπεται σε ανταλλακτικό ατομικό προσόν, σε ανταγωνιστικό μέγεθος και σε «εκμάθηση» προαποφασισμένων δεξιοτήτων. Επικεντρώνεται στη «δεξιοτεχνία» αγνοώντας την ανάπτυξη της κριτικής/χειραφετικής αντίληψης. Δεν αντιμετωπίζει τους/τις εκπαιδευτικούς ως ενεργούς παιδαγωγούς, ως ενεργά υποκείμενα.</w:t>
            </w:r>
          </w:p>
          <w:p w:rsidR="00AE6BBF" w:rsidRPr="00AD718A" w:rsidRDefault="00AD718A" w:rsidP="00AE6BBF">
            <w:pPr>
              <w:rPr>
                <w:rFonts w:ascii="Calibri" w:hAnsi="Calibri" w:cs="Calibri"/>
                <w:b w:val="0"/>
                <w:strike/>
                <w:sz w:val="18"/>
              </w:rPr>
            </w:pPr>
            <w:r w:rsidRPr="00BD008F">
              <w:rPr>
                <w:rFonts w:ascii="Calibri" w:hAnsi="Calibri" w:cs="Calibri"/>
                <w:b w:val="0"/>
                <w:sz w:val="18"/>
              </w:rPr>
              <w:t xml:space="preserve">Δεν </w:t>
            </w:r>
            <w:r w:rsidR="00AE6BBF" w:rsidRPr="00BD008F">
              <w:rPr>
                <w:rFonts w:ascii="Calibri" w:hAnsi="Calibri" w:cs="Calibri"/>
                <w:b w:val="0"/>
                <w:sz w:val="18"/>
              </w:rPr>
              <w:t xml:space="preserve"> αξιοποιούνται</w:t>
            </w:r>
            <w:r w:rsidRPr="00BD008F">
              <w:rPr>
                <w:rFonts w:ascii="Calibri" w:hAnsi="Calibri" w:cs="Calibri"/>
                <w:b w:val="0"/>
                <w:sz w:val="18"/>
              </w:rPr>
              <w:t xml:space="preserve"> ορθά</w:t>
            </w:r>
            <w:r w:rsidR="00AE6BBF" w:rsidRPr="00AE6BBF">
              <w:rPr>
                <w:rFonts w:ascii="Calibri" w:hAnsi="Calibri" w:cs="Calibri"/>
                <w:b w:val="0"/>
                <w:sz w:val="18"/>
              </w:rPr>
              <w:t xml:space="preserve"> οι δυνατότητες που προσφέρουν οι νέες τεχνολογίες</w:t>
            </w:r>
            <w:r w:rsidR="002E181F" w:rsidRPr="002E181F">
              <w:rPr>
                <w:rFonts w:ascii="Calibri" w:hAnsi="Calibri" w:cs="Calibri"/>
                <w:b w:val="0"/>
                <w:sz w:val="18"/>
              </w:rPr>
              <w:t>.</w:t>
            </w:r>
            <w:r w:rsidR="00AE6BBF" w:rsidRPr="00AE6BBF">
              <w:rPr>
                <w:rFonts w:ascii="Calibri" w:hAnsi="Calibri" w:cs="Calibri"/>
                <w:b w:val="0"/>
                <w:sz w:val="18"/>
              </w:rPr>
              <w:t xml:space="preserve"> </w:t>
            </w:r>
          </w:p>
          <w:p w:rsidR="00AE6BBF" w:rsidRPr="00AE6BBF" w:rsidRDefault="00AE6BBF" w:rsidP="00AE6BBF">
            <w:pPr>
              <w:rPr>
                <w:rFonts w:ascii="Calibri" w:hAnsi="Calibri" w:cs="Calibri"/>
                <w:b w:val="0"/>
                <w:sz w:val="18"/>
              </w:rPr>
            </w:pPr>
            <w:r w:rsidRPr="00AE6BBF">
              <w:rPr>
                <w:rFonts w:ascii="Calibri" w:hAnsi="Calibri" w:cs="Calibri"/>
                <w:b w:val="0"/>
                <w:sz w:val="18"/>
              </w:rPr>
              <w:t xml:space="preserve">Διαφαίνεται έντονα μια αντίφαση ανάμεσα στα αιτήματα των εκπαιδευτικών και στις υλοποιούμενες προτεραιότητες του Υπουργείου. Το μοντέλο μιας «κλειστής, κάθετης, εργαλειακής επιμόρφωσης», που υλοποιείται από το Υπουργείο μετατρέπει την επιμόρφωση σε διαδικασία που ενισχύει είτε την τάση διαφοροποίησης από το υπόλοιπο εκπαιδευτικό σώμα, είτε ενισχύει την εμπορευματοποίηση και την επαγγελματική εξουθένωση. </w:t>
            </w:r>
          </w:p>
          <w:p w:rsidR="00AE6BBF" w:rsidRPr="00AE6BBF" w:rsidRDefault="00AE6BBF" w:rsidP="00AE6BBF">
            <w:pPr>
              <w:rPr>
                <w:rFonts w:ascii="Calibri" w:hAnsi="Calibri" w:cs="Calibri"/>
                <w:b w:val="0"/>
                <w:sz w:val="18"/>
              </w:rPr>
            </w:pPr>
            <w:r w:rsidRPr="00AE6BBF">
              <w:rPr>
                <w:rFonts w:ascii="Calibri" w:hAnsi="Calibri" w:cs="Calibri"/>
                <w:b w:val="0"/>
                <w:sz w:val="18"/>
              </w:rPr>
              <w:t xml:space="preserve">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εκ μέρους του υπουργείου. </w:t>
            </w:r>
          </w:p>
          <w:p w:rsidR="001C050F" w:rsidRPr="00AE6BBF" w:rsidRDefault="00AE6BBF" w:rsidP="00AE6BBF">
            <w:pPr>
              <w:rPr>
                <w:rFonts w:ascii="Calibri" w:hAnsi="Calibri" w:cs="Calibri"/>
                <w:b w:val="0"/>
                <w:sz w:val="18"/>
              </w:rPr>
            </w:pPr>
            <w:r w:rsidRPr="00AE6BBF">
              <w:rPr>
                <w:rFonts w:ascii="Calibri" w:hAnsi="Calibri" w:cs="Calibri"/>
                <w:b w:val="0"/>
                <w:sz w:val="18"/>
              </w:rPr>
              <w:t>Η συγκριτική θεώρηση της ελληνικής πραγματικότητας με την αντίστοιχη κατάσταση διεθνώς θα συμβάλλει στην περαιτέρω ανάδειξη αιτημάτων και αναγκών, θα φωτίσει παραπέρα τα ζητήματα της επιμόρφωσης.</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3B6C7C" w:rsidRPr="003B6C7C" w:rsidRDefault="003B6C7C" w:rsidP="003B6C7C">
            <w:pPr>
              <w:jc w:val="center"/>
              <w:rPr>
                <w:rFonts w:cs="Calibri"/>
              </w:rPr>
            </w:pPr>
            <w:r w:rsidRPr="003B6C7C">
              <w:rPr>
                <w:rFonts w:cs="Calibri"/>
              </w:rPr>
              <w:t>υλοποίησης</w:t>
            </w:r>
          </w:p>
        </w:tc>
        <w:tc>
          <w:tcPr>
            <w:tcW w:w="9264" w:type="dxa"/>
            <w:gridSpan w:val="2"/>
            <w:shd w:val="clear" w:color="auto" w:fill="auto"/>
            <w:vAlign w:val="center"/>
          </w:tcPr>
          <w:p w:rsidR="00BF4343" w:rsidRPr="00AE6BBF" w:rsidRDefault="00BF4343" w:rsidP="00BF4343">
            <w:pPr>
              <w:rPr>
                <w:rFonts w:ascii="Calibri" w:hAnsi="Calibri" w:cs="Calibri"/>
                <w:b w:val="0"/>
                <w:sz w:val="18"/>
              </w:rPr>
            </w:pPr>
            <w:r w:rsidRPr="00AE6BBF">
              <w:rPr>
                <w:rFonts w:ascii="Calibri" w:hAnsi="Calibri" w:cs="Calibri"/>
                <w:b w:val="0"/>
                <w:sz w:val="18"/>
              </w:rPr>
              <w:t xml:space="preserve">1. Συμμετοχή σε </w:t>
            </w:r>
            <w:r w:rsidR="0056123E" w:rsidRPr="00AE6BBF">
              <w:rPr>
                <w:rFonts w:ascii="Calibri" w:hAnsi="Calibri" w:cs="Calibri"/>
                <w:b w:val="0"/>
                <w:sz w:val="18"/>
              </w:rPr>
              <w:t>Συζήτηση - Συνάντηση</w:t>
            </w:r>
            <w:r w:rsidRPr="00AE6BBF">
              <w:rPr>
                <w:rFonts w:ascii="Calibri" w:hAnsi="Calibri" w:cs="Calibri"/>
                <w:b w:val="0"/>
                <w:sz w:val="18"/>
              </w:rPr>
              <w:t xml:space="preserve"> με θέμα  τη</w:t>
            </w:r>
            <w:r w:rsidR="0056123E" w:rsidRPr="00AE6BBF">
              <w:rPr>
                <w:rFonts w:ascii="Calibri" w:hAnsi="Calibri" w:cs="Calibri"/>
                <w:b w:val="0"/>
                <w:sz w:val="18"/>
              </w:rPr>
              <w:t xml:space="preserve"> διεθνή εμπειρία για το έργο του εκπαιδευτικού και την επιμόρφωση</w:t>
            </w:r>
            <w:r w:rsidR="0006030F" w:rsidRPr="00AE6BBF">
              <w:rPr>
                <w:rFonts w:ascii="Calibri" w:hAnsi="Calibri" w:cs="Calibri"/>
                <w:b w:val="0"/>
                <w:sz w:val="18"/>
              </w:rPr>
              <w:t>, καθώς και διερεύνηση θεωρητικών προσεγγίσεων.</w:t>
            </w:r>
            <w:r w:rsidRPr="00AE6BBF">
              <w:rPr>
                <w:rFonts w:ascii="Calibri" w:hAnsi="Calibri" w:cs="Calibri"/>
                <w:b w:val="0"/>
                <w:sz w:val="18"/>
              </w:rPr>
              <w:t xml:space="preserve"> (Μάρτιος 2025).</w:t>
            </w:r>
          </w:p>
          <w:p w:rsidR="0006030F" w:rsidRPr="002E181F" w:rsidRDefault="0006030F" w:rsidP="00BF4343">
            <w:pPr>
              <w:rPr>
                <w:rFonts w:ascii="Calibri" w:hAnsi="Calibri" w:cs="Calibri"/>
                <w:b w:val="0"/>
                <w:sz w:val="18"/>
              </w:rPr>
            </w:pPr>
            <w:r w:rsidRPr="00AE6BBF">
              <w:rPr>
                <w:rFonts w:ascii="Calibri" w:hAnsi="Calibri" w:cs="Calibri"/>
                <w:b w:val="0"/>
                <w:sz w:val="18"/>
              </w:rPr>
              <w:t>2. Επαφή με ευρωπαϊκά συνδικάτα εκπαιδευτικών και ανταλλαγή εμπειριών, απόψεων και αιτημάτων</w:t>
            </w:r>
            <w:r w:rsidR="002E181F" w:rsidRPr="002E181F">
              <w:rPr>
                <w:rFonts w:ascii="Calibri" w:hAnsi="Calibri" w:cs="Calibri"/>
                <w:b w:val="0"/>
                <w:sz w:val="18"/>
              </w:rPr>
              <w:t>.</w:t>
            </w:r>
          </w:p>
          <w:p w:rsidR="00BF4343" w:rsidRPr="00AE6BBF" w:rsidRDefault="0006030F" w:rsidP="00BF4343">
            <w:pPr>
              <w:rPr>
                <w:rFonts w:ascii="Calibri" w:hAnsi="Calibri" w:cs="Calibri"/>
                <w:b w:val="0"/>
                <w:sz w:val="18"/>
              </w:rPr>
            </w:pPr>
            <w:r w:rsidRPr="00AE6BBF">
              <w:rPr>
                <w:rFonts w:ascii="Calibri" w:hAnsi="Calibri" w:cs="Calibri"/>
                <w:b w:val="0"/>
                <w:sz w:val="18"/>
              </w:rPr>
              <w:t>3</w:t>
            </w:r>
            <w:r w:rsidR="00BF4343" w:rsidRPr="00AE6BBF">
              <w:rPr>
                <w:rFonts w:ascii="Calibri" w:hAnsi="Calibri" w:cs="Calibri"/>
                <w:b w:val="0"/>
                <w:sz w:val="18"/>
              </w:rPr>
              <w:t xml:space="preserve">. </w:t>
            </w:r>
            <w:r w:rsidRPr="00AE6BBF">
              <w:rPr>
                <w:rFonts w:ascii="Calibri" w:hAnsi="Calibri" w:cs="Calibri"/>
                <w:b w:val="0"/>
                <w:sz w:val="18"/>
              </w:rPr>
              <w:t>Παρουσίαση</w:t>
            </w:r>
            <w:r w:rsidR="00BF4343" w:rsidRPr="00AE6BBF">
              <w:rPr>
                <w:rFonts w:ascii="Calibri" w:hAnsi="Calibri" w:cs="Calibri"/>
                <w:b w:val="0"/>
                <w:sz w:val="18"/>
              </w:rPr>
              <w:t xml:space="preserve"> των επιμορφωτικών αναγκών όπως διατυπώνονται από τους/τις εκπαιδευτικούς. (Μάρτιος - Μάιος 2025).</w:t>
            </w:r>
          </w:p>
          <w:p w:rsidR="00BF4343" w:rsidRPr="00AE6BBF" w:rsidRDefault="0006030F" w:rsidP="00BF4343">
            <w:pPr>
              <w:rPr>
                <w:rFonts w:ascii="Calibri" w:hAnsi="Calibri" w:cs="Calibri"/>
                <w:b w:val="0"/>
                <w:sz w:val="18"/>
              </w:rPr>
            </w:pPr>
            <w:r w:rsidRPr="00AE6BBF">
              <w:rPr>
                <w:rFonts w:ascii="Calibri" w:hAnsi="Calibri" w:cs="Calibri"/>
                <w:b w:val="0"/>
                <w:sz w:val="18"/>
              </w:rPr>
              <w:t>4</w:t>
            </w:r>
            <w:r w:rsidR="00BF4343" w:rsidRPr="00AE6BBF">
              <w:rPr>
                <w:rFonts w:ascii="Calibri" w:hAnsi="Calibri" w:cs="Calibri"/>
                <w:b w:val="0"/>
                <w:sz w:val="18"/>
              </w:rPr>
              <w:t>. Ηλεκτρονική έκδοση Πρακτικών και επιλεγμένης αρθρογραφίας. (Απρίλιος – Μάιος 2025).</w:t>
            </w:r>
          </w:p>
          <w:p w:rsidR="003B6C7C" w:rsidRPr="00AE6BBF" w:rsidRDefault="0006030F" w:rsidP="0006030F">
            <w:pPr>
              <w:rPr>
                <w:rFonts w:ascii="Calibri" w:hAnsi="Calibri" w:cs="Calibri"/>
                <w:b w:val="0"/>
                <w:sz w:val="18"/>
              </w:rPr>
            </w:pPr>
            <w:r w:rsidRPr="00AE6BBF">
              <w:rPr>
                <w:rFonts w:ascii="Calibri" w:hAnsi="Calibri" w:cs="Calibri"/>
                <w:b w:val="0"/>
                <w:sz w:val="18"/>
              </w:rPr>
              <w:t>5</w:t>
            </w:r>
            <w:r w:rsidR="00BF4343" w:rsidRPr="00AE6BBF">
              <w:rPr>
                <w:rFonts w:ascii="Calibri" w:hAnsi="Calibri" w:cs="Calibri"/>
                <w:b w:val="0"/>
                <w:sz w:val="18"/>
              </w:rPr>
              <w:t xml:space="preserve">. Συζήτηση με Παιδαγωγικά Τμήματα με άξονα </w:t>
            </w:r>
            <w:r w:rsidRPr="00AE6BBF">
              <w:rPr>
                <w:rFonts w:ascii="Calibri" w:hAnsi="Calibri" w:cs="Calibri"/>
                <w:b w:val="0"/>
                <w:sz w:val="18"/>
              </w:rPr>
              <w:t>τις επιμορφωτικές</w:t>
            </w:r>
            <w:r w:rsidR="00BF4343" w:rsidRPr="00AE6BBF">
              <w:rPr>
                <w:rFonts w:ascii="Calibri" w:hAnsi="Calibri" w:cs="Calibri"/>
                <w:b w:val="0"/>
                <w:sz w:val="18"/>
              </w:rPr>
              <w:t xml:space="preserve"> ανάγκ</w:t>
            </w:r>
            <w:r w:rsidRPr="00AE6BBF">
              <w:rPr>
                <w:rFonts w:ascii="Calibri" w:hAnsi="Calibri" w:cs="Calibri"/>
                <w:b w:val="0"/>
                <w:sz w:val="18"/>
              </w:rPr>
              <w:t>ες των εκπαιδευτικών και τη σημασία</w:t>
            </w:r>
            <w:r w:rsidR="00BF4343" w:rsidRPr="00AE6BBF">
              <w:rPr>
                <w:rFonts w:ascii="Calibri" w:hAnsi="Calibri" w:cs="Calibri"/>
                <w:b w:val="0"/>
                <w:sz w:val="18"/>
              </w:rPr>
              <w:t xml:space="preserve"> </w:t>
            </w:r>
            <w:r w:rsidRPr="00AE6BBF">
              <w:rPr>
                <w:rFonts w:ascii="Calibri" w:hAnsi="Calibri" w:cs="Calibri"/>
                <w:b w:val="0"/>
                <w:sz w:val="18"/>
              </w:rPr>
              <w:t>επαναλειτουργίας</w:t>
            </w:r>
            <w:r w:rsidR="00BF4343" w:rsidRPr="00AE6BBF">
              <w:rPr>
                <w:rFonts w:ascii="Calibri" w:hAnsi="Calibri" w:cs="Calibri"/>
                <w:b w:val="0"/>
                <w:sz w:val="18"/>
              </w:rPr>
              <w:t xml:space="preserve"> της Μετεκ</w:t>
            </w:r>
            <w:r w:rsidRPr="00AE6BBF">
              <w:rPr>
                <w:rFonts w:ascii="Calibri" w:hAnsi="Calibri" w:cs="Calibri"/>
                <w:b w:val="0"/>
                <w:sz w:val="18"/>
              </w:rPr>
              <w:t>παίδευσης με εκπαιδευτική άδεια</w:t>
            </w:r>
            <w:r w:rsidR="00BF4343" w:rsidRPr="00AE6BBF">
              <w:rPr>
                <w:rFonts w:ascii="Calibri" w:hAnsi="Calibri" w:cs="Calibri"/>
                <w:b w:val="0"/>
                <w:sz w:val="18"/>
              </w:rPr>
              <w:t>. (Μάρτιος - Μάιος 2025</w:t>
            </w:r>
            <w:r w:rsidR="001C050F" w:rsidRPr="00AE6BBF">
              <w:rPr>
                <w:rFonts w:ascii="Calibri" w:hAnsi="Calibri" w:cs="Calibri"/>
                <w:b w:val="0"/>
                <w:sz w:val="18"/>
              </w:rPr>
              <w:t>).</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shd w:val="clear" w:color="auto" w:fill="auto"/>
            <w:vAlign w:val="center"/>
          </w:tcPr>
          <w:p w:rsidR="0006030F" w:rsidRPr="00AE6BBF" w:rsidRDefault="0006030F" w:rsidP="00AE36FC">
            <w:pPr>
              <w:rPr>
                <w:rFonts w:ascii="Calibri" w:hAnsi="Calibri" w:cs="Calibri"/>
                <w:b w:val="0"/>
                <w:sz w:val="18"/>
              </w:rPr>
            </w:pPr>
            <w:r w:rsidRPr="00AE6BBF">
              <w:rPr>
                <w:rFonts w:ascii="Calibri" w:hAnsi="Calibri" w:cs="Calibri"/>
                <w:b w:val="0"/>
                <w:sz w:val="18"/>
              </w:rPr>
              <w:t>1. Η συνεργασία με μέλη διεθνών εκπαιδευτικών συνδικάτων για τα ζητήματα της επιμόρφωσης.</w:t>
            </w:r>
          </w:p>
          <w:p w:rsidR="00AE36FC" w:rsidRPr="00AE6BBF" w:rsidRDefault="000E553E" w:rsidP="00AE36FC">
            <w:pPr>
              <w:rPr>
                <w:rFonts w:ascii="Calibri" w:hAnsi="Calibri" w:cs="Calibri"/>
                <w:b w:val="0"/>
                <w:sz w:val="18"/>
              </w:rPr>
            </w:pPr>
            <w:r w:rsidRPr="00AE6BBF">
              <w:rPr>
                <w:rFonts w:ascii="Calibri" w:hAnsi="Calibri" w:cs="Calibri"/>
                <w:b w:val="0"/>
                <w:sz w:val="18"/>
              </w:rPr>
              <w:t>2</w:t>
            </w:r>
            <w:r w:rsidR="00AE36FC" w:rsidRPr="00AE6BBF">
              <w:rPr>
                <w:rFonts w:ascii="Calibri" w:hAnsi="Calibri" w:cs="Calibri"/>
                <w:b w:val="0"/>
                <w:sz w:val="18"/>
              </w:rPr>
              <w:t xml:space="preserve">. Η </w:t>
            </w:r>
            <w:r w:rsidR="0006030F" w:rsidRPr="00AE6BBF">
              <w:rPr>
                <w:rFonts w:ascii="Calibri" w:hAnsi="Calibri" w:cs="Calibri"/>
                <w:b w:val="0"/>
                <w:sz w:val="18"/>
              </w:rPr>
              <w:t>συζήτηση</w:t>
            </w:r>
            <w:r w:rsidR="00AE36FC" w:rsidRPr="00AE6BBF">
              <w:rPr>
                <w:rFonts w:ascii="Calibri" w:hAnsi="Calibri" w:cs="Calibri"/>
                <w:b w:val="0"/>
                <w:sz w:val="18"/>
              </w:rPr>
              <w:t xml:space="preserve"> με μέλη της επιστημονικής κοινότητας που μελετούν το ζήτημα της επιμόρφωσης με έμφαση </w:t>
            </w:r>
            <w:r w:rsidRPr="00AE6BBF">
              <w:rPr>
                <w:rFonts w:ascii="Calibri" w:hAnsi="Calibri" w:cs="Calibri"/>
                <w:b w:val="0"/>
                <w:sz w:val="18"/>
              </w:rPr>
              <w:t>στις επιμορφωτικές ανάγκες</w:t>
            </w:r>
            <w:r w:rsidR="00AE36FC" w:rsidRPr="00AE6BBF">
              <w:rPr>
                <w:rFonts w:ascii="Calibri" w:hAnsi="Calibri" w:cs="Calibri"/>
                <w:b w:val="0"/>
                <w:sz w:val="18"/>
              </w:rPr>
              <w:t xml:space="preserve"> και στην </w:t>
            </w:r>
            <w:r w:rsidRPr="00AE6BBF">
              <w:rPr>
                <w:rFonts w:ascii="Calibri" w:hAnsi="Calibri" w:cs="Calibri"/>
                <w:b w:val="0"/>
                <w:sz w:val="18"/>
              </w:rPr>
              <w:t>ενεργή συμμετοχή των εκπαιδευτικών</w:t>
            </w:r>
            <w:r w:rsidR="00AE36FC" w:rsidRPr="00AE6BBF">
              <w:rPr>
                <w:rFonts w:ascii="Calibri" w:hAnsi="Calibri" w:cs="Calibri"/>
                <w:b w:val="0"/>
                <w:sz w:val="18"/>
              </w:rPr>
              <w:t>.</w:t>
            </w:r>
          </w:p>
          <w:p w:rsidR="00AE36FC" w:rsidRPr="00AE6BBF" w:rsidRDefault="00427889" w:rsidP="00AE36FC">
            <w:pPr>
              <w:rPr>
                <w:rFonts w:ascii="Calibri" w:hAnsi="Calibri" w:cs="Calibri"/>
                <w:b w:val="0"/>
                <w:sz w:val="18"/>
              </w:rPr>
            </w:pPr>
            <w:r>
              <w:rPr>
                <w:rFonts w:ascii="Calibri" w:hAnsi="Calibri" w:cs="Calibri"/>
                <w:b w:val="0"/>
                <w:sz w:val="18"/>
              </w:rPr>
              <w:t>3</w:t>
            </w:r>
            <w:r w:rsidR="00AE36FC" w:rsidRPr="00AE6BBF">
              <w:rPr>
                <w:rFonts w:ascii="Calibri" w:hAnsi="Calibri" w:cs="Calibri"/>
                <w:b w:val="0"/>
                <w:sz w:val="18"/>
              </w:rPr>
              <w:t xml:space="preserve">. </w:t>
            </w:r>
            <w:r w:rsidR="000E553E" w:rsidRPr="00AE6BBF">
              <w:rPr>
                <w:rFonts w:ascii="Calibri" w:hAnsi="Calibri" w:cs="Calibri"/>
                <w:b w:val="0"/>
                <w:sz w:val="18"/>
              </w:rPr>
              <w:t>Παρουσίαση</w:t>
            </w:r>
            <w:r w:rsidR="00AE36FC" w:rsidRPr="00AE6BBF">
              <w:rPr>
                <w:rFonts w:ascii="Calibri" w:hAnsi="Calibri" w:cs="Calibri"/>
                <w:b w:val="0"/>
                <w:sz w:val="18"/>
              </w:rPr>
              <w:t xml:space="preserve"> της ηλεκτρονικής καταγραφής των απόψεων των εκπαιδευτικών.</w:t>
            </w:r>
          </w:p>
          <w:p w:rsidR="00AE36FC" w:rsidRPr="00AE6BBF" w:rsidRDefault="00427889" w:rsidP="00AE36FC">
            <w:pPr>
              <w:rPr>
                <w:rFonts w:ascii="Calibri" w:hAnsi="Calibri" w:cs="Calibri"/>
                <w:b w:val="0"/>
                <w:sz w:val="18"/>
              </w:rPr>
            </w:pPr>
            <w:r>
              <w:rPr>
                <w:rFonts w:ascii="Calibri" w:hAnsi="Calibri" w:cs="Calibri"/>
                <w:b w:val="0"/>
                <w:sz w:val="18"/>
              </w:rPr>
              <w:t>4</w:t>
            </w:r>
            <w:r w:rsidR="00AE36FC" w:rsidRPr="00AE6BBF">
              <w:rPr>
                <w:rFonts w:ascii="Calibri" w:hAnsi="Calibri" w:cs="Calibri"/>
                <w:b w:val="0"/>
                <w:sz w:val="18"/>
              </w:rPr>
              <w:t>. Ηλεκτρονική οργάνωση της υλοποίησης των δράσεων, με τη χρήση ανάλογων λογισμικών.</w:t>
            </w:r>
          </w:p>
          <w:p w:rsidR="003B6C7C" w:rsidRPr="00AE6BBF" w:rsidRDefault="00427889" w:rsidP="000E553E">
            <w:pPr>
              <w:rPr>
                <w:rFonts w:ascii="Calibri" w:hAnsi="Calibri" w:cs="Calibri"/>
                <w:b w:val="0"/>
                <w:sz w:val="18"/>
              </w:rPr>
            </w:pPr>
            <w:r>
              <w:rPr>
                <w:rFonts w:ascii="Calibri" w:hAnsi="Calibri" w:cs="Calibri"/>
                <w:b w:val="0"/>
                <w:sz w:val="18"/>
              </w:rPr>
              <w:t>5</w:t>
            </w:r>
            <w:r w:rsidR="00AE36FC" w:rsidRPr="00AE6BBF">
              <w:rPr>
                <w:rFonts w:ascii="Calibri" w:hAnsi="Calibri" w:cs="Calibri"/>
                <w:b w:val="0"/>
                <w:sz w:val="18"/>
              </w:rPr>
              <w:t>. Η αναζήτηση σχετικών ερευνών που αναφέρονται στο ζήτημα.</w:t>
            </w:r>
          </w:p>
        </w:tc>
      </w:tr>
      <w:tr w:rsidR="003B6C7C" w:rsidRPr="00CC2C95" w:rsidTr="00255B62">
        <w:trPr>
          <w:cantSplit/>
          <w:trHeight w:val="1418"/>
        </w:trPr>
        <w:tc>
          <w:tcPr>
            <w:tcW w:w="1622" w:type="dxa"/>
            <w:vAlign w:val="center"/>
          </w:tcPr>
          <w:p w:rsidR="003B6C7C" w:rsidRPr="003B6C7C" w:rsidRDefault="003B6C7C" w:rsidP="003B6C7C">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shd w:val="clear" w:color="auto" w:fill="auto"/>
            <w:vAlign w:val="center"/>
          </w:tcPr>
          <w:p w:rsidR="00AE36FC" w:rsidRPr="002E3BD0" w:rsidRDefault="00AE36FC" w:rsidP="00AE36FC">
            <w:pPr>
              <w:rPr>
                <w:rFonts w:ascii="Calibri" w:hAnsi="Calibri" w:cs="Calibri"/>
                <w:b w:val="0"/>
                <w:sz w:val="18"/>
              </w:rPr>
            </w:pPr>
            <w:r w:rsidRPr="00AE6BBF">
              <w:rPr>
                <w:rFonts w:ascii="Calibri" w:hAnsi="Calibri" w:cs="Calibri"/>
                <w:b w:val="0"/>
                <w:sz w:val="18"/>
              </w:rPr>
              <w:t>1. Η ανάδειξη όλων των παραμέτρων που σχετίζονται με την επιμόρφωση (</w:t>
            </w:r>
            <w:r w:rsidR="000E553E" w:rsidRPr="00AE6BBF">
              <w:rPr>
                <w:rFonts w:ascii="Calibri" w:hAnsi="Calibri" w:cs="Calibri"/>
                <w:b w:val="0"/>
                <w:sz w:val="18"/>
              </w:rPr>
              <w:t xml:space="preserve">απεύθυνση, </w:t>
            </w:r>
            <w:r w:rsidR="0006030F" w:rsidRPr="00AE6BBF">
              <w:rPr>
                <w:rFonts w:ascii="Calibri" w:hAnsi="Calibri" w:cs="Calibri"/>
                <w:b w:val="0"/>
                <w:sz w:val="18"/>
              </w:rPr>
              <w:t>διάρκεια,</w:t>
            </w:r>
            <w:r w:rsidRPr="00AE6BBF">
              <w:rPr>
                <w:rFonts w:ascii="Calibri" w:hAnsi="Calibri" w:cs="Calibri"/>
                <w:b w:val="0"/>
                <w:sz w:val="18"/>
              </w:rPr>
              <w:t xml:space="preserve"> περιεχόμενο, σκοπός, λειτουργί</w:t>
            </w:r>
            <w:r w:rsidR="000E553E" w:rsidRPr="00AE6BBF">
              <w:rPr>
                <w:rFonts w:ascii="Calibri" w:hAnsi="Calibri" w:cs="Calibri"/>
                <w:b w:val="0"/>
                <w:sz w:val="18"/>
              </w:rPr>
              <w:t>α, όροι, σχέσεις), καθώς και η συγκριτική συσχέτισ</w:t>
            </w:r>
            <w:r w:rsidR="002E181F" w:rsidRPr="002E181F">
              <w:rPr>
                <w:rFonts w:ascii="Calibri" w:hAnsi="Calibri" w:cs="Calibri"/>
                <w:b w:val="0"/>
                <w:sz w:val="18"/>
              </w:rPr>
              <w:t>ή</w:t>
            </w:r>
            <w:r w:rsidR="000E553E" w:rsidRPr="00AE6BBF">
              <w:rPr>
                <w:rFonts w:ascii="Calibri" w:hAnsi="Calibri" w:cs="Calibri"/>
                <w:b w:val="0"/>
                <w:sz w:val="18"/>
              </w:rPr>
              <w:t xml:space="preserve"> τους με </w:t>
            </w:r>
            <w:r w:rsidR="007F035E" w:rsidRPr="002E3BD0">
              <w:rPr>
                <w:rFonts w:ascii="Calibri" w:hAnsi="Calibri" w:cs="Calibri"/>
                <w:b w:val="0"/>
                <w:sz w:val="18"/>
              </w:rPr>
              <w:t>τις κοινωνικές, οικονομικές, εκπαιδευτικές προσεγγίσεις</w:t>
            </w:r>
            <w:r w:rsidR="002E181F" w:rsidRPr="002E3BD0">
              <w:rPr>
                <w:rFonts w:ascii="Calibri" w:hAnsi="Calibri" w:cs="Calibri"/>
                <w:b w:val="0"/>
                <w:sz w:val="18"/>
              </w:rPr>
              <w:t>.</w:t>
            </w:r>
          </w:p>
          <w:p w:rsidR="00AE36FC" w:rsidRPr="00AE6BBF" w:rsidRDefault="00AE36FC" w:rsidP="00AE36FC">
            <w:pPr>
              <w:rPr>
                <w:rFonts w:ascii="Calibri" w:hAnsi="Calibri" w:cs="Calibri"/>
                <w:b w:val="0"/>
                <w:sz w:val="18"/>
              </w:rPr>
            </w:pPr>
            <w:r w:rsidRPr="00AE6BBF">
              <w:rPr>
                <w:rFonts w:ascii="Calibri" w:hAnsi="Calibri" w:cs="Calibri"/>
                <w:b w:val="0"/>
                <w:sz w:val="18"/>
              </w:rPr>
              <w:t xml:space="preserve">2. Η </w:t>
            </w:r>
            <w:r w:rsidR="000E553E" w:rsidRPr="00AE6BBF">
              <w:rPr>
                <w:rFonts w:ascii="Calibri" w:hAnsi="Calibri" w:cs="Calibri"/>
                <w:b w:val="0"/>
                <w:sz w:val="18"/>
              </w:rPr>
              <w:t>διεύρυνση της συζήτησης για την αντίφαση</w:t>
            </w:r>
            <w:r w:rsidRPr="00AE6BBF">
              <w:rPr>
                <w:rFonts w:ascii="Calibri" w:hAnsi="Calibri" w:cs="Calibri"/>
                <w:b w:val="0"/>
                <w:sz w:val="18"/>
              </w:rPr>
              <w:t xml:space="preserve"> ανάμεσα στη σημερινή  πραγματικότητα και τις εκπαιδευτικές ανάγκες, όπως εκφράζονται από τους/τις ίδιους/ες τους/τις εκπαιδευτικούς.</w:t>
            </w:r>
          </w:p>
          <w:p w:rsidR="003B6C7C" w:rsidRPr="00AE6BBF" w:rsidRDefault="00AE36FC" w:rsidP="00AE36FC">
            <w:pPr>
              <w:rPr>
                <w:rFonts w:ascii="Calibri" w:hAnsi="Calibri" w:cs="Calibri"/>
                <w:b w:val="0"/>
                <w:sz w:val="18"/>
              </w:rPr>
            </w:pPr>
            <w:r w:rsidRPr="00AE6BBF">
              <w:rPr>
                <w:rFonts w:ascii="Calibri" w:hAnsi="Calibri" w:cs="Calibri"/>
                <w:b w:val="0"/>
                <w:sz w:val="18"/>
              </w:rPr>
              <w:t>3. Η συμβολή των εκπαιδευτικών στις δράσεις</w:t>
            </w:r>
            <w:r w:rsidR="000E553E" w:rsidRPr="00AE6BBF">
              <w:rPr>
                <w:rFonts w:ascii="Calibri" w:hAnsi="Calibri" w:cs="Calibri"/>
                <w:b w:val="0"/>
                <w:sz w:val="18"/>
              </w:rPr>
              <w:t>.</w:t>
            </w:r>
          </w:p>
        </w:tc>
      </w:tr>
      <w:tr w:rsidR="00255B62" w:rsidRPr="00CC2C95" w:rsidTr="00255B62">
        <w:trPr>
          <w:cantSplit/>
          <w:trHeight w:val="1418"/>
        </w:trPr>
        <w:tc>
          <w:tcPr>
            <w:tcW w:w="1622" w:type="dxa"/>
            <w:vAlign w:val="center"/>
          </w:tcPr>
          <w:p w:rsidR="00255B62" w:rsidRPr="003B6C7C" w:rsidRDefault="00255B62" w:rsidP="003B6C7C">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55B62" w:rsidRPr="003B6C7C" w:rsidRDefault="00255B62" w:rsidP="003B6C7C">
            <w:pPr>
              <w:jc w:val="center"/>
              <w:rPr>
                <w:rFonts w:cs="Calibri"/>
              </w:rPr>
            </w:pPr>
            <w:r w:rsidRPr="003B6C7C">
              <w:rPr>
                <w:rFonts w:cs="Calibri"/>
              </w:rPr>
              <w:t>Δράσης</w:t>
            </w:r>
          </w:p>
        </w:tc>
        <w:tc>
          <w:tcPr>
            <w:tcW w:w="9264" w:type="dxa"/>
            <w:gridSpan w:val="2"/>
            <w:shd w:val="clear" w:color="auto" w:fill="auto"/>
            <w:vAlign w:val="center"/>
          </w:tcPr>
          <w:p w:rsidR="004F7831" w:rsidRPr="002E3BD0" w:rsidRDefault="000E553E" w:rsidP="004F7831">
            <w:pPr>
              <w:rPr>
                <w:rFonts w:ascii="Calibri" w:hAnsi="Calibri" w:cs="Calibri"/>
                <w:b w:val="0"/>
                <w:sz w:val="18"/>
              </w:rPr>
            </w:pPr>
            <w:r w:rsidRPr="00AE6BBF">
              <w:rPr>
                <w:rFonts w:ascii="Calibri" w:hAnsi="Calibri" w:cs="Calibri"/>
                <w:b w:val="0"/>
                <w:sz w:val="18"/>
              </w:rPr>
              <w:t xml:space="preserve">Η συμμετοχή </w:t>
            </w:r>
            <w:r w:rsidR="002E181F" w:rsidRPr="002E3BD0">
              <w:rPr>
                <w:rFonts w:ascii="Calibri" w:hAnsi="Calibri" w:cs="Calibri"/>
                <w:b w:val="0"/>
                <w:sz w:val="18"/>
              </w:rPr>
              <w:t>στις</w:t>
            </w:r>
            <w:r w:rsidR="002E181F" w:rsidRPr="002E181F">
              <w:rPr>
                <w:rFonts w:ascii="Calibri" w:hAnsi="Calibri" w:cs="Calibri"/>
                <w:b w:val="0"/>
                <w:color w:val="0070C0"/>
                <w:sz w:val="18"/>
              </w:rPr>
              <w:t xml:space="preserve"> </w:t>
            </w:r>
            <w:r w:rsidRPr="00AE6BBF">
              <w:rPr>
                <w:rFonts w:ascii="Calibri" w:hAnsi="Calibri" w:cs="Calibri"/>
                <w:b w:val="0"/>
                <w:sz w:val="18"/>
              </w:rPr>
              <w:t>επιστημονικές συναντήσεις, συζητήσεις, εκδηλώσεις.</w:t>
            </w:r>
          </w:p>
          <w:p w:rsidR="004F7831" w:rsidRPr="00AE6BBF" w:rsidRDefault="004F7831" w:rsidP="004F7831">
            <w:pPr>
              <w:rPr>
                <w:rFonts w:ascii="Calibri" w:hAnsi="Calibri" w:cs="Calibri"/>
                <w:b w:val="0"/>
                <w:sz w:val="18"/>
              </w:rPr>
            </w:pPr>
            <w:r w:rsidRPr="00AE6BBF">
              <w:rPr>
                <w:rFonts w:ascii="Calibri" w:hAnsi="Calibri" w:cs="Calibri"/>
                <w:b w:val="0"/>
                <w:sz w:val="18"/>
              </w:rPr>
              <w:t>Η υλοποίηση του σχεδιασμού και των δράσεων.</w:t>
            </w:r>
          </w:p>
          <w:p w:rsidR="00255B62" w:rsidRPr="00AE6BBF" w:rsidRDefault="004F7831" w:rsidP="004F7831">
            <w:pPr>
              <w:rPr>
                <w:rFonts w:ascii="Calibri" w:hAnsi="Calibri" w:cs="Calibri"/>
                <w:b w:val="0"/>
                <w:sz w:val="18"/>
              </w:rPr>
            </w:pPr>
            <w:r w:rsidRPr="00AE6BBF">
              <w:rPr>
                <w:rFonts w:ascii="Calibri" w:hAnsi="Calibri" w:cs="Calibri"/>
                <w:b w:val="0"/>
                <w:sz w:val="18"/>
              </w:rPr>
              <w:t>Το εύρος της κοινωνικής προβολής των ζητημάτων και αιτημάτων του εκπαιδευτικού κινήματος</w:t>
            </w:r>
            <w:r w:rsidR="00F77409" w:rsidRPr="00AE6BBF">
              <w:rPr>
                <w:rFonts w:ascii="Calibri" w:hAnsi="Calibri" w:cs="Calibri"/>
                <w:b w:val="0"/>
                <w:sz w:val="18"/>
              </w:rPr>
              <w:t>.</w:t>
            </w:r>
          </w:p>
        </w:tc>
      </w:tr>
    </w:tbl>
    <w:p w:rsidR="00FE0468" w:rsidRDefault="00FE0468">
      <w:r>
        <w:br w:type="page"/>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6996"/>
        <w:gridCol w:w="2268"/>
      </w:tblGrid>
      <w:tr w:rsidR="006522D4" w:rsidRPr="004F00AC" w:rsidTr="00DF4936">
        <w:trPr>
          <w:cantSplit/>
          <w:trHeight w:val="28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6522D4">
            <w:pPr>
              <w:shd w:val="clear" w:color="auto" w:fill="FFFFFF"/>
              <w:tabs>
                <w:tab w:val="left" w:pos="284"/>
              </w:tabs>
              <w:ind w:firstLine="73"/>
              <w:jc w:val="center"/>
              <w:rPr>
                <w:rFonts w:ascii="Calibri" w:hAnsi="Calibri" w:cs="Calibri"/>
                <w:b w:val="0"/>
                <w:bCs w:val="0"/>
                <w:sz w:val="18"/>
                <w:szCs w:val="19"/>
              </w:rPr>
            </w:pPr>
            <w:r w:rsidRPr="004F00AC">
              <w:rPr>
                <w:rFonts w:ascii="Calibri" w:hAnsi="Calibri" w:cs="Calibri"/>
                <w:b w:val="0"/>
                <w:bCs w:val="0"/>
                <w:sz w:val="18"/>
                <w:szCs w:val="19"/>
              </w:rPr>
              <w:t>Άξονας</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6522D4" w:rsidP="003D0C83">
            <w:pPr>
              <w:rPr>
                <w:rFonts w:ascii="Calibri" w:hAnsi="Calibri" w:cs="Calibri"/>
                <w:b w:val="0"/>
                <w:sz w:val="18"/>
              </w:rPr>
            </w:pPr>
            <w:r w:rsidRPr="004F00AC">
              <w:rPr>
                <w:rFonts w:ascii="Calibri" w:hAnsi="Calibri" w:cs="Calibri"/>
                <w:b w:val="0"/>
                <w:sz w:val="18"/>
              </w:rPr>
              <w:t>Στόχοι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22D4" w:rsidRPr="004F00AC" w:rsidRDefault="004F00AC" w:rsidP="003D0C83">
            <w:pPr>
              <w:rPr>
                <w:rFonts w:ascii="Calibri" w:hAnsi="Calibri" w:cs="Calibri"/>
                <w:b w:val="0"/>
                <w:sz w:val="18"/>
              </w:rPr>
            </w:pPr>
            <w:r w:rsidRPr="004F00AC">
              <w:rPr>
                <w:rFonts w:ascii="Calibri" w:hAnsi="Calibri" w:cs="Calibri"/>
                <w:b w:val="0"/>
                <w:sz w:val="18"/>
              </w:rPr>
              <w:t>Σχέδια Δράσης (Τίτλος)</w:t>
            </w:r>
          </w:p>
        </w:tc>
      </w:tr>
      <w:tr w:rsidR="00B65064" w:rsidRPr="002D227F" w:rsidTr="00DF4936">
        <w:trPr>
          <w:cantSplit/>
          <w:trHeight w:val="1418"/>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6522D4" w:rsidRDefault="00B65064" w:rsidP="00B65064">
            <w:pPr>
              <w:shd w:val="clear" w:color="auto" w:fill="FFFFFF"/>
              <w:tabs>
                <w:tab w:val="left" w:pos="284"/>
              </w:tabs>
              <w:ind w:firstLine="73"/>
              <w:jc w:val="center"/>
              <w:rPr>
                <w:rFonts w:ascii="Calibri" w:hAnsi="Calibri" w:cs="Calibri"/>
                <w:bCs w:val="0"/>
                <w:sz w:val="18"/>
                <w:szCs w:val="19"/>
              </w:rPr>
            </w:pPr>
            <w:r w:rsidRPr="006522D4">
              <w:rPr>
                <w:rFonts w:ascii="Calibri" w:hAnsi="Calibri" w:cs="Calibri"/>
                <w:bCs w:val="0"/>
                <w:sz w:val="18"/>
                <w:szCs w:val="19"/>
              </w:rPr>
              <w:t>Άξονας 9</w:t>
            </w:r>
          </w:p>
          <w:p w:rsidR="00B65064" w:rsidRPr="006522D4" w:rsidRDefault="00B65064" w:rsidP="00B65064">
            <w:pPr>
              <w:shd w:val="clear" w:color="auto" w:fill="FFFFFF"/>
              <w:tabs>
                <w:tab w:val="left" w:pos="284"/>
              </w:tabs>
              <w:ind w:firstLine="73"/>
              <w:jc w:val="center"/>
              <w:rPr>
                <w:rFonts w:ascii="Calibri" w:hAnsi="Calibri" w:cs="Calibri"/>
                <w:b w:val="0"/>
                <w:bCs w:val="0"/>
                <w:sz w:val="18"/>
                <w:szCs w:val="19"/>
              </w:rPr>
            </w:pPr>
            <w:r w:rsidRPr="006522D4">
              <w:rPr>
                <w:rFonts w:ascii="Calibri" w:hAnsi="Calibri" w:cs="Calibri"/>
                <w:b w:val="0"/>
                <w:bCs w:val="0"/>
                <w:sz w:val="18"/>
                <w:szCs w:val="19"/>
              </w:rPr>
              <w:t>Συμμετοχή σε εθνικά και ευρωπαϊκά προγράμματα</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 xml:space="preserve">Ανάδειξη των διοικητικών, οργανωτικών και γραφειοκρατικών δυσκολιών, οι οποίες λειτουργούν ανασταλτικά για τη συμμετοχή των σχολείων σε όλες τις μορφές εκπαιδευτικών προγραμμάτων. </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Ανάδειξη των πλαισίων και του περιεχομένου των προγραμμάτων που συνδέονται με την έννοια της αγωγής, με τις παιδαγωγικές πρακτικές και τις κοινωνικές, συναισθηματικές, φυσικές και μορφωτικές ανάγκες των μαθητών/τριών και των εκπαιδευτικών.</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Συζήτηση για την τεράστια πίεση που ασκεί ο όγκος και το περιεχόμενο της ύλης, η άνωθεν επιβολή ανταγωνιστικότητας, οι εξετάσεις ελληνικής PISA,  που καθιστούν ιδιαίτερα δύσκολη την ανάπτυξη ουσιαστικών προγραμμάτων.</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Αποκατάσταση της μόνιμης και σταθερής εργασίας και του κλίματος εμπιστοσύνης στο σχολείο, τερματισμός της επιχείρησης κατηγοριοποίησης και εμπορευματοποίησής του.</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Πλήρης κρατική χρηματοδότηση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που αποφασίζουν οι Σύλλογοι Διδασκόντων, με οργάνωση, περιοδικότητα και προγραμματισμό για όλα τα δημόσια σχολεία, χωρίς αποκλεισμούς.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Καταγραφή, συζήτηση, κριτική αποτίμηση των προγραμμάτων που πραγματοποιούνται πανελλαδικά.</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Διερεύνηση αναγκών που επικεντρώνονται στα ενδιαφέροντα των μαθητών/τριών.</w:t>
            </w:r>
          </w:p>
          <w:p w:rsidR="00B65064" w:rsidRPr="0089190A" w:rsidRDefault="00B65064" w:rsidP="00B65064">
            <w:pPr>
              <w:rPr>
                <w:rFonts w:ascii="Calibri" w:hAnsi="Calibri" w:cs="Calibri"/>
                <w:b w:val="0"/>
                <w:color w:val="FF0000"/>
                <w:sz w:val="18"/>
              </w:rPr>
            </w:pPr>
            <w:r w:rsidRPr="0089190A">
              <w:rPr>
                <w:rFonts w:ascii="Calibri" w:hAnsi="Calibri" w:cs="Calibri"/>
                <w:b w:val="0"/>
                <w:color w:val="FF0000"/>
                <w:sz w:val="18"/>
              </w:rPr>
              <w:t>Τεκμηρίωση των αναγκών και των αιτημάτων της εκπαιδευτικής κοινότητας.</w:t>
            </w:r>
          </w:p>
        </w:tc>
      </w:tr>
      <w:tr w:rsidR="00276141" w:rsidRPr="002D227F" w:rsidTr="00276141">
        <w:trPr>
          <w:cantSplit/>
          <w:trHeight w:val="1418"/>
        </w:trPr>
        <w:tc>
          <w:tcPr>
            <w:tcW w:w="1622" w:type="dxa"/>
            <w:vAlign w:val="center"/>
          </w:tcPr>
          <w:p w:rsidR="00276141" w:rsidRPr="003B6C7C" w:rsidRDefault="00276141" w:rsidP="00276141">
            <w:pPr>
              <w:jc w:val="center"/>
              <w:rPr>
                <w:rFonts w:cs="Calibri"/>
              </w:rPr>
            </w:pPr>
            <w:r w:rsidRPr="003B6C7C">
              <w:rPr>
                <w:rFonts w:cs="Calibri"/>
              </w:rPr>
              <w:t>Αναγκαιότητα</w:t>
            </w:r>
            <w:r w:rsidRPr="003B6C7C">
              <w:rPr>
                <w:rFonts w:cs="Calibri"/>
                <w:spacing w:val="-8"/>
              </w:rPr>
              <w:t xml:space="preserve"> </w:t>
            </w:r>
            <w:r w:rsidRPr="003B6C7C">
              <w:rPr>
                <w:rFonts w:cs="Calibri"/>
              </w:rPr>
              <w:t>-</w:t>
            </w:r>
            <w:r w:rsidRPr="003B6C7C">
              <w:rPr>
                <w:rFonts w:cs="Calibri"/>
                <w:spacing w:val="-11"/>
              </w:rPr>
              <w:t xml:space="preserve"> </w:t>
            </w:r>
            <w:r w:rsidRPr="003B6C7C">
              <w:rPr>
                <w:rFonts w:cs="Calibri"/>
              </w:rPr>
              <w:t>Στόχοι</w:t>
            </w:r>
          </w:p>
        </w:tc>
        <w:tc>
          <w:tcPr>
            <w:tcW w:w="9264" w:type="dxa"/>
            <w:gridSpan w:val="2"/>
            <w:vAlign w:val="center"/>
          </w:tcPr>
          <w:p w:rsidR="00276141" w:rsidRPr="00AE6BBF" w:rsidRDefault="00276141" w:rsidP="00276141">
            <w:pPr>
              <w:jc w:val="both"/>
              <w:rPr>
                <w:rFonts w:ascii="Calibri" w:hAnsi="Calibri" w:cs="Calibri"/>
                <w:b w:val="0"/>
                <w:bCs w:val="0"/>
                <w:iCs/>
                <w:sz w:val="18"/>
                <w:szCs w:val="21"/>
              </w:rPr>
            </w:pPr>
            <w:r w:rsidRPr="00AE6BBF">
              <w:rPr>
                <w:rFonts w:ascii="Calibri" w:hAnsi="Calibri" w:cs="Calibri"/>
                <w:b w:val="0"/>
                <w:iCs/>
                <w:sz w:val="18"/>
                <w:szCs w:val="21"/>
              </w:rPr>
              <w:t xml:space="preserve">Οι εκπαιδευτικοί </w:t>
            </w:r>
            <w:r w:rsidR="00AE6BBF" w:rsidRPr="00AE6BBF">
              <w:rPr>
                <w:rFonts w:ascii="Calibri" w:hAnsi="Calibri" w:cs="Calibri"/>
                <w:b w:val="0"/>
                <w:iCs/>
                <w:sz w:val="18"/>
                <w:szCs w:val="21"/>
              </w:rPr>
              <w:t>στα Ειδικά Σχολεία</w:t>
            </w:r>
            <w:r w:rsidRPr="00AE6BBF">
              <w:rPr>
                <w:rFonts w:ascii="Calibri" w:hAnsi="Calibri" w:cs="Calibri"/>
                <w:b w:val="0"/>
                <w:iCs/>
                <w:sz w:val="18"/>
                <w:szCs w:val="21"/>
              </w:rPr>
              <w:t xml:space="preserve">, </w:t>
            </w:r>
            <w:r w:rsidR="00AE6BBF" w:rsidRPr="00AE6BBF">
              <w:rPr>
                <w:rFonts w:ascii="Calibri" w:hAnsi="Calibri" w:cs="Calibri"/>
                <w:b w:val="0"/>
                <w:iCs/>
                <w:sz w:val="18"/>
                <w:szCs w:val="21"/>
              </w:rPr>
              <w:t>δεν υποστηρίζονται επαρκώς από την Πολιτεία ώστε να καλύπτουν τις ανάγκες τους και να επιτελούν απρόσκοπτα το έργο τους</w:t>
            </w:r>
            <w:r w:rsidRPr="00AE6BBF">
              <w:rPr>
                <w:rFonts w:ascii="Calibri" w:hAnsi="Calibri" w:cs="Calibri"/>
                <w:b w:val="0"/>
                <w:iCs/>
                <w:sz w:val="18"/>
                <w:szCs w:val="21"/>
              </w:rPr>
              <w:t>, και την ολόπλευρη στήριξη των μαθητών/τριών τους. Παράλληλα δέχονται πιέσεις από τη διοίκηση να αναλάβουν προγράμματα ευρωπαϊκά ή εθνικά, πολλές φορές με ξεχωριστούς μαθησιακούς στόχους και αυστηρά χρονοδιαγράμματα. Οι διοικητικές, οργανωτικές και γραφειοκρατικές διαδικασίες που απαιτούνται για τη συμμετοχή σε αυτά, εκτός του ότι δυσχεραίνουν το παιδαγωγικό έργο, ταυτόχρονα απαιτούν πολλές ώρες από τον προσωπικό χρόνο των εκπαιδευτικών. Ο ατομισμός και η ανταγωνιστικότητα που αποτελούν συνολικότερα στοιχεία της κοινωνίας καθιστούν ιδιαίτερα δύσκολη την ανάπτυξη της προσωπικότητας και της συλλογικής συνείδησης των μελλοντικών πολιτών. Στη βάση αυτή μπορούμε να μελετήσουμε τα διάφορα προγράμματα και αν και με ποιο τρόπο συμβάλλουν στην εκπαιδευτική διαδικασία με επίκεντρο το περιεχόμενό τους και τη συμβολή τους στις σύγχρονες ανάγκες του μαθητικού πληθυσμού. Στο πλαίσιο αυτό θα:</w:t>
            </w:r>
          </w:p>
          <w:p w:rsidR="00276141" w:rsidRPr="00AE6BBF" w:rsidRDefault="00276141" w:rsidP="00276141">
            <w:pPr>
              <w:pStyle w:val="a6"/>
              <w:spacing w:after="0" w:line="240" w:lineRule="auto"/>
              <w:ind w:left="0"/>
              <w:jc w:val="both"/>
              <w:rPr>
                <w:rFonts w:ascii="Calibri" w:hAnsi="Calibri" w:cs="Calibri"/>
                <w:bCs/>
                <w:iCs/>
                <w:sz w:val="18"/>
                <w:szCs w:val="21"/>
              </w:rPr>
            </w:pPr>
            <w:r w:rsidRPr="00AE6BBF">
              <w:rPr>
                <w:rFonts w:ascii="Calibri" w:hAnsi="Calibri" w:cs="Calibri"/>
                <w:bCs/>
                <w:iCs/>
                <w:sz w:val="18"/>
                <w:szCs w:val="21"/>
              </w:rPr>
              <w:t>1. Καταγραφούν όλα τα ευρωπαϊκά και εθνικά προγράμματα που είναι εγκεκριμένα από το ΥΠΑΙΘΑ και θα αναζητήσουμε τους πόρους χρηματοδότησής τους.</w:t>
            </w:r>
          </w:p>
          <w:p w:rsidR="00276141" w:rsidRPr="00AE6BBF" w:rsidRDefault="00276141" w:rsidP="00276141">
            <w:pPr>
              <w:pStyle w:val="a6"/>
              <w:spacing w:after="0" w:line="240" w:lineRule="auto"/>
              <w:ind w:left="0"/>
              <w:jc w:val="both"/>
              <w:rPr>
                <w:rFonts w:ascii="Calibri" w:hAnsi="Calibri" w:cs="Calibri"/>
                <w:bCs/>
                <w:iCs/>
                <w:sz w:val="18"/>
                <w:szCs w:val="21"/>
              </w:rPr>
            </w:pPr>
            <w:r w:rsidRPr="00AE6BBF">
              <w:rPr>
                <w:rFonts w:ascii="Calibri" w:hAnsi="Calibri" w:cs="Calibri"/>
                <w:bCs/>
                <w:iCs/>
                <w:sz w:val="18"/>
                <w:szCs w:val="21"/>
              </w:rPr>
              <w:t>2. Αποτιμηθεί το αποτύπωμα εφαρμογής των προγραμμάτων στις σχολικές μονάδες, τους εκπαιδευτικούς και τους/τις μαθητές/τριες.</w:t>
            </w:r>
          </w:p>
          <w:p w:rsidR="00276141" w:rsidRPr="00AE6BBF" w:rsidRDefault="00276141" w:rsidP="00276141">
            <w:pPr>
              <w:pStyle w:val="a6"/>
              <w:spacing w:after="0" w:line="240" w:lineRule="auto"/>
              <w:ind w:left="0"/>
              <w:jc w:val="both"/>
              <w:rPr>
                <w:rFonts w:ascii="Calibri" w:hAnsi="Calibri" w:cs="Calibri"/>
                <w:bCs/>
                <w:iCs/>
                <w:sz w:val="18"/>
                <w:szCs w:val="21"/>
              </w:rPr>
            </w:pPr>
            <w:r w:rsidRPr="00AE6BBF">
              <w:rPr>
                <w:rFonts w:ascii="Calibri" w:hAnsi="Calibri" w:cs="Calibri"/>
                <w:bCs/>
                <w:iCs/>
                <w:sz w:val="18"/>
                <w:szCs w:val="21"/>
              </w:rPr>
              <w:t>3. Ερευνηθεί εάν το περιεχόμενο των προγραμμάτων συμβαδίζει με τα ενδιαφέροντα των μαθητών/τριών.</w:t>
            </w:r>
          </w:p>
          <w:p w:rsidR="00276141" w:rsidRPr="00AE6BBF" w:rsidRDefault="00276141" w:rsidP="00276141">
            <w:pPr>
              <w:pStyle w:val="a6"/>
              <w:spacing w:after="0" w:line="240" w:lineRule="auto"/>
              <w:ind w:left="0"/>
              <w:jc w:val="both"/>
              <w:rPr>
                <w:rFonts w:ascii="Calibri" w:hAnsi="Calibri" w:cs="Calibri"/>
                <w:bCs/>
                <w:iCs/>
                <w:sz w:val="18"/>
                <w:szCs w:val="21"/>
              </w:rPr>
            </w:pPr>
            <w:r w:rsidRPr="00AE6BBF">
              <w:rPr>
                <w:rFonts w:ascii="Calibri" w:hAnsi="Calibri" w:cs="Calibri"/>
                <w:bCs/>
                <w:iCs/>
                <w:sz w:val="18"/>
                <w:szCs w:val="21"/>
              </w:rPr>
              <w:t>4. Μελετηθεί η εμπορευματική χρήση των προγραμμάτων ως ενός επιπλέον τρόπου κατηγοριοποίησης και διαφοροποίησης των σχολείων και των εκπαιδευτικών.</w:t>
            </w:r>
          </w:p>
          <w:p w:rsidR="00276141" w:rsidRPr="00AE6BBF" w:rsidRDefault="00276141" w:rsidP="00276141">
            <w:pPr>
              <w:pStyle w:val="a6"/>
              <w:spacing w:after="0" w:line="240" w:lineRule="auto"/>
              <w:ind w:left="0"/>
              <w:jc w:val="both"/>
              <w:rPr>
                <w:rFonts w:ascii="Calibri" w:hAnsi="Calibri" w:cs="Calibri"/>
                <w:bCs/>
                <w:iCs/>
                <w:sz w:val="18"/>
                <w:szCs w:val="21"/>
              </w:rPr>
            </w:pPr>
            <w:r w:rsidRPr="00AE6BBF">
              <w:rPr>
                <w:rFonts w:ascii="Calibri" w:hAnsi="Calibri" w:cs="Calibri"/>
                <w:bCs/>
                <w:iCs/>
                <w:sz w:val="18"/>
                <w:szCs w:val="21"/>
              </w:rPr>
              <w:t xml:space="preserve">5. Αναζητηθεί και μελετηθεί η καταγεγραμμένη εμπειρία σε εθνικό και ευρωπαϊκό επίπεδο σχετικά με την προαγωγή της εκπαιδευτικής διαδικασίας και της μάθησης μέσα από τη συμμετοχή σε προγράμματα. </w:t>
            </w:r>
          </w:p>
        </w:tc>
      </w:tr>
      <w:tr w:rsidR="00276141" w:rsidRPr="002D227F" w:rsidTr="00276141">
        <w:trPr>
          <w:cantSplit/>
          <w:trHeight w:val="1418"/>
        </w:trPr>
        <w:tc>
          <w:tcPr>
            <w:tcW w:w="1622" w:type="dxa"/>
            <w:vAlign w:val="center"/>
          </w:tcPr>
          <w:p w:rsidR="00276141" w:rsidRPr="003B6C7C" w:rsidRDefault="00276141" w:rsidP="00276141">
            <w:pPr>
              <w:jc w:val="center"/>
              <w:rPr>
                <w:rFonts w:cs="Calibri"/>
              </w:rPr>
            </w:pPr>
            <w:r w:rsidRPr="003B6C7C">
              <w:rPr>
                <w:rFonts w:cs="Calibri"/>
              </w:rPr>
              <w:t>Ενέργειες</w:t>
            </w:r>
            <w:r w:rsidRPr="003B6C7C">
              <w:rPr>
                <w:rFonts w:cs="Calibri"/>
                <w:spacing w:val="-5"/>
              </w:rPr>
              <w:t xml:space="preserve"> </w:t>
            </w:r>
            <w:r w:rsidRPr="003B6C7C">
              <w:rPr>
                <w:rFonts w:cs="Calibri"/>
              </w:rPr>
              <w:t>&amp;</w:t>
            </w:r>
            <w:r w:rsidRPr="003B6C7C">
              <w:rPr>
                <w:rFonts w:cs="Calibri"/>
                <w:spacing w:val="-6"/>
              </w:rPr>
              <w:t xml:space="preserve"> </w:t>
            </w:r>
            <w:r w:rsidRPr="003B6C7C">
              <w:rPr>
                <w:rFonts w:cs="Calibri"/>
              </w:rPr>
              <w:t>χρονοδιάγραμμα</w:t>
            </w:r>
          </w:p>
          <w:p w:rsidR="00276141" w:rsidRPr="003B6C7C" w:rsidRDefault="00276141" w:rsidP="00276141">
            <w:pPr>
              <w:jc w:val="center"/>
              <w:rPr>
                <w:rFonts w:cs="Calibri"/>
              </w:rPr>
            </w:pPr>
            <w:r w:rsidRPr="003B6C7C">
              <w:rPr>
                <w:rFonts w:cs="Calibri"/>
              </w:rPr>
              <w:t>υλοποίησης</w:t>
            </w:r>
          </w:p>
        </w:tc>
        <w:tc>
          <w:tcPr>
            <w:tcW w:w="9264" w:type="dxa"/>
            <w:gridSpan w:val="2"/>
            <w:vAlign w:val="center"/>
          </w:tcPr>
          <w:p w:rsidR="00276141" w:rsidRPr="00AE6BBF" w:rsidRDefault="00276141" w:rsidP="00276141">
            <w:pPr>
              <w:ind w:left="39"/>
              <w:rPr>
                <w:rFonts w:ascii="Calibri" w:hAnsi="Calibri" w:cs="Calibri"/>
                <w:b w:val="0"/>
                <w:sz w:val="18"/>
                <w:szCs w:val="21"/>
              </w:rPr>
            </w:pPr>
            <w:r w:rsidRPr="00AE6BBF">
              <w:rPr>
                <w:rFonts w:ascii="Calibri" w:hAnsi="Calibri" w:cs="Calibri"/>
                <w:b w:val="0"/>
                <w:sz w:val="18"/>
                <w:szCs w:val="21"/>
              </w:rPr>
              <w:t xml:space="preserve">1. Συμμετοχή σε </w:t>
            </w:r>
            <w:r w:rsidRPr="00AE6BBF">
              <w:rPr>
                <w:rFonts w:ascii="Calibri" w:hAnsi="Calibri" w:cs="Calibri"/>
                <w:b w:val="0"/>
                <w:sz w:val="18"/>
              </w:rPr>
              <w:t xml:space="preserve">πανελλαδική </w:t>
            </w:r>
            <w:r w:rsidRPr="00AE6BBF">
              <w:rPr>
                <w:rFonts w:ascii="Calibri" w:hAnsi="Calibri" w:cs="Calibri"/>
                <w:b w:val="0"/>
                <w:sz w:val="18"/>
                <w:szCs w:val="21"/>
              </w:rPr>
              <w:t>Διαδικτυακή Εκδήλωση με θέμα  τα εθνικά και ευρωπαϊκά προγράμματα. Η καταγεγραμμένη εμπειρία και συμπεράσματα. (Φεβρουάριος – Απρίλιος 2025).</w:t>
            </w:r>
          </w:p>
          <w:p w:rsidR="00276141" w:rsidRPr="00AE6BBF" w:rsidRDefault="00276141" w:rsidP="00276141">
            <w:pPr>
              <w:ind w:left="39"/>
              <w:rPr>
                <w:rFonts w:ascii="Calibri" w:hAnsi="Calibri" w:cs="Calibri"/>
                <w:b w:val="0"/>
                <w:sz w:val="18"/>
                <w:szCs w:val="21"/>
              </w:rPr>
            </w:pPr>
            <w:r w:rsidRPr="00AE6BBF">
              <w:rPr>
                <w:rFonts w:ascii="Calibri" w:hAnsi="Calibri" w:cs="Calibri"/>
                <w:b w:val="0"/>
                <w:sz w:val="18"/>
                <w:szCs w:val="21"/>
              </w:rPr>
              <w:t>2. Καταγραφή και συλλογή δεδομένων σχετικά με την υλοποίηση προγραμμάτων στη χώρα μας. Μελέτη της αντίστοιχης εμπειρίας σε ευρωπαϊκό επίπεδο (Φεβρουάριος – Απρίλιος 2025).</w:t>
            </w:r>
          </w:p>
          <w:p w:rsidR="00276141" w:rsidRPr="002E181F" w:rsidRDefault="00276141" w:rsidP="00276141">
            <w:pPr>
              <w:ind w:left="39"/>
              <w:rPr>
                <w:rFonts w:ascii="Calibri" w:hAnsi="Calibri" w:cs="Calibri"/>
                <w:b w:val="0"/>
                <w:sz w:val="18"/>
                <w:szCs w:val="21"/>
              </w:rPr>
            </w:pPr>
            <w:r w:rsidRPr="00AE6BBF">
              <w:rPr>
                <w:rFonts w:ascii="Calibri" w:hAnsi="Calibri" w:cs="Calibri"/>
                <w:b w:val="0"/>
                <w:sz w:val="18"/>
                <w:szCs w:val="21"/>
              </w:rPr>
              <w:t>3. Ηλεκτρονική έκδοση Πρακτικών και επιλεγμένης αρθρογραφίας (Μάιος – Ιούνιος 2025)</w:t>
            </w:r>
            <w:r w:rsidR="002E181F" w:rsidRPr="002E181F">
              <w:rPr>
                <w:rFonts w:ascii="Calibri" w:hAnsi="Calibri" w:cs="Calibri"/>
                <w:b w:val="0"/>
                <w:sz w:val="18"/>
                <w:szCs w:val="21"/>
              </w:rPr>
              <w:t>.</w:t>
            </w:r>
          </w:p>
        </w:tc>
      </w:tr>
      <w:tr w:rsidR="00276141" w:rsidRPr="002D227F" w:rsidTr="00276141">
        <w:trPr>
          <w:cantSplit/>
          <w:trHeight w:val="1418"/>
        </w:trPr>
        <w:tc>
          <w:tcPr>
            <w:tcW w:w="1622" w:type="dxa"/>
            <w:vAlign w:val="center"/>
          </w:tcPr>
          <w:p w:rsidR="00276141" w:rsidRPr="003B6C7C" w:rsidRDefault="00276141" w:rsidP="00276141">
            <w:pPr>
              <w:jc w:val="center"/>
              <w:rPr>
                <w:rFonts w:cs="Calibri"/>
              </w:rPr>
            </w:pPr>
            <w:r w:rsidRPr="003B6C7C">
              <w:rPr>
                <w:rFonts w:cs="Calibri"/>
              </w:rPr>
              <w:t>Πόροι</w:t>
            </w:r>
            <w:r w:rsidRPr="003B6C7C">
              <w:rPr>
                <w:rFonts w:cs="Calibri"/>
                <w:spacing w:val="-4"/>
              </w:rPr>
              <w:t xml:space="preserve"> </w:t>
            </w:r>
            <w:r w:rsidRPr="003B6C7C">
              <w:rPr>
                <w:rFonts w:cs="Calibri"/>
              </w:rPr>
              <w:t>–</w:t>
            </w:r>
            <w:r w:rsidRPr="003B6C7C">
              <w:rPr>
                <w:rFonts w:cs="Calibri"/>
                <w:spacing w:val="-5"/>
              </w:rPr>
              <w:t xml:space="preserve"> </w:t>
            </w:r>
            <w:r w:rsidRPr="003B6C7C">
              <w:rPr>
                <w:rFonts w:cs="Calibri"/>
              </w:rPr>
              <w:t>μέσα</w:t>
            </w:r>
            <w:r w:rsidRPr="003B6C7C">
              <w:rPr>
                <w:rFonts w:cs="Calibri"/>
                <w:spacing w:val="-3"/>
              </w:rPr>
              <w:t xml:space="preserve"> </w:t>
            </w:r>
            <w:r w:rsidRPr="003B6C7C">
              <w:rPr>
                <w:rFonts w:cs="Calibri"/>
              </w:rPr>
              <w:t>-</w:t>
            </w:r>
            <w:r w:rsidRPr="003B6C7C">
              <w:rPr>
                <w:rFonts w:cs="Calibri"/>
                <w:spacing w:val="-6"/>
              </w:rPr>
              <w:t xml:space="preserve"> </w:t>
            </w:r>
            <w:r w:rsidRPr="003B6C7C">
              <w:rPr>
                <w:rFonts w:cs="Calibri"/>
              </w:rPr>
              <w:t>ερευνητικά</w:t>
            </w:r>
            <w:r w:rsidRPr="003B6C7C">
              <w:rPr>
                <w:rFonts w:cs="Calibri"/>
                <w:spacing w:val="-69"/>
              </w:rPr>
              <w:t xml:space="preserve"> </w:t>
            </w:r>
            <w:r w:rsidRPr="003B6C7C">
              <w:rPr>
                <w:rFonts w:cs="Calibri"/>
              </w:rPr>
              <w:t>εργαλεία</w:t>
            </w:r>
          </w:p>
        </w:tc>
        <w:tc>
          <w:tcPr>
            <w:tcW w:w="9264" w:type="dxa"/>
            <w:gridSpan w:val="2"/>
            <w:vAlign w:val="center"/>
          </w:tcPr>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Για την υλοποίηση της δράσης απαιτούνται:</w:t>
            </w:r>
          </w:p>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 xml:space="preserve">1. Ερευνητικές προσεγγίσεις απόψεων και </w:t>
            </w:r>
            <w:r w:rsidR="00427889" w:rsidRPr="00AE6BBF">
              <w:rPr>
                <w:rFonts w:ascii="Calibri" w:hAnsi="Calibri" w:cs="Calibri"/>
                <w:b w:val="0"/>
                <w:sz w:val="18"/>
                <w:szCs w:val="21"/>
              </w:rPr>
              <w:t>αρχειακού</w:t>
            </w:r>
            <w:r w:rsidRPr="00AE6BBF">
              <w:rPr>
                <w:rFonts w:ascii="Calibri" w:hAnsi="Calibri" w:cs="Calibri"/>
                <w:b w:val="0"/>
                <w:sz w:val="18"/>
                <w:szCs w:val="21"/>
              </w:rPr>
              <w:t xml:space="preserve"> υλικού.</w:t>
            </w:r>
          </w:p>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2. Η συμβολή των εκπαιδευτικών της πράξης στην έρευνα και τη συζήτηση  για την εμπειρία τους στη συμμετοχή ή μη προγραμμάτων και πώς αυτά επηρεάζουν τις διαδικασίες της διδασκαλίας και της μάθησης.</w:t>
            </w:r>
          </w:p>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3. Η επισκόπηση της βιβλιογραφίας και η αναζήτηση σχετικής αρθρογραφίας και ερευνών που αναφέρονται σε αυτήν.</w:t>
            </w:r>
          </w:p>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 xml:space="preserve">4. Η Καταγραφή </w:t>
            </w:r>
            <w:r w:rsidR="002E3BD0">
              <w:rPr>
                <w:rFonts w:ascii="Calibri" w:hAnsi="Calibri" w:cs="Calibri"/>
                <w:b w:val="0"/>
                <w:sz w:val="18"/>
                <w:szCs w:val="21"/>
              </w:rPr>
              <w:t>των α</w:t>
            </w:r>
            <w:r w:rsidRPr="00AE6BBF">
              <w:rPr>
                <w:rFonts w:ascii="Calibri" w:hAnsi="Calibri" w:cs="Calibri"/>
                <w:b w:val="0"/>
                <w:sz w:val="18"/>
                <w:szCs w:val="21"/>
              </w:rPr>
              <w:t>πόψεων των εκπαιδευτικών.</w:t>
            </w:r>
          </w:p>
          <w:p w:rsidR="00276141" w:rsidRPr="00AE6BBF" w:rsidRDefault="00276141" w:rsidP="00276141">
            <w:pPr>
              <w:ind w:left="39"/>
              <w:rPr>
                <w:rFonts w:ascii="Calibri" w:hAnsi="Calibri" w:cs="Calibri"/>
                <w:b w:val="0"/>
                <w:bCs w:val="0"/>
                <w:sz w:val="18"/>
                <w:szCs w:val="21"/>
              </w:rPr>
            </w:pPr>
            <w:r w:rsidRPr="00AE6BBF">
              <w:rPr>
                <w:rFonts w:ascii="Calibri" w:hAnsi="Calibri" w:cs="Calibri"/>
                <w:b w:val="0"/>
                <w:sz w:val="18"/>
                <w:szCs w:val="21"/>
              </w:rPr>
              <w:t>5. Ηλεκτρονική οργάνωση της υλοποίησης των δράσεων, με τη χρήση ανάλογων λογισμικών.</w:t>
            </w:r>
          </w:p>
        </w:tc>
      </w:tr>
      <w:tr w:rsidR="00276141" w:rsidRPr="002D227F" w:rsidTr="00276141">
        <w:trPr>
          <w:cantSplit/>
          <w:trHeight w:val="1418"/>
        </w:trPr>
        <w:tc>
          <w:tcPr>
            <w:tcW w:w="1622" w:type="dxa"/>
            <w:vAlign w:val="center"/>
          </w:tcPr>
          <w:p w:rsidR="00276141" w:rsidRPr="003B6C7C" w:rsidRDefault="00276141" w:rsidP="00276141">
            <w:pPr>
              <w:jc w:val="center"/>
              <w:rPr>
                <w:rFonts w:cs="Calibri"/>
              </w:rPr>
            </w:pPr>
            <w:r w:rsidRPr="003B6C7C">
              <w:rPr>
                <w:rFonts w:cs="Calibri"/>
              </w:rPr>
              <w:t>Κριτήρια</w:t>
            </w:r>
            <w:r w:rsidRPr="003B6C7C">
              <w:rPr>
                <w:rFonts w:cs="Calibri"/>
                <w:spacing w:val="-3"/>
              </w:rPr>
              <w:t xml:space="preserve"> </w:t>
            </w:r>
            <w:r w:rsidRPr="003B6C7C">
              <w:rPr>
                <w:rFonts w:cs="Calibri"/>
              </w:rPr>
              <w:t>επιτυχίας της</w:t>
            </w:r>
            <w:r w:rsidRPr="003B6C7C">
              <w:rPr>
                <w:rFonts w:cs="Calibri"/>
                <w:spacing w:val="-6"/>
              </w:rPr>
              <w:t xml:space="preserve"> </w:t>
            </w:r>
            <w:r w:rsidRPr="003B6C7C">
              <w:rPr>
                <w:rFonts w:cs="Calibri"/>
              </w:rPr>
              <w:t>Δράσης</w:t>
            </w:r>
          </w:p>
        </w:tc>
        <w:tc>
          <w:tcPr>
            <w:tcW w:w="9264" w:type="dxa"/>
            <w:gridSpan w:val="2"/>
            <w:vAlign w:val="center"/>
          </w:tcPr>
          <w:p w:rsidR="00276141" w:rsidRPr="00AE6BBF" w:rsidRDefault="00276141" w:rsidP="00276141">
            <w:pPr>
              <w:pStyle w:val="a6"/>
              <w:numPr>
                <w:ilvl w:val="0"/>
                <w:numId w:val="4"/>
              </w:numPr>
              <w:spacing w:after="0" w:line="240" w:lineRule="auto"/>
              <w:jc w:val="both"/>
              <w:rPr>
                <w:rFonts w:ascii="Calibri" w:hAnsi="Calibri" w:cs="Calibri"/>
                <w:bCs/>
                <w:sz w:val="18"/>
                <w:szCs w:val="21"/>
              </w:rPr>
            </w:pPr>
            <w:r w:rsidRPr="00AE6BBF">
              <w:rPr>
                <w:rFonts w:ascii="Calibri" w:hAnsi="Calibri" w:cs="Calibri"/>
                <w:bCs/>
                <w:sz w:val="18"/>
                <w:szCs w:val="21"/>
              </w:rPr>
              <w:t>Η ανάδειξη όλων των παραμέτρων που σχετίζονται με την εφαρμογή των προγραμμάτων στα σχολεία.</w:t>
            </w:r>
          </w:p>
          <w:p w:rsidR="00276141" w:rsidRPr="00AE6BBF" w:rsidRDefault="00276141" w:rsidP="00276141">
            <w:pPr>
              <w:pStyle w:val="a6"/>
              <w:numPr>
                <w:ilvl w:val="0"/>
                <w:numId w:val="4"/>
              </w:numPr>
              <w:spacing w:after="0" w:line="240" w:lineRule="auto"/>
              <w:jc w:val="both"/>
              <w:rPr>
                <w:rFonts w:ascii="Calibri" w:hAnsi="Calibri" w:cs="Calibri"/>
                <w:bCs/>
                <w:sz w:val="18"/>
                <w:szCs w:val="21"/>
              </w:rPr>
            </w:pPr>
            <w:r w:rsidRPr="00AE6BBF">
              <w:rPr>
                <w:rFonts w:ascii="Calibri" w:hAnsi="Calibri" w:cs="Calibri"/>
                <w:bCs/>
                <w:sz w:val="18"/>
                <w:szCs w:val="21"/>
              </w:rPr>
              <w:t xml:space="preserve">Η ανάδειξη των απόψεων των εκπαιδευτικών και του προβληματισμού που αναπτύσσεται γύρω από αυτά. </w:t>
            </w:r>
          </w:p>
          <w:p w:rsidR="00276141" w:rsidRPr="00AE6BBF" w:rsidRDefault="00276141" w:rsidP="00276141">
            <w:pPr>
              <w:pStyle w:val="a6"/>
              <w:numPr>
                <w:ilvl w:val="0"/>
                <w:numId w:val="4"/>
              </w:numPr>
              <w:spacing w:after="0" w:line="240" w:lineRule="auto"/>
              <w:jc w:val="both"/>
              <w:rPr>
                <w:rFonts w:ascii="Calibri" w:hAnsi="Calibri" w:cs="Calibri"/>
                <w:bCs/>
                <w:sz w:val="18"/>
                <w:szCs w:val="21"/>
              </w:rPr>
            </w:pPr>
            <w:r w:rsidRPr="00AE6BBF">
              <w:rPr>
                <w:rFonts w:ascii="Calibri" w:hAnsi="Calibri" w:cs="Calibri"/>
                <w:bCs/>
                <w:sz w:val="18"/>
                <w:szCs w:val="21"/>
              </w:rPr>
              <w:t xml:space="preserve">Η κατάδειξη της αντίφασης ανάμεσα στη σημερινή  πραγματικότητα και τις εκπαιδευτικές ανάγκες, όπως εκφράζονται από τους/τις ίδιους/ες τους/τις εκπαιδευτικούς και των στόχων των προγραμμάτων. </w:t>
            </w:r>
          </w:p>
          <w:p w:rsidR="00276141" w:rsidRPr="00AE6BBF" w:rsidRDefault="00276141" w:rsidP="00276141">
            <w:pPr>
              <w:pStyle w:val="a6"/>
              <w:numPr>
                <w:ilvl w:val="0"/>
                <w:numId w:val="4"/>
              </w:numPr>
              <w:spacing w:after="0" w:line="240" w:lineRule="auto"/>
              <w:jc w:val="both"/>
              <w:rPr>
                <w:rFonts w:ascii="Calibri" w:hAnsi="Calibri" w:cs="Calibri"/>
                <w:bCs/>
                <w:sz w:val="18"/>
                <w:szCs w:val="21"/>
              </w:rPr>
            </w:pPr>
            <w:r w:rsidRPr="00AE6BBF">
              <w:rPr>
                <w:rFonts w:ascii="Calibri" w:hAnsi="Calibri" w:cs="Calibri"/>
                <w:bCs/>
                <w:sz w:val="18"/>
                <w:szCs w:val="21"/>
              </w:rPr>
              <w:t>Η συμβολή των εκπαιδευτικών στις δράσεις.</w:t>
            </w:r>
          </w:p>
        </w:tc>
      </w:tr>
      <w:tr w:rsidR="00276141" w:rsidRPr="002D227F" w:rsidTr="00276141">
        <w:trPr>
          <w:cantSplit/>
          <w:trHeight w:val="1418"/>
        </w:trPr>
        <w:tc>
          <w:tcPr>
            <w:tcW w:w="1622" w:type="dxa"/>
            <w:vAlign w:val="center"/>
          </w:tcPr>
          <w:p w:rsidR="00276141" w:rsidRPr="003B6C7C" w:rsidRDefault="00276141" w:rsidP="00276141">
            <w:pPr>
              <w:jc w:val="center"/>
              <w:rPr>
                <w:rFonts w:cs="Calibri"/>
              </w:rPr>
            </w:pPr>
            <w:r w:rsidRPr="003B6C7C">
              <w:rPr>
                <w:rFonts w:cs="Calibri"/>
              </w:rPr>
              <w:t>Διαδικασίες</w:t>
            </w:r>
            <w:r w:rsidRPr="003B6C7C">
              <w:rPr>
                <w:rFonts w:cs="Calibri"/>
                <w:spacing w:val="-8"/>
              </w:rPr>
              <w:t xml:space="preserve"> </w:t>
            </w:r>
            <w:r w:rsidRPr="003B6C7C">
              <w:rPr>
                <w:rFonts w:cs="Calibri"/>
              </w:rPr>
              <w:t>αξιολόγησης</w:t>
            </w:r>
            <w:r w:rsidRPr="003B6C7C">
              <w:rPr>
                <w:rFonts w:cs="Calibri"/>
                <w:spacing w:val="-7"/>
              </w:rPr>
              <w:t xml:space="preserve"> </w:t>
            </w:r>
            <w:r w:rsidRPr="003B6C7C">
              <w:rPr>
                <w:rFonts w:cs="Calibri"/>
              </w:rPr>
              <w:t>της</w:t>
            </w:r>
          </w:p>
          <w:p w:rsidR="00276141" w:rsidRPr="003B6C7C" w:rsidRDefault="00276141" w:rsidP="00276141">
            <w:pPr>
              <w:jc w:val="center"/>
              <w:rPr>
                <w:rFonts w:cs="Calibri"/>
              </w:rPr>
            </w:pPr>
            <w:r w:rsidRPr="003B6C7C">
              <w:rPr>
                <w:rFonts w:cs="Calibri"/>
              </w:rPr>
              <w:t>Δράσης</w:t>
            </w:r>
          </w:p>
        </w:tc>
        <w:tc>
          <w:tcPr>
            <w:tcW w:w="9264" w:type="dxa"/>
            <w:gridSpan w:val="2"/>
            <w:vAlign w:val="center"/>
          </w:tcPr>
          <w:p w:rsidR="00276141" w:rsidRPr="00AE6BBF" w:rsidRDefault="00276141" w:rsidP="00276141">
            <w:pPr>
              <w:ind w:left="75"/>
              <w:jc w:val="both"/>
              <w:rPr>
                <w:rFonts w:ascii="Calibri" w:hAnsi="Calibri" w:cs="Calibri"/>
                <w:b w:val="0"/>
                <w:sz w:val="18"/>
                <w:szCs w:val="21"/>
              </w:rPr>
            </w:pPr>
            <w:r w:rsidRPr="00AE6BBF">
              <w:rPr>
                <w:rFonts w:ascii="Calibri" w:hAnsi="Calibri" w:cs="Calibri"/>
                <w:b w:val="0"/>
                <w:sz w:val="18"/>
                <w:szCs w:val="21"/>
              </w:rPr>
              <w:t>Η συμμετοχή των εκπαιδευτικών στην επιστημονική ημερίδα.</w:t>
            </w:r>
          </w:p>
          <w:p w:rsidR="00276141" w:rsidRPr="00AE6BBF" w:rsidRDefault="00276141" w:rsidP="00276141">
            <w:pPr>
              <w:ind w:left="75"/>
              <w:jc w:val="both"/>
              <w:rPr>
                <w:rFonts w:ascii="Calibri" w:hAnsi="Calibri" w:cs="Calibri"/>
                <w:b w:val="0"/>
                <w:sz w:val="18"/>
                <w:szCs w:val="21"/>
              </w:rPr>
            </w:pPr>
            <w:r w:rsidRPr="00AE6BBF">
              <w:rPr>
                <w:rFonts w:ascii="Calibri" w:hAnsi="Calibri" w:cs="Calibri"/>
                <w:b w:val="0"/>
                <w:sz w:val="18"/>
                <w:szCs w:val="21"/>
              </w:rPr>
              <w:t>Η υλοποίηση του σχεδιασμού και των δράσεων.</w:t>
            </w:r>
          </w:p>
          <w:p w:rsidR="00276141" w:rsidRPr="00AE6BBF" w:rsidRDefault="00276141" w:rsidP="00276141">
            <w:pPr>
              <w:ind w:left="75"/>
              <w:jc w:val="both"/>
              <w:rPr>
                <w:rFonts w:ascii="Calibri" w:hAnsi="Calibri" w:cs="Calibri"/>
                <w:b w:val="0"/>
                <w:sz w:val="18"/>
                <w:szCs w:val="21"/>
              </w:rPr>
            </w:pPr>
            <w:r w:rsidRPr="00AE6BBF">
              <w:rPr>
                <w:rFonts w:ascii="Calibri" w:hAnsi="Calibri" w:cs="Calibri"/>
                <w:b w:val="0"/>
                <w:sz w:val="18"/>
                <w:szCs w:val="21"/>
              </w:rPr>
              <w:t>Η κατάδειξη των προβλημάτων που δημιουργούνται στη σχολική πράξη και στα μαθησιακά αποτελέσματα, από τη συμμετοχή σε προγράμματα.</w:t>
            </w:r>
          </w:p>
          <w:p w:rsidR="00276141" w:rsidRPr="00AE6BBF" w:rsidRDefault="00276141" w:rsidP="00276141">
            <w:pPr>
              <w:ind w:left="75"/>
              <w:jc w:val="both"/>
              <w:rPr>
                <w:rFonts w:ascii="Calibri" w:hAnsi="Calibri" w:cs="Calibri"/>
                <w:b w:val="0"/>
                <w:sz w:val="18"/>
                <w:szCs w:val="21"/>
              </w:rPr>
            </w:pPr>
            <w:r w:rsidRPr="00AE6BBF">
              <w:rPr>
                <w:rFonts w:ascii="Calibri" w:hAnsi="Calibri" w:cs="Calibri"/>
                <w:b w:val="0"/>
                <w:sz w:val="18"/>
                <w:szCs w:val="21"/>
              </w:rPr>
              <w:t>Η ανάδειξη των απόψεων των εκπαιδευτικών για τα είδη και το περιεχόμενο των προγραμμάτων που έχει ανάγκη το δημόσιο σχολείο.</w:t>
            </w:r>
          </w:p>
        </w:tc>
      </w:tr>
    </w:tbl>
    <w:p w:rsidR="00BB4EAF" w:rsidRPr="009837AD" w:rsidRDefault="00BB4EAF">
      <w:pPr>
        <w:rPr>
          <w:rFonts w:ascii="Calibri" w:hAnsi="Calibri" w:cs="Calibri"/>
          <w:b w:val="0"/>
        </w:rPr>
      </w:pPr>
    </w:p>
    <w:p w:rsidR="00C36BBE" w:rsidRPr="009837AD" w:rsidRDefault="00C36BBE">
      <w:pPr>
        <w:rPr>
          <w:rFonts w:ascii="Calibri" w:hAnsi="Calibri" w:cs="Calibri"/>
          <w:b w:val="0"/>
        </w:rPr>
      </w:pPr>
    </w:p>
    <w:sectPr w:rsidR="00C36BBE" w:rsidRPr="009837AD" w:rsidSect="00FE046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365"/>
    <w:multiLevelType w:val="hybridMultilevel"/>
    <w:tmpl w:val="C7463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7718A3"/>
    <w:multiLevelType w:val="hybridMultilevel"/>
    <w:tmpl w:val="DE86694A"/>
    <w:lvl w:ilvl="0" w:tplc="D6F88E76">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2">
    <w:nsid w:val="26C172A1"/>
    <w:multiLevelType w:val="hybridMultilevel"/>
    <w:tmpl w:val="EF54F0E4"/>
    <w:lvl w:ilvl="0" w:tplc="4512533E">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abstractNum w:abstractNumId="3">
    <w:nsid w:val="35E67815"/>
    <w:multiLevelType w:val="hybridMultilevel"/>
    <w:tmpl w:val="A8C03938"/>
    <w:lvl w:ilvl="0" w:tplc="9DF0B210">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4">
    <w:nsid w:val="4131345B"/>
    <w:multiLevelType w:val="hybridMultilevel"/>
    <w:tmpl w:val="4C441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C6D6D97"/>
    <w:multiLevelType w:val="hybridMultilevel"/>
    <w:tmpl w:val="40E4D652"/>
    <w:lvl w:ilvl="0" w:tplc="9578AF72">
      <w:start w:val="1"/>
      <w:numFmt w:val="decimal"/>
      <w:lvlText w:val="%1."/>
      <w:lvlJc w:val="left"/>
      <w:pPr>
        <w:ind w:left="374" w:hanging="360"/>
      </w:pPr>
      <w:rPr>
        <w:rFonts w:hint="default"/>
      </w:rPr>
    </w:lvl>
    <w:lvl w:ilvl="1" w:tplc="04080019" w:tentative="1">
      <w:start w:val="1"/>
      <w:numFmt w:val="lowerLetter"/>
      <w:lvlText w:val="%2."/>
      <w:lvlJc w:val="left"/>
      <w:pPr>
        <w:ind w:left="1094" w:hanging="360"/>
      </w:pPr>
    </w:lvl>
    <w:lvl w:ilvl="2" w:tplc="0408001B" w:tentative="1">
      <w:start w:val="1"/>
      <w:numFmt w:val="lowerRoman"/>
      <w:lvlText w:val="%3."/>
      <w:lvlJc w:val="right"/>
      <w:pPr>
        <w:ind w:left="1814" w:hanging="180"/>
      </w:pPr>
    </w:lvl>
    <w:lvl w:ilvl="3" w:tplc="0408000F" w:tentative="1">
      <w:start w:val="1"/>
      <w:numFmt w:val="decimal"/>
      <w:lvlText w:val="%4."/>
      <w:lvlJc w:val="left"/>
      <w:pPr>
        <w:ind w:left="2534" w:hanging="360"/>
      </w:pPr>
    </w:lvl>
    <w:lvl w:ilvl="4" w:tplc="04080019" w:tentative="1">
      <w:start w:val="1"/>
      <w:numFmt w:val="lowerLetter"/>
      <w:lvlText w:val="%5."/>
      <w:lvlJc w:val="left"/>
      <w:pPr>
        <w:ind w:left="3254" w:hanging="360"/>
      </w:pPr>
    </w:lvl>
    <w:lvl w:ilvl="5" w:tplc="0408001B" w:tentative="1">
      <w:start w:val="1"/>
      <w:numFmt w:val="lowerRoman"/>
      <w:lvlText w:val="%6."/>
      <w:lvlJc w:val="right"/>
      <w:pPr>
        <w:ind w:left="3974" w:hanging="180"/>
      </w:pPr>
    </w:lvl>
    <w:lvl w:ilvl="6" w:tplc="0408000F" w:tentative="1">
      <w:start w:val="1"/>
      <w:numFmt w:val="decimal"/>
      <w:lvlText w:val="%7."/>
      <w:lvlJc w:val="left"/>
      <w:pPr>
        <w:ind w:left="4694" w:hanging="360"/>
      </w:pPr>
    </w:lvl>
    <w:lvl w:ilvl="7" w:tplc="04080019" w:tentative="1">
      <w:start w:val="1"/>
      <w:numFmt w:val="lowerLetter"/>
      <w:lvlText w:val="%8."/>
      <w:lvlJc w:val="left"/>
      <w:pPr>
        <w:ind w:left="5414" w:hanging="360"/>
      </w:pPr>
    </w:lvl>
    <w:lvl w:ilvl="8" w:tplc="0408001B" w:tentative="1">
      <w:start w:val="1"/>
      <w:numFmt w:val="lowerRoman"/>
      <w:lvlText w:val="%9."/>
      <w:lvlJc w:val="right"/>
      <w:pPr>
        <w:ind w:left="6134"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B4EAF"/>
    <w:rsid w:val="0001427A"/>
    <w:rsid w:val="0006030F"/>
    <w:rsid w:val="00065337"/>
    <w:rsid w:val="0006645C"/>
    <w:rsid w:val="000741E4"/>
    <w:rsid w:val="000838D6"/>
    <w:rsid w:val="00093FA8"/>
    <w:rsid w:val="00096467"/>
    <w:rsid w:val="000B6BDD"/>
    <w:rsid w:val="000D57E9"/>
    <w:rsid w:val="000E2ACB"/>
    <w:rsid w:val="000E553E"/>
    <w:rsid w:val="000F1913"/>
    <w:rsid w:val="000F1A70"/>
    <w:rsid w:val="0010638D"/>
    <w:rsid w:val="00107DA3"/>
    <w:rsid w:val="001314E7"/>
    <w:rsid w:val="0016141D"/>
    <w:rsid w:val="00194754"/>
    <w:rsid w:val="001970A2"/>
    <w:rsid w:val="001C050F"/>
    <w:rsid w:val="001C1C3F"/>
    <w:rsid w:val="001C71A1"/>
    <w:rsid w:val="001F3AC2"/>
    <w:rsid w:val="00204E69"/>
    <w:rsid w:val="00255B62"/>
    <w:rsid w:val="002618E1"/>
    <w:rsid w:val="00276141"/>
    <w:rsid w:val="00277C9F"/>
    <w:rsid w:val="002E14C4"/>
    <w:rsid w:val="002E181F"/>
    <w:rsid w:val="002E3BD0"/>
    <w:rsid w:val="002E7428"/>
    <w:rsid w:val="00301FE4"/>
    <w:rsid w:val="0032130D"/>
    <w:rsid w:val="003237B2"/>
    <w:rsid w:val="00325450"/>
    <w:rsid w:val="003359B8"/>
    <w:rsid w:val="003475D3"/>
    <w:rsid w:val="00355E31"/>
    <w:rsid w:val="00366E06"/>
    <w:rsid w:val="003B6C7C"/>
    <w:rsid w:val="003C5528"/>
    <w:rsid w:val="003D0C83"/>
    <w:rsid w:val="003D48C6"/>
    <w:rsid w:val="003D7D3E"/>
    <w:rsid w:val="003E57CF"/>
    <w:rsid w:val="0042540F"/>
    <w:rsid w:val="00425C2B"/>
    <w:rsid w:val="00427889"/>
    <w:rsid w:val="00433B13"/>
    <w:rsid w:val="0043445F"/>
    <w:rsid w:val="00434B61"/>
    <w:rsid w:val="00437E6C"/>
    <w:rsid w:val="004517D2"/>
    <w:rsid w:val="00462647"/>
    <w:rsid w:val="0048199E"/>
    <w:rsid w:val="00483405"/>
    <w:rsid w:val="00490AC4"/>
    <w:rsid w:val="00495961"/>
    <w:rsid w:val="004A03DE"/>
    <w:rsid w:val="004B43AD"/>
    <w:rsid w:val="004C1469"/>
    <w:rsid w:val="004C575E"/>
    <w:rsid w:val="004E0A8B"/>
    <w:rsid w:val="004E4DA0"/>
    <w:rsid w:val="004F00AC"/>
    <w:rsid w:val="004F7831"/>
    <w:rsid w:val="005103A0"/>
    <w:rsid w:val="00526390"/>
    <w:rsid w:val="00534117"/>
    <w:rsid w:val="00546585"/>
    <w:rsid w:val="0056123E"/>
    <w:rsid w:val="00574A3E"/>
    <w:rsid w:val="00596868"/>
    <w:rsid w:val="005B6843"/>
    <w:rsid w:val="005D2110"/>
    <w:rsid w:val="005D21B9"/>
    <w:rsid w:val="005E525D"/>
    <w:rsid w:val="0060402F"/>
    <w:rsid w:val="00617838"/>
    <w:rsid w:val="006335DB"/>
    <w:rsid w:val="00635FA5"/>
    <w:rsid w:val="0064094D"/>
    <w:rsid w:val="006434B1"/>
    <w:rsid w:val="006515B5"/>
    <w:rsid w:val="006522D4"/>
    <w:rsid w:val="006604C8"/>
    <w:rsid w:val="006952C3"/>
    <w:rsid w:val="006A4C68"/>
    <w:rsid w:val="006B1664"/>
    <w:rsid w:val="006D5591"/>
    <w:rsid w:val="007015EF"/>
    <w:rsid w:val="007105A7"/>
    <w:rsid w:val="007749BF"/>
    <w:rsid w:val="0077634E"/>
    <w:rsid w:val="00796711"/>
    <w:rsid w:val="007B3247"/>
    <w:rsid w:val="007B5EDB"/>
    <w:rsid w:val="007D42D8"/>
    <w:rsid w:val="007E391E"/>
    <w:rsid w:val="007F035E"/>
    <w:rsid w:val="007F0EFE"/>
    <w:rsid w:val="00840974"/>
    <w:rsid w:val="0085405A"/>
    <w:rsid w:val="00872B66"/>
    <w:rsid w:val="00882280"/>
    <w:rsid w:val="0089190A"/>
    <w:rsid w:val="008A2662"/>
    <w:rsid w:val="008D3D0F"/>
    <w:rsid w:val="008D40C2"/>
    <w:rsid w:val="008F65E7"/>
    <w:rsid w:val="00911D1D"/>
    <w:rsid w:val="00954A89"/>
    <w:rsid w:val="00956D46"/>
    <w:rsid w:val="00973C19"/>
    <w:rsid w:val="009837AD"/>
    <w:rsid w:val="00A06C80"/>
    <w:rsid w:val="00A46C0B"/>
    <w:rsid w:val="00A97CD2"/>
    <w:rsid w:val="00AB7304"/>
    <w:rsid w:val="00AD718A"/>
    <w:rsid w:val="00AD7311"/>
    <w:rsid w:val="00AE36FC"/>
    <w:rsid w:val="00AE6BBF"/>
    <w:rsid w:val="00B05550"/>
    <w:rsid w:val="00B3198B"/>
    <w:rsid w:val="00B43EE0"/>
    <w:rsid w:val="00B65064"/>
    <w:rsid w:val="00B8123E"/>
    <w:rsid w:val="00BA0271"/>
    <w:rsid w:val="00BA2733"/>
    <w:rsid w:val="00BB0FFE"/>
    <w:rsid w:val="00BB4EAF"/>
    <w:rsid w:val="00BD008F"/>
    <w:rsid w:val="00BD1838"/>
    <w:rsid w:val="00BF1B2C"/>
    <w:rsid w:val="00BF4343"/>
    <w:rsid w:val="00C02B3A"/>
    <w:rsid w:val="00C05E0A"/>
    <w:rsid w:val="00C32BBC"/>
    <w:rsid w:val="00C36BBE"/>
    <w:rsid w:val="00CA07BC"/>
    <w:rsid w:val="00CA416C"/>
    <w:rsid w:val="00CC2C95"/>
    <w:rsid w:val="00D05443"/>
    <w:rsid w:val="00D26041"/>
    <w:rsid w:val="00D45BA7"/>
    <w:rsid w:val="00D55A4C"/>
    <w:rsid w:val="00D63A27"/>
    <w:rsid w:val="00D73317"/>
    <w:rsid w:val="00D86933"/>
    <w:rsid w:val="00DB564E"/>
    <w:rsid w:val="00DD2128"/>
    <w:rsid w:val="00DE25E7"/>
    <w:rsid w:val="00DF4936"/>
    <w:rsid w:val="00E05F38"/>
    <w:rsid w:val="00E117D7"/>
    <w:rsid w:val="00E32C1C"/>
    <w:rsid w:val="00E42C47"/>
    <w:rsid w:val="00E50E6C"/>
    <w:rsid w:val="00E63EC7"/>
    <w:rsid w:val="00E72A89"/>
    <w:rsid w:val="00E7454A"/>
    <w:rsid w:val="00E96588"/>
    <w:rsid w:val="00E97E8A"/>
    <w:rsid w:val="00F12451"/>
    <w:rsid w:val="00F13006"/>
    <w:rsid w:val="00F77409"/>
    <w:rsid w:val="00F94C72"/>
    <w:rsid w:val="00FA6A63"/>
    <w:rsid w:val="00FD406C"/>
    <w:rsid w:val="00FE0468"/>
    <w:rsid w:val="00FE57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A4C"/>
    <w:pPr>
      <w:widowControl w:val="0"/>
      <w:autoSpaceDE w:val="0"/>
      <w:autoSpaceDN w:val="0"/>
      <w:adjustRightInd w:val="0"/>
    </w:pPr>
    <w:rPr>
      <w:rFonts w:ascii="Arial" w:eastAsia="Times New Roman" w:hAnsi="Arial" w:cs="Arial"/>
      <w:b/>
      <w:bCs/>
    </w:rPr>
  </w:style>
  <w:style w:type="paragraph" w:styleId="1">
    <w:name w:val="heading 1"/>
    <w:basedOn w:val="a"/>
    <w:next w:val="a"/>
    <w:link w:val="1Char"/>
    <w:uiPriority w:val="9"/>
    <w:qFormat/>
    <w:rsid w:val="00BB4EAF"/>
    <w:pPr>
      <w:keepNext/>
      <w:keepLines/>
      <w:widowControl/>
      <w:autoSpaceDE/>
      <w:autoSpaceDN/>
      <w:adjustRightInd/>
      <w:spacing w:before="360" w:after="80" w:line="278" w:lineRule="auto"/>
      <w:outlineLvl w:val="0"/>
    </w:pPr>
    <w:rPr>
      <w:rFonts w:ascii="Aptos Display" w:hAnsi="Aptos Display" w:cs="Times New Roman"/>
      <w:b w:val="0"/>
      <w:bCs w:val="0"/>
      <w:color w:val="0F4761"/>
      <w:kern w:val="2"/>
      <w:sz w:val="40"/>
      <w:szCs w:val="40"/>
      <w:lang w:eastAsia="en-US"/>
    </w:rPr>
  </w:style>
  <w:style w:type="paragraph" w:styleId="2">
    <w:name w:val="heading 2"/>
    <w:basedOn w:val="a"/>
    <w:next w:val="a"/>
    <w:link w:val="2Char"/>
    <w:uiPriority w:val="9"/>
    <w:qFormat/>
    <w:rsid w:val="00BB4EAF"/>
    <w:pPr>
      <w:keepNext/>
      <w:keepLines/>
      <w:widowControl/>
      <w:autoSpaceDE/>
      <w:autoSpaceDN/>
      <w:adjustRightInd/>
      <w:spacing w:before="160" w:after="80" w:line="278" w:lineRule="auto"/>
      <w:outlineLvl w:val="1"/>
    </w:pPr>
    <w:rPr>
      <w:rFonts w:ascii="Aptos Display" w:hAnsi="Aptos Display" w:cs="Times New Roman"/>
      <w:b w:val="0"/>
      <w:bCs w:val="0"/>
      <w:color w:val="0F4761"/>
      <w:kern w:val="2"/>
      <w:sz w:val="32"/>
      <w:szCs w:val="32"/>
      <w:lang w:eastAsia="en-US"/>
    </w:rPr>
  </w:style>
  <w:style w:type="paragraph" w:styleId="3">
    <w:name w:val="heading 3"/>
    <w:basedOn w:val="a"/>
    <w:next w:val="a"/>
    <w:link w:val="3Char"/>
    <w:uiPriority w:val="9"/>
    <w:qFormat/>
    <w:rsid w:val="00BB4EAF"/>
    <w:pPr>
      <w:keepNext/>
      <w:keepLines/>
      <w:widowControl/>
      <w:autoSpaceDE/>
      <w:autoSpaceDN/>
      <w:adjustRightInd/>
      <w:spacing w:before="160" w:after="80" w:line="278" w:lineRule="auto"/>
      <w:outlineLvl w:val="2"/>
    </w:pPr>
    <w:rPr>
      <w:rFonts w:ascii="Aptos" w:hAnsi="Aptos" w:cs="Times New Roman"/>
      <w:b w:val="0"/>
      <w:bCs w:val="0"/>
      <w:color w:val="0F4761"/>
      <w:kern w:val="2"/>
      <w:sz w:val="28"/>
      <w:szCs w:val="28"/>
      <w:lang w:eastAsia="en-US"/>
    </w:rPr>
  </w:style>
  <w:style w:type="paragraph" w:styleId="4">
    <w:name w:val="heading 4"/>
    <w:basedOn w:val="a"/>
    <w:next w:val="a"/>
    <w:link w:val="4Char"/>
    <w:uiPriority w:val="9"/>
    <w:qFormat/>
    <w:rsid w:val="00BB4EAF"/>
    <w:pPr>
      <w:keepNext/>
      <w:keepLines/>
      <w:widowControl/>
      <w:autoSpaceDE/>
      <w:autoSpaceDN/>
      <w:adjustRightInd/>
      <w:spacing w:before="80" w:after="40" w:line="278" w:lineRule="auto"/>
      <w:outlineLvl w:val="3"/>
    </w:pPr>
    <w:rPr>
      <w:rFonts w:ascii="Aptos" w:hAnsi="Aptos" w:cs="Times New Roman"/>
      <w:b w:val="0"/>
      <w:bCs w:val="0"/>
      <w:i/>
      <w:iCs/>
      <w:color w:val="0F4761"/>
      <w:kern w:val="2"/>
      <w:sz w:val="24"/>
      <w:szCs w:val="24"/>
      <w:lang w:eastAsia="en-US"/>
    </w:rPr>
  </w:style>
  <w:style w:type="paragraph" w:styleId="5">
    <w:name w:val="heading 5"/>
    <w:basedOn w:val="a"/>
    <w:next w:val="a"/>
    <w:link w:val="5Char"/>
    <w:uiPriority w:val="9"/>
    <w:qFormat/>
    <w:rsid w:val="00BB4EAF"/>
    <w:pPr>
      <w:keepNext/>
      <w:keepLines/>
      <w:widowControl/>
      <w:autoSpaceDE/>
      <w:autoSpaceDN/>
      <w:adjustRightInd/>
      <w:spacing w:before="80" w:after="40" w:line="278" w:lineRule="auto"/>
      <w:outlineLvl w:val="4"/>
    </w:pPr>
    <w:rPr>
      <w:rFonts w:ascii="Aptos" w:hAnsi="Aptos" w:cs="Times New Roman"/>
      <w:b w:val="0"/>
      <w:bCs w:val="0"/>
      <w:color w:val="0F4761"/>
      <w:kern w:val="2"/>
      <w:sz w:val="24"/>
      <w:szCs w:val="24"/>
      <w:lang w:eastAsia="en-US"/>
    </w:rPr>
  </w:style>
  <w:style w:type="paragraph" w:styleId="6">
    <w:name w:val="heading 6"/>
    <w:basedOn w:val="a"/>
    <w:next w:val="a"/>
    <w:link w:val="6Char"/>
    <w:uiPriority w:val="9"/>
    <w:qFormat/>
    <w:rsid w:val="00BB4EAF"/>
    <w:pPr>
      <w:keepNext/>
      <w:keepLines/>
      <w:widowControl/>
      <w:autoSpaceDE/>
      <w:autoSpaceDN/>
      <w:adjustRightInd/>
      <w:spacing w:before="40" w:line="278" w:lineRule="auto"/>
      <w:outlineLvl w:val="5"/>
    </w:pPr>
    <w:rPr>
      <w:rFonts w:ascii="Aptos" w:hAnsi="Aptos" w:cs="Times New Roman"/>
      <w:b w:val="0"/>
      <w:bCs w:val="0"/>
      <w:i/>
      <w:iCs/>
      <w:color w:val="595959"/>
      <w:kern w:val="2"/>
      <w:sz w:val="24"/>
      <w:szCs w:val="24"/>
      <w:lang w:eastAsia="en-US"/>
    </w:rPr>
  </w:style>
  <w:style w:type="paragraph" w:styleId="7">
    <w:name w:val="heading 7"/>
    <w:basedOn w:val="a"/>
    <w:next w:val="a"/>
    <w:link w:val="7Char"/>
    <w:uiPriority w:val="9"/>
    <w:qFormat/>
    <w:rsid w:val="00BB4EAF"/>
    <w:pPr>
      <w:keepNext/>
      <w:keepLines/>
      <w:widowControl/>
      <w:autoSpaceDE/>
      <w:autoSpaceDN/>
      <w:adjustRightInd/>
      <w:spacing w:before="40" w:line="278" w:lineRule="auto"/>
      <w:outlineLvl w:val="6"/>
    </w:pPr>
    <w:rPr>
      <w:rFonts w:ascii="Aptos" w:hAnsi="Aptos" w:cs="Times New Roman"/>
      <w:b w:val="0"/>
      <w:bCs w:val="0"/>
      <w:color w:val="595959"/>
      <w:kern w:val="2"/>
      <w:sz w:val="24"/>
      <w:szCs w:val="24"/>
      <w:lang w:eastAsia="en-US"/>
    </w:rPr>
  </w:style>
  <w:style w:type="paragraph" w:styleId="8">
    <w:name w:val="heading 8"/>
    <w:basedOn w:val="a"/>
    <w:next w:val="a"/>
    <w:link w:val="8Char"/>
    <w:uiPriority w:val="9"/>
    <w:qFormat/>
    <w:rsid w:val="00BB4EAF"/>
    <w:pPr>
      <w:keepNext/>
      <w:keepLines/>
      <w:widowControl/>
      <w:autoSpaceDE/>
      <w:autoSpaceDN/>
      <w:adjustRightInd/>
      <w:spacing w:line="278" w:lineRule="auto"/>
      <w:outlineLvl w:val="7"/>
    </w:pPr>
    <w:rPr>
      <w:rFonts w:ascii="Aptos" w:hAnsi="Aptos" w:cs="Times New Roman"/>
      <w:b w:val="0"/>
      <w:bCs w:val="0"/>
      <w:i/>
      <w:iCs/>
      <w:color w:val="272727"/>
      <w:kern w:val="2"/>
      <w:sz w:val="24"/>
      <w:szCs w:val="24"/>
      <w:lang w:eastAsia="en-US"/>
    </w:rPr>
  </w:style>
  <w:style w:type="paragraph" w:styleId="9">
    <w:name w:val="heading 9"/>
    <w:basedOn w:val="a"/>
    <w:next w:val="a"/>
    <w:link w:val="9Char"/>
    <w:uiPriority w:val="9"/>
    <w:qFormat/>
    <w:rsid w:val="00BB4EAF"/>
    <w:pPr>
      <w:keepNext/>
      <w:keepLines/>
      <w:widowControl/>
      <w:autoSpaceDE/>
      <w:autoSpaceDN/>
      <w:adjustRightInd/>
      <w:spacing w:line="278" w:lineRule="auto"/>
      <w:outlineLvl w:val="8"/>
    </w:pPr>
    <w:rPr>
      <w:rFonts w:ascii="Aptos" w:hAnsi="Aptos" w:cs="Times New Roman"/>
      <w:b w:val="0"/>
      <w:bCs w:val="0"/>
      <w:color w:val="272727"/>
      <w:kern w:val="2"/>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BB4EAF"/>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BB4EAF"/>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BB4EAF"/>
    <w:rPr>
      <w:rFonts w:eastAsia="Times New Roman" w:cs="Times New Roman"/>
      <w:color w:val="0F4761"/>
      <w:sz w:val="28"/>
      <w:szCs w:val="28"/>
    </w:rPr>
  </w:style>
  <w:style w:type="character" w:customStyle="1" w:styleId="4Char">
    <w:name w:val="Επικεφαλίδα 4 Char"/>
    <w:link w:val="4"/>
    <w:uiPriority w:val="9"/>
    <w:semiHidden/>
    <w:rsid w:val="00BB4EAF"/>
    <w:rPr>
      <w:rFonts w:eastAsia="Times New Roman" w:cs="Times New Roman"/>
      <w:i/>
      <w:iCs/>
      <w:color w:val="0F4761"/>
    </w:rPr>
  </w:style>
  <w:style w:type="character" w:customStyle="1" w:styleId="5Char">
    <w:name w:val="Επικεφαλίδα 5 Char"/>
    <w:link w:val="5"/>
    <w:uiPriority w:val="9"/>
    <w:semiHidden/>
    <w:rsid w:val="00BB4EAF"/>
    <w:rPr>
      <w:rFonts w:eastAsia="Times New Roman" w:cs="Times New Roman"/>
      <w:color w:val="0F4761"/>
    </w:rPr>
  </w:style>
  <w:style w:type="character" w:customStyle="1" w:styleId="6Char">
    <w:name w:val="Επικεφαλίδα 6 Char"/>
    <w:link w:val="6"/>
    <w:uiPriority w:val="9"/>
    <w:semiHidden/>
    <w:rsid w:val="00BB4EAF"/>
    <w:rPr>
      <w:rFonts w:eastAsia="Times New Roman" w:cs="Times New Roman"/>
      <w:i/>
      <w:iCs/>
      <w:color w:val="595959"/>
    </w:rPr>
  </w:style>
  <w:style w:type="character" w:customStyle="1" w:styleId="7Char">
    <w:name w:val="Επικεφαλίδα 7 Char"/>
    <w:link w:val="7"/>
    <w:uiPriority w:val="9"/>
    <w:semiHidden/>
    <w:rsid w:val="00BB4EAF"/>
    <w:rPr>
      <w:rFonts w:eastAsia="Times New Roman" w:cs="Times New Roman"/>
      <w:color w:val="595959"/>
    </w:rPr>
  </w:style>
  <w:style w:type="character" w:customStyle="1" w:styleId="8Char">
    <w:name w:val="Επικεφαλίδα 8 Char"/>
    <w:link w:val="8"/>
    <w:uiPriority w:val="9"/>
    <w:semiHidden/>
    <w:rsid w:val="00BB4EAF"/>
    <w:rPr>
      <w:rFonts w:eastAsia="Times New Roman" w:cs="Times New Roman"/>
      <w:i/>
      <w:iCs/>
      <w:color w:val="272727"/>
    </w:rPr>
  </w:style>
  <w:style w:type="character" w:customStyle="1" w:styleId="9Char">
    <w:name w:val="Επικεφαλίδα 9 Char"/>
    <w:link w:val="9"/>
    <w:uiPriority w:val="9"/>
    <w:semiHidden/>
    <w:rsid w:val="00BB4EAF"/>
    <w:rPr>
      <w:rFonts w:eastAsia="Times New Roman" w:cs="Times New Roman"/>
      <w:color w:val="272727"/>
    </w:rPr>
  </w:style>
  <w:style w:type="paragraph" w:styleId="a3">
    <w:name w:val="Title"/>
    <w:basedOn w:val="a"/>
    <w:next w:val="a"/>
    <w:link w:val="Char"/>
    <w:uiPriority w:val="10"/>
    <w:qFormat/>
    <w:rsid w:val="00BB4EAF"/>
    <w:pPr>
      <w:widowControl/>
      <w:autoSpaceDE/>
      <w:autoSpaceDN/>
      <w:adjustRightInd/>
      <w:spacing w:after="80"/>
      <w:contextualSpacing/>
    </w:pPr>
    <w:rPr>
      <w:rFonts w:ascii="Aptos Display" w:hAnsi="Aptos Display" w:cs="Times New Roman"/>
      <w:b w:val="0"/>
      <w:bCs w:val="0"/>
      <w:spacing w:val="-10"/>
      <w:kern w:val="28"/>
      <w:sz w:val="56"/>
      <w:szCs w:val="56"/>
      <w:lang w:eastAsia="en-US"/>
    </w:rPr>
  </w:style>
  <w:style w:type="character" w:customStyle="1" w:styleId="Char">
    <w:name w:val="Τίτλος Char"/>
    <w:link w:val="a3"/>
    <w:uiPriority w:val="10"/>
    <w:rsid w:val="00BB4EAF"/>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BB4EAF"/>
    <w:pPr>
      <w:widowControl/>
      <w:numPr>
        <w:ilvl w:val="1"/>
      </w:numPr>
      <w:autoSpaceDE/>
      <w:autoSpaceDN/>
      <w:adjustRightInd/>
      <w:spacing w:after="160" w:line="278" w:lineRule="auto"/>
    </w:pPr>
    <w:rPr>
      <w:rFonts w:ascii="Aptos" w:hAnsi="Aptos" w:cs="Times New Roman"/>
      <w:b w:val="0"/>
      <w:bCs w:val="0"/>
      <w:color w:val="595959"/>
      <w:spacing w:val="15"/>
      <w:kern w:val="2"/>
      <w:sz w:val="28"/>
      <w:szCs w:val="28"/>
      <w:lang w:eastAsia="en-US"/>
    </w:rPr>
  </w:style>
  <w:style w:type="character" w:customStyle="1" w:styleId="Char0">
    <w:name w:val="Υπότιτλος Char"/>
    <w:link w:val="a4"/>
    <w:uiPriority w:val="11"/>
    <w:rsid w:val="00BB4EAF"/>
    <w:rPr>
      <w:rFonts w:eastAsia="Times New Roman" w:cs="Times New Roman"/>
      <w:color w:val="595959"/>
      <w:spacing w:val="15"/>
      <w:sz w:val="28"/>
      <w:szCs w:val="28"/>
    </w:rPr>
  </w:style>
  <w:style w:type="paragraph" w:styleId="a5">
    <w:name w:val="Quote"/>
    <w:basedOn w:val="a"/>
    <w:next w:val="a"/>
    <w:link w:val="Char1"/>
    <w:uiPriority w:val="29"/>
    <w:qFormat/>
    <w:rsid w:val="00BB4EAF"/>
    <w:pPr>
      <w:widowControl/>
      <w:autoSpaceDE/>
      <w:autoSpaceDN/>
      <w:adjustRightInd/>
      <w:spacing w:before="160" w:after="160" w:line="278" w:lineRule="auto"/>
      <w:jc w:val="center"/>
    </w:pPr>
    <w:rPr>
      <w:rFonts w:ascii="Aptos" w:eastAsia="Aptos" w:hAnsi="Aptos" w:cs="Times New Roman"/>
      <w:b w:val="0"/>
      <w:bCs w:val="0"/>
      <w:i/>
      <w:iCs/>
      <w:color w:val="404040"/>
      <w:kern w:val="2"/>
      <w:sz w:val="24"/>
      <w:szCs w:val="24"/>
      <w:lang w:eastAsia="en-US"/>
    </w:rPr>
  </w:style>
  <w:style w:type="character" w:customStyle="1" w:styleId="Char1">
    <w:name w:val="Απόσπασμα Char"/>
    <w:link w:val="a5"/>
    <w:uiPriority w:val="29"/>
    <w:rsid w:val="00BB4EAF"/>
    <w:rPr>
      <w:i/>
      <w:iCs/>
      <w:color w:val="404040"/>
    </w:rPr>
  </w:style>
  <w:style w:type="paragraph" w:styleId="a6">
    <w:name w:val="List Paragraph"/>
    <w:basedOn w:val="a"/>
    <w:uiPriority w:val="34"/>
    <w:qFormat/>
    <w:rsid w:val="00BB4EAF"/>
    <w:pPr>
      <w:widowControl/>
      <w:autoSpaceDE/>
      <w:autoSpaceDN/>
      <w:adjustRightInd/>
      <w:spacing w:after="160" w:line="278" w:lineRule="auto"/>
      <w:ind w:left="720"/>
      <w:contextualSpacing/>
    </w:pPr>
    <w:rPr>
      <w:rFonts w:ascii="Aptos" w:eastAsia="Aptos" w:hAnsi="Aptos" w:cs="Times New Roman"/>
      <w:b w:val="0"/>
      <w:bCs w:val="0"/>
      <w:kern w:val="2"/>
      <w:sz w:val="24"/>
      <w:szCs w:val="24"/>
      <w:lang w:eastAsia="en-US"/>
    </w:rPr>
  </w:style>
  <w:style w:type="character" w:styleId="a7">
    <w:name w:val="Intense Emphasis"/>
    <w:uiPriority w:val="21"/>
    <w:qFormat/>
    <w:rsid w:val="00BB4EAF"/>
    <w:rPr>
      <w:i/>
      <w:iCs/>
      <w:color w:val="0F4761"/>
    </w:rPr>
  </w:style>
  <w:style w:type="paragraph" w:customStyle="1" w:styleId="a8">
    <w:name w:val="Έντονο απόσπ."/>
    <w:basedOn w:val="a"/>
    <w:next w:val="a"/>
    <w:link w:val="Char2"/>
    <w:uiPriority w:val="30"/>
    <w:qFormat/>
    <w:rsid w:val="00BB4EAF"/>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b w:val="0"/>
      <w:bCs w:val="0"/>
      <w:i/>
      <w:iCs/>
      <w:color w:val="0F4761"/>
      <w:kern w:val="2"/>
      <w:sz w:val="24"/>
      <w:szCs w:val="24"/>
      <w:lang w:eastAsia="en-US"/>
    </w:rPr>
  </w:style>
  <w:style w:type="character" w:customStyle="1" w:styleId="Char2">
    <w:name w:val="Έντονο απόσπ. Char"/>
    <w:link w:val="a8"/>
    <w:uiPriority w:val="30"/>
    <w:rsid w:val="00BB4EAF"/>
    <w:rPr>
      <w:i/>
      <w:iCs/>
      <w:color w:val="0F4761"/>
    </w:rPr>
  </w:style>
  <w:style w:type="character" w:styleId="a9">
    <w:name w:val="Intense Reference"/>
    <w:uiPriority w:val="32"/>
    <w:qFormat/>
    <w:rsid w:val="00BB4EAF"/>
    <w:rPr>
      <w:b/>
      <w:bCs/>
      <w:smallCaps/>
      <w:color w:val="0F4761"/>
      <w:spacing w:val="5"/>
    </w:rPr>
  </w:style>
  <w:style w:type="character" w:styleId="-">
    <w:name w:val="Hyperlink"/>
    <w:uiPriority w:val="99"/>
    <w:unhideWhenUsed/>
    <w:rsid w:val="001314E7"/>
    <w:rPr>
      <w:color w:val="467886"/>
      <w:u w:val="single"/>
    </w:rPr>
  </w:style>
  <w:style w:type="paragraph" w:styleId="aa">
    <w:name w:val="Balloon Text"/>
    <w:basedOn w:val="a"/>
    <w:link w:val="Char3"/>
    <w:uiPriority w:val="99"/>
    <w:semiHidden/>
    <w:unhideWhenUsed/>
    <w:rsid w:val="003475D3"/>
    <w:rPr>
      <w:rFonts w:ascii="Segoe UI" w:hAnsi="Segoe UI" w:cs="Segoe UI"/>
      <w:sz w:val="18"/>
      <w:szCs w:val="18"/>
    </w:rPr>
  </w:style>
  <w:style w:type="character" w:customStyle="1" w:styleId="Char3">
    <w:name w:val="Κείμενο πλαισίου Char"/>
    <w:link w:val="aa"/>
    <w:uiPriority w:val="99"/>
    <w:semiHidden/>
    <w:rsid w:val="003475D3"/>
    <w:rPr>
      <w:rFonts w:ascii="Segoe UI" w:eastAsia="Times New Roman" w:hAnsi="Segoe UI" w:cs="Segoe UI"/>
      <w:b/>
      <w:bCs/>
      <w:kern w:val="0"/>
      <w:sz w:val="18"/>
      <w:szCs w:val="18"/>
      <w:lang w:eastAsia="el-GR"/>
    </w:rPr>
  </w:style>
  <w:style w:type="paragraph" w:styleId="Web">
    <w:name w:val="Normal (Web)"/>
    <w:basedOn w:val="a"/>
    <w:uiPriority w:val="99"/>
    <w:semiHidden/>
    <w:unhideWhenUsed/>
    <w:rsid w:val="00276141"/>
    <w:pPr>
      <w:widowControl/>
      <w:autoSpaceDE/>
      <w:autoSpaceDN/>
      <w:adjustRightInd/>
      <w:spacing w:before="100" w:beforeAutospacing="1" w:after="100" w:afterAutospacing="1"/>
    </w:pPr>
    <w:rPr>
      <w:rFonts w:ascii="Times New Roman" w:hAnsi="Times New Roman" w:cs="Times New Roman"/>
      <w:b w:val="0"/>
      <w:bCs w:val="0"/>
      <w:sz w:val="24"/>
      <w:szCs w:val="24"/>
    </w:rPr>
  </w:style>
</w:styles>
</file>

<file path=word/webSettings.xml><?xml version="1.0" encoding="utf-8"?>
<w:webSettings xmlns:r="http://schemas.openxmlformats.org/officeDocument/2006/relationships" xmlns:w="http://schemas.openxmlformats.org/wordprocessingml/2006/main">
  <w:divs>
    <w:div w:id="1517814657">
      <w:bodyDiv w:val="1"/>
      <w:marLeft w:val="0"/>
      <w:marRight w:val="0"/>
      <w:marTop w:val="0"/>
      <w:marBottom w:val="0"/>
      <w:divBdr>
        <w:top w:val="none" w:sz="0" w:space="0" w:color="auto"/>
        <w:left w:val="none" w:sz="0" w:space="0" w:color="auto"/>
        <w:bottom w:val="none" w:sz="0" w:space="0" w:color="auto"/>
        <w:right w:val="none" w:sz="0" w:space="0" w:color="auto"/>
      </w:divBdr>
    </w:div>
    <w:div w:id="15994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7052</Words>
  <Characters>38085</Characters>
  <Application>Microsoft Office Word</Application>
  <DocSecurity>0</DocSecurity>
  <Lines>317</Lines>
  <Paragraphs>90</Paragraphs>
  <ScaleCrop>false</ScaleCrop>
  <HeadingPairs>
    <vt:vector size="2" baseType="variant">
      <vt:variant>
        <vt:lpstr>Τίτλος</vt:lpstr>
      </vt:variant>
      <vt:variant>
        <vt:i4>1</vt:i4>
      </vt:variant>
    </vt:vector>
  </HeadingPairs>
  <TitlesOfParts>
    <vt:vector size="1" baseType="lpstr">
      <vt:lpstr>ΕΙΔΙΚΑ Συλλογικός προγραμματισμός ΦΑΣΗ 1, 2  / 2024-2025</vt:lpstr>
    </vt:vector>
  </TitlesOfParts>
  <Company>HP</Company>
  <LinksUpToDate>false</LinksUpToDate>
  <CharactersWithSpaces>45047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ΕΙΔΙΚΑ Συλλογικός προγραμματισμός ΦΑΣΗ 1, 2  / 2024-2025</dc:title>
  <dc:creator>sm</dc:creator>
  <cp:lastModifiedBy>Dell</cp:lastModifiedBy>
  <cp:revision>2</cp:revision>
  <cp:lastPrinted>2024-11-29T09:15:00Z</cp:lastPrinted>
  <dcterms:created xsi:type="dcterms:W3CDTF">2024-12-03T13:50:00Z</dcterms:created>
  <dcterms:modified xsi:type="dcterms:W3CDTF">2024-12-03T13:50:00Z</dcterms:modified>
</cp:coreProperties>
</file>