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07" w:rsidRDefault="00446907">
      <w:pPr>
        <w:jc w:val="center"/>
        <w:rPr>
          <w:rFonts w:ascii="Times New Roman" w:hAnsi="Times New Roman"/>
          <w:sz w:val="24"/>
          <w:szCs w:val="24"/>
          <w:lang w:val="el-GR"/>
        </w:rPr>
      </w:pPr>
    </w:p>
    <w:tbl>
      <w:tblPr>
        <w:tblW w:w="0" w:type="auto"/>
        <w:jc w:val="center"/>
        <w:tblInd w:w="-216" w:type="dxa"/>
        <w:tblLayout w:type="fixed"/>
        <w:tblLook w:val="0000"/>
      </w:tblPr>
      <w:tblGrid>
        <w:gridCol w:w="4915"/>
        <w:gridCol w:w="4148"/>
      </w:tblGrid>
      <w:tr w:rsidR="00446907" w:rsidTr="00ED52CE">
        <w:trPr>
          <w:trHeight w:val="119"/>
          <w:jc w:val="center"/>
        </w:trPr>
        <w:tc>
          <w:tcPr>
            <w:tcW w:w="4915" w:type="dxa"/>
            <w:vAlign w:val="center"/>
          </w:tcPr>
          <w:p w:rsidR="00446907" w:rsidRPr="004E1194" w:rsidRDefault="00446907" w:rsidP="00ED52CE">
            <w:pPr>
              <w:autoSpaceDE w:val="0"/>
              <w:autoSpaceDN w:val="0"/>
              <w:adjustRightInd w:val="0"/>
              <w:jc w:val="center"/>
              <w:rPr>
                <w:rFonts w:ascii="Arial" w:hAnsi="Arial" w:cs="Arial"/>
                <w:bCs/>
                <w:lang w:val="el-GR"/>
              </w:rPr>
            </w:pPr>
            <w:r w:rsidRPr="004E1194">
              <w:rPr>
                <w:rFonts w:ascii="Arial" w:hAnsi="Arial" w:cs="Arial"/>
                <w:bCs/>
                <w:lang w:val="el-GR"/>
              </w:rPr>
              <w:t>ΣΥΛΛΟΓΟΣ  Εκπαιδευτικών  Π.Ε.                                         ΑΝ. Αττικής  «Ο ΣΩΚΡΑΤΗΣ»</w:t>
            </w:r>
          </w:p>
        </w:tc>
        <w:tc>
          <w:tcPr>
            <w:tcW w:w="4148" w:type="dxa"/>
            <w:vAlign w:val="center"/>
          </w:tcPr>
          <w:p w:rsidR="00446907" w:rsidRDefault="00446907" w:rsidP="00ED52CE">
            <w:pPr>
              <w:autoSpaceDE w:val="0"/>
              <w:autoSpaceDN w:val="0"/>
              <w:adjustRightInd w:val="0"/>
              <w:jc w:val="center"/>
              <w:rPr>
                <w:rFonts w:ascii="Arial" w:hAnsi="Arial" w:cs="Arial"/>
              </w:rPr>
            </w:pPr>
            <w:r>
              <w:rPr>
                <w:rFonts w:ascii="Arial" w:hAnsi="Arial" w:cs="Arial"/>
              </w:rPr>
              <w:t>Αχαρνές : 0</w:t>
            </w:r>
            <w:r>
              <w:rPr>
                <w:rFonts w:ascii="Arial" w:hAnsi="Arial" w:cs="Arial"/>
                <w:lang w:val="el-GR"/>
              </w:rPr>
              <w:t>9</w:t>
            </w:r>
            <w:r>
              <w:rPr>
                <w:rFonts w:ascii="Arial" w:hAnsi="Arial" w:cs="Arial"/>
              </w:rPr>
              <w:t>/12/ 2024</w:t>
            </w:r>
          </w:p>
        </w:tc>
      </w:tr>
      <w:tr w:rsidR="00446907" w:rsidRPr="00467343" w:rsidTr="00ED52CE">
        <w:trPr>
          <w:trHeight w:val="379"/>
          <w:jc w:val="center"/>
        </w:trPr>
        <w:tc>
          <w:tcPr>
            <w:tcW w:w="4915" w:type="dxa"/>
            <w:vAlign w:val="center"/>
          </w:tcPr>
          <w:p w:rsidR="00446907" w:rsidRPr="004E1194" w:rsidRDefault="00446907" w:rsidP="00ED52CE">
            <w:pPr>
              <w:autoSpaceDE w:val="0"/>
              <w:autoSpaceDN w:val="0"/>
              <w:adjustRightInd w:val="0"/>
              <w:jc w:val="center"/>
              <w:rPr>
                <w:rFonts w:ascii="Arial" w:hAnsi="Arial" w:cs="Arial"/>
                <w:color w:val="0000FF"/>
                <w:lang w:val="el-GR"/>
              </w:rPr>
            </w:pPr>
            <w:r>
              <w:rPr>
                <w:rFonts w:ascii="Arial" w:hAnsi="Arial" w:cs="Arial"/>
                <w:bCs/>
              </w:rPr>
              <w:t>K</w:t>
            </w:r>
            <w:proofErr w:type="spellStart"/>
            <w:r w:rsidRPr="004E1194">
              <w:rPr>
                <w:rFonts w:ascii="Arial" w:hAnsi="Arial" w:cs="Arial"/>
                <w:bCs/>
                <w:lang w:val="el-GR"/>
              </w:rPr>
              <w:t>άχι</w:t>
            </w:r>
            <w:proofErr w:type="spellEnd"/>
            <w:r w:rsidRPr="004E1194">
              <w:rPr>
                <w:rFonts w:ascii="Arial" w:hAnsi="Arial" w:cs="Arial"/>
                <w:bCs/>
                <w:lang w:val="el-GR"/>
              </w:rPr>
              <w:t xml:space="preserve"> </w:t>
            </w:r>
            <w:proofErr w:type="spellStart"/>
            <w:r w:rsidRPr="004E1194">
              <w:rPr>
                <w:rFonts w:ascii="Arial" w:hAnsi="Arial" w:cs="Arial"/>
                <w:bCs/>
                <w:lang w:val="el-GR"/>
              </w:rPr>
              <w:t>Καχιασβίλι</w:t>
            </w:r>
            <w:proofErr w:type="spellEnd"/>
            <w:r w:rsidRPr="004E1194">
              <w:rPr>
                <w:rFonts w:ascii="Arial" w:hAnsi="Arial" w:cs="Arial"/>
                <w:bCs/>
                <w:lang w:val="el-GR"/>
              </w:rPr>
              <w:t xml:space="preserve"> 6                                                       </w:t>
            </w:r>
            <w:proofErr w:type="spellStart"/>
            <w:r w:rsidRPr="004E1194">
              <w:rPr>
                <w:rFonts w:ascii="Arial" w:hAnsi="Arial" w:cs="Arial"/>
                <w:bCs/>
                <w:lang w:val="el-GR"/>
              </w:rPr>
              <w:t>Ολυμπιακο</w:t>
            </w:r>
            <w:proofErr w:type="spellEnd"/>
            <w:r w:rsidRPr="004E1194">
              <w:rPr>
                <w:rFonts w:ascii="Arial" w:hAnsi="Arial" w:cs="Arial"/>
                <w:bCs/>
                <w:lang w:val="el-GR"/>
              </w:rPr>
              <w:t xml:space="preserve"> χωριό Αχαρνές</w:t>
            </w:r>
            <w:r w:rsidRPr="004E1194">
              <w:rPr>
                <w:rFonts w:ascii="Arial" w:hAnsi="Arial" w:cs="Arial"/>
                <w:lang w:val="el-GR"/>
              </w:rPr>
              <w:t xml:space="preserve">                                                                          Πληροφορίες : </w:t>
            </w:r>
            <w:proofErr w:type="spellStart"/>
            <w:r w:rsidRPr="004E1194">
              <w:rPr>
                <w:rFonts w:ascii="Arial" w:hAnsi="Arial" w:cs="Arial"/>
                <w:lang w:val="el-GR"/>
              </w:rPr>
              <w:t>Παπαγιαννόπουλος</w:t>
            </w:r>
            <w:proofErr w:type="spellEnd"/>
            <w:r w:rsidRPr="004E1194">
              <w:rPr>
                <w:rFonts w:ascii="Arial" w:hAnsi="Arial" w:cs="Arial"/>
                <w:lang w:val="el-GR"/>
              </w:rPr>
              <w:t xml:space="preserve"> Αποστόλης                                             Τηλέφωνο : 6978896216</w:t>
            </w:r>
            <w:r w:rsidRPr="004E1194">
              <w:rPr>
                <w:rFonts w:ascii="Arial" w:hAnsi="Arial" w:cs="Arial"/>
                <w:bCs/>
                <w:lang w:val="el-GR"/>
              </w:rPr>
              <w:t xml:space="preserve">                                </w:t>
            </w:r>
            <w:hyperlink r:id="rId5" w:history="1">
              <w:r>
                <w:rPr>
                  <w:rStyle w:val="-"/>
                  <w:rFonts w:ascii="Arial" w:hAnsi="Arial" w:cs="Arial"/>
                </w:rPr>
                <w:t>http</w:t>
              </w:r>
              <w:r w:rsidRPr="004E1194">
                <w:rPr>
                  <w:rStyle w:val="-"/>
                  <w:rFonts w:ascii="Arial" w:hAnsi="Arial" w:cs="Arial"/>
                  <w:lang w:val="el-GR"/>
                </w:rPr>
                <w:t>://</w:t>
              </w:r>
              <w:r>
                <w:rPr>
                  <w:rStyle w:val="-"/>
                  <w:rFonts w:ascii="Arial" w:hAnsi="Arial" w:cs="Arial"/>
                </w:rPr>
                <w:t>syllogos</w:t>
              </w:r>
              <w:r w:rsidRPr="004E1194">
                <w:rPr>
                  <w:rStyle w:val="-"/>
                  <w:rFonts w:ascii="Arial" w:hAnsi="Arial" w:cs="Arial"/>
                  <w:lang w:val="el-GR"/>
                </w:rPr>
                <w:t>-</w:t>
              </w:r>
              <w:r>
                <w:rPr>
                  <w:rStyle w:val="-"/>
                  <w:rFonts w:ascii="Arial" w:hAnsi="Arial" w:cs="Arial"/>
                </w:rPr>
                <w:t>socratis</w:t>
              </w:r>
              <w:r w:rsidRPr="004E1194">
                <w:rPr>
                  <w:rStyle w:val="-"/>
                  <w:rFonts w:ascii="Arial" w:hAnsi="Arial" w:cs="Arial"/>
                  <w:lang w:val="el-GR"/>
                </w:rPr>
                <w:t>.</w:t>
              </w:r>
              <w:r>
                <w:rPr>
                  <w:rStyle w:val="-"/>
                  <w:rFonts w:ascii="Arial" w:hAnsi="Arial" w:cs="Arial"/>
                </w:rPr>
                <w:t>gr</w:t>
              </w:r>
              <w:r w:rsidRPr="004E1194">
                <w:rPr>
                  <w:rStyle w:val="-"/>
                  <w:rFonts w:ascii="Arial" w:hAnsi="Arial" w:cs="Arial"/>
                  <w:lang w:val="el-GR"/>
                </w:rPr>
                <w:t>/</w:t>
              </w:r>
            </w:hyperlink>
            <w:r w:rsidRPr="004E1194">
              <w:rPr>
                <w:rFonts w:ascii="Arial" w:hAnsi="Arial" w:cs="Arial"/>
                <w:color w:val="0000FF"/>
                <w:lang w:val="el-GR"/>
              </w:rPr>
              <w:t xml:space="preserve">                                           </w:t>
            </w:r>
            <w:r>
              <w:rPr>
                <w:rFonts w:ascii="Arial" w:hAnsi="Arial" w:cs="Arial"/>
                <w:color w:val="0000FF"/>
              </w:rPr>
              <w:t>mail</w:t>
            </w:r>
            <w:r w:rsidRPr="004E1194">
              <w:rPr>
                <w:rFonts w:ascii="Arial" w:hAnsi="Arial" w:cs="Arial"/>
                <w:color w:val="0000FF"/>
                <w:lang w:val="el-GR"/>
              </w:rPr>
              <w:t xml:space="preserve">: </w:t>
            </w:r>
            <w:hyperlink r:id="rId6" w:history="1">
              <w:r>
                <w:rPr>
                  <w:rStyle w:val="-"/>
                  <w:rFonts w:ascii="Arial" w:hAnsi="Arial" w:cs="Arial"/>
                </w:rPr>
                <w:t>sokratis</w:t>
              </w:r>
              <w:r w:rsidRPr="004E1194">
                <w:rPr>
                  <w:rStyle w:val="-"/>
                  <w:rFonts w:ascii="Arial" w:hAnsi="Arial" w:cs="Arial"/>
                  <w:lang w:val="el-GR"/>
                </w:rPr>
                <w:t>.</w:t>
              </w:r>
              <w:r>
                <w:rPr>
                  <w:rStyle w:val="-"/>
                  <w:rFonts w:ascii="Arial" w:hAnsi="Arial" w:cs="Arial"/>
                </w:rPr>
                <w:t>syllogos</w:t>
              </w:r>
              <w:r w:rsidRPr="004E1194">
                <w:rPr>
                  <w:rStyle w:val="-"/>
                  <w:rFonts w:ascii="Arial" w:hAnsi="Arial" w:cs="Arial"/>
                  <w:lang w:val="el-GR"/>
                </w:rPr>
                <w:t>@</w:t>
              </w:r>
              <w:r>
                <w:rPr>
                  <w:rStyle w:val="-"/>
                  <w:rFonts w:ascii="Arial" w:hAnsi="Arial" w:cs="Arial"/>
                </w:rPr>
                <w:t>gmail</w:t>
              </w:r>
              <w:r w:rsidRPr="004E1194">
                <w:rPr>
                  <w:rStyle w:val="-"/>
                  <w:rFonts w:ascii="Arial" w:hAnsi="Arial" w:cs="Arial"/>
                  <w:lang w:val="el-GR"/>
                </w:rPr>
                <w:t>.</w:t>
              </w:r>
              <w:r>
                <w:rPr>
                  <w:rStyle w:val="-"/>
                  <w:rFonts w:ascii="Arial" w:hAnsi="Arial" w:cs="Arial"/>
                </w:rPr>
                <w:t>com</w:t>
              </w:r>
            </w:hyperlink>
            <w:r w:rsidRPr="004E1194">
              <w:rPr>
                <w:rFonts w:ascii="Arial" w:hAnsi="Arial" w:cs="Arial"/>
                <w:color w:val="0000FF"/>
                <w:lang w:val="el-GR"/>
              </w:rPr>
              <w:t xml:space="preserve">                                      </w:t>
            </w:r>
            <w:r>
              <w:rPr>
                <w:rFonts w:ascii="Arial" w:hAnsi="Arial" w:cs="Arial"/>
                <w:color w:val="0000FF"/>
              </w:rPr>
              <w:t>Face</w:t>
            </w:r>
            <w:r w:rsidRPr="004E1194">
              <w:rPr>
                <w:rFonts w:ascii="Arial" w:hAnsi="Arial" w:cs="Arial"/>
                <w:color w:val="0000FF"/>
                <w:lang w:val="el-GR"/>
              </w:rPr>
              <w:t xml:space="preserve"> </w:t>
            </w:r>
            <w:r>
              <w:rPr>
                <w:rFonts w:ascii="Arial" w:hAnsi="Arial" w:cs="Arial"/>
                <w:color w:val="0000FF"/>
              </w:rPr>
              <w:t>book</w:t>
            </w:r>
            <w:r w:rsidRPr="004E1194">
              <w:rPr>
                <w:rFonts w:ascii="Arial" w:hAnsi="Arial" w:cs="Arial"/>
                <w:color w:val="0000FF"/>
                <w:lang w:val="el-GR"/>
              </w:rPr>
              <w:t xml:space="preserve">: Σύλλογος Εκπαιδευτικών Σωκράτης  </w:t>
            </w:r>
          </w:p>
          <w:p w:rsidR="00446907" w:rsidRDefault="00446907" w:rsidP="00ED52CE">
            <w:pPr>
              <w:autoSpaceDE w:val="0"/>
              <w:autoSpaceDN w:val="0"/>
              <w:adjustRightInd w:val="0"/>
              <w:jc w:val="center"/>
              <w:rPr>
                <w:rFonts w:ascii="Arial" w:hAnsi="Arial" w:cs="Arial"/>
                <w:color w:val="0000FF"/>
              </w:rPr>
            </w:pPr>
            <w:r>
              <w:rPr>
                <w:rFonts w:ascii="Arial" w:hAnsi="Arial"/>
                <w:color w:val="0000FF"/>
              </w:rPr>
              <w:t xml:space="preserve">YouTube: ΣΥΛΛΟΓΟΣ ΣΩΚΡΑΤΗΣ                                                                                                                             </w:t>
            </w:r>
            <w:r>
              <w:rPr>
                <w:color w:val="0000FF"/>
              </w:rPr>
              <w:t xml:space="preserve">                                                                                                                            </w:t>
            </w:r>
            <w:r>
              <w:rPr>
                <w:rFonts w:ascii="Arial" w:hAnsi="Arial" w:cs="Arial"/>
                <w:color w:val="0000FF"/>
              </w:rPr>
              <w:t xml:space="preserve">                                                                                                                             </w:t>
            </w:r>
          </w:p>
        </w:tc>
        <w:tc>
          <w:tcPr>
            <w:tcW w:w="4148" w:type="dxa"/>
            <w:vAlign w:val="center"/>
          </w:tcPr>
          <w:p w:rsidR="00446907" w:rsidRPr="004E1194" w:rsidRDefault="00446907" w:rsidP="00ED52CE">
            <w:pPr>
              <w:autoSpaceDE w:val="0"/>
              <w:autoSpaceDN w:val="0"/>
              <w:adjustRightInd w:val="0"/>
              <w:jc w:val="center"/>
              <w:rPr>
                <w:rFonts w:ascii="Arial" w:hAnsi="Arial" w:cs="Arial"/>
                <w:lang w:val="el-GR"/>
              </w:rPr>
            </w:pPr>
            <w:r>
              <w:rPr>
                <w:rFonts w:ascii="Arial" w:hAnsi="Arial" w:cs="Arial"/>
                <w:lang w:val="el-GR"/>
              </w:rPr>
              <w:t xml:space="preserve">Προς: </w:t>
            </w:r>
            <w:r w:rsidRPr="004E1194">
              <w:rPr>
                <w:rFonts w:ascii="Arial" w:hAnsi="Arial" w:cs="Arial"/>
                <w:lang w:val="el-GR"/>
              </w:rPr>
              <w:t xml:space="preserve"> Εκπαιδευτικούς, ΔΟΕ, Μ.Μ.Ε.</w:t>
            </w:r>
          </w:p>
          <w:p w:rsidR="00446907" w:rsidRPr="004E1194" w:rsidRDefault="00446907" w:rsidP="00ED52CE">
            <w:pPr>
              <w:autoSpaceDE w:val="0"/>
              <w:autoSpaceDN w:val="0"/>
              <w:adjustRightInd w:val="0"/>
              <w:jc w:val="center"/>
              <w:rPr>
                <w:rFonts w:ascii="Arial" w:hAnsi="Arial" w:cs="Arial"/>
                <w:lang w:val="el-GR"/>
              </w:rPr>
            </w:pPr>
          </w:p>
        </w:tc>
      </w:tr>
    </w:tbl>
    <w:p w:rsidR="00446907" w:rsidRDefault="00446907">
      <w:pPr>
        <w:jc w:val="center"/>
        <w:rPr>
          <w:rFonts w:ascii="Times New Roman" w:hAnsi="Times New Roman"/>
          <w:sz w:val="24"/>
          <w:szCs w:val="24"/>
          <w:lang w:val="el-GR"/>
        </w:rPr>
      </w:pPr>
    </w:p>
    <w:p w:rsidR="00446907" w:rsidRDefault="00446907">
      <w:pPr>
        <w:jc w:val="center"/>
        <w:rPr>
          <w:rFonts w:ascii="Times New Roman" w:hAnsi="Times New Roman"/>
          <w:sz w:val="24"/>
          <w:szCs w:val="24"/>
          <w:lang w:val="el-GR"/>
        </w:rPr>
      </w:pPr>
      <w:r>
        <w:rPr>
          <w:rFonts w:ascii="Times New Roman" w:hAnsi="Times New Roman"/>
          <w:sz w:val="24"/>
          <w:szCs w:val="24"/>
          <w:lang w:val="el-GR"/>
        </w:rPr>
        <w:t xml:space="preserve">Κάτω ο αντιλαϊκός Κρατικός Προϋπολογισμός της </w:t>
      </w:r>
      <w:proofErr w:type="spellStart"/>
      <w:r>
        <w:rPr>
          <w:rFonts w:ascii="Times New Roman" w:hAnsi="Times New Roman"/>
          <w:sz w:val="24"/>
          <w:szCs w:val="24"/>
          <w:lang w:val="el-GR"/>
        </w:rPr>
        <w:t>φοροληστείας</w:t>
      </w:r>
      <w:proofErr w:type="spellEnd"/>
      <w:r>
        <w:rPr>
          <w:rFonts w:ascii="Times New Roman" w:hAnsi="Times New Roman"/>
          <w:sz w:val="24"/>
          <w:szCs w:val="24"/>
          <w:lang w:val="el-GR"/>
        </w:rPr>
        <w:t xml:space="preserve"> και των πολεμικών δαπανών</w:t>
      </w:r>
    </w:p>
    <w:p w:rsidR="00446907" w:rsidRDefault="00446907">
      <w:pPr>
        <w:jc w:val="both"/>
        <w:rPr>
          <w:rFonts w:ascii="Times New Roman" w:hAnsi="Times New Roman"/>
          <w:sz w:val="24"/>
          <w:szCs w:val="24"/>
          <w:lang w:val="el-GR"/>
        </w:rPr>
      </w:pPr>
    </w:p>
    <w:p w:rsidR="00446907" w:rsidRDefault="00446907">
      <w:pPr>
        <w:jc w:val="center"/>
        <w:rPr>
          <w:rFonts w:ascii="Times New Roman" w:hAnsi="Times New Roman"/>
          <w:sz w:val="24"/>
          <w:szCs w:val="24"/>
          <w:lang w:val="el-GR"/>
        </w:rPr>
      </w:pPr>
      <w:r>
        <w:rPr>
          <w:rFonts w:ascii="Times New Roman" w:hAnsi="Times New Roman"/>
          <w:sz w:val="24"/>
          <w:szCs w:val="24"/>
          <w:lang w:val="el-GR"/>
        </w:rPr>
        <w:t>Όλοι και όλες στη συγκέντρωση</w:t>
      </w:r>
    </w:p>
    <w:p w:rsidR="00446907" w:rsidRDefault="00446907">
      <w:pPr>
        <w:jc w:val="center"/>
        <w:rPr>
          <w:rFonts w:ascii="Times New Roman" w:hAnsi="Times New Roman"/>
          <w:sz w:val="24"/>
          <w:szCs w:val="24"/>
          <w:lang w:val="el-GR"/>
        </w:rPr>
      </w:pPr>
    </w:p>
    <w:p w:rsidR="00446907" w:rsidRDefault="00446907">
      <w:pPr>
        <w:jc w:val="center"/>
        <w:rPr>
          <w:rFonts w:ascii="Times New Roman" w:hAnsi="Times New Roman"/>
          <w:b/>
          <w:bCs/>
          <w:sz w:val="24"/>
          <w:szCs w:val="24"/>
          <w:lang w:val="el-GR"/>
        </w:rPr>
      </w:pPr>
      <w:r>
        <w:rPr>
          <w:rFonts w:ascii="Times New Roman" w:hAnsi="Times New Roman"/>
          <w:b/>
          <w:bCs/>
          <w:sz w:val="24"/>
          <w:szCs w:val="24"/>
          <w:lang w:val="el-GR"/>
        </w:rPr>
        <w:t>Τετάρτη 11 Δεκεμβρίου στις 6.30 μμ, στο Σύνταγμα</w:t>
      </w:r>
    </w:p>
    <w:p w:rsidR="00446907" w:rsidRDefault="00446907">
      <w:pPr>
        <w:jc w:val="center"/>
        <w:rPr>
          <w:rFonts w:ascii="Times New Roman" w:hAnsi="Times New Roman"/>
          <w:b/>
          <w:bCs/>
          <w:sz w:val="24"/>
          <w:szCs w:val="24"/>
          <w:lang w:val="el-GR"/>
        </w:rPr>
      </w:pPr>
    </w:p>
    <w:p w:rsidR="00446907" w:rsidRDefault="00446907">
      <w:pPr>
        <w:jc w:val="center"/>
        <w:rPr>
          <w:rFonts w:ascii="Times New Roman" w:hAnsi="Times New Roman"/>
          <w:b/>
          <w:bCs/>
          <w:sz w:val="24"/>
          <w:szCs w:val="24"/>
          <w:lang w:val="el-GR"/>
        </w:rPr>
      </w:pPr>
      <w:r>
        <w:rPr>
          <w:rFonts w:ascii="Times New Roman" w:hAnsi="Times New Roman"/>
          <w:b/>
          <w:bCs/>
          <w:sz w:val="24"/>
          <w:szCs w:val="24"/>
          <w:lang w:val="el-GR"/>
        </w:rPr>
        <w:t>ΔΩΣΤΕ ΛΕΦΤΑ ΓΙΑ ΜΙΣΘΟΥΣ, ΥΓΕΙΑ ΚΑΙ ΠΑΙΔΕΙΑ</w:t>
      </w:r>
    </w:p>
    <w:p w:rsidR="00446907" w:rsidRDefault="00446907">
      <w:pPr>
        <w:jc w:val="center"/>
        <w:rPr>
          <w:rFonts w:ascii="Times New Roman" w:hAnsi="Times New Roman"/>
          <w:b/>
          <w:bCs/>
          <w:sz w:val="24"/>
          <w:szCs w:val="24"/>
          <w:lang w:val="el-GR"/>
        </w:rPr>
      </w:pPr>
    </w:p>
    <w:p w:rsidR="00446907" w:rsidRDefault="00446907">
      <w:pPr>
        <w:jc w:val="center"/>
        <w:rPr>
          <w:rFonts w:ascii="Times New Roman" w:hAnsi="Times New Roman"/>
          <w:b/>
          <w:bCs/>
          <w:sz w:val="24"/>
          <w:szCs w:val="24"/>
          <w:lang w:val="el-GR"/>
        </w:rPr>
      </w:pPr>
      <w:r>
        <w:rPr>
          <w:rFonts w:ascii="Times New Roman" w:hAnsi="Times New Roman"/>
          <w:b/>
          <w:bCs/>
          <w:sz w:val="24"/>
          <w:szCs w:val="24"/>
          <w:lang w:val="el-GR"/>
        </w:rPr>
        <w:t>ΕΞΩ Η ΕΛΛΑΔΑ ΑΠ΄ ΤΟΥ ΠΟΛΕΜΟΥ ΤΑ ΣΦΑΓΕΙΑ</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b/>
          <w:bCs/>
          <w:sz w:val="24"/>
          <w:szCs w:val="24"/>
          <w:lang w:val="el-GR"/>
        </w:rPr>
      </w:pPr>
      <w:r>
        <w:rPr>
          <w:rFonts w:ascii="Times New Roman" w:hAnsi="Times New Roman"/>
          <w:b/>
          <w:bCs/>
          <w:sz w:val="24"/>
          <w:szCs w:val="24"/>
          <w:lang w:val="el-GR"/>
        </w:rPr>
        <w:t>Τώρα πρέπει να δυναμώσει η οργάνωση και ο αγώνας μέσα από τα συνδικάτα, η αντίσταση απέναντι στην αντιλαϊκή επίθεση, που προγραμματίζεται και μέσα από τον κρατικό προϋπολογισμό.</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Ο νέος Κρατικός Προϋπολογισμός που κατατέθηκε για το 2025 είναι βαθιά ταξικός, άδικος για το λαό. Τον βυθίζει ακόμα περισσότερο στην ανέχεια για να συνεχίζει να ενισχύει το κεφάλαιο. Χορεύει στο ρυθμό της «πολεμικής οικονομίας», με δυο πολέμους να μαίνονται στην περιοχή και την αποφασιστική εμπλοκή της χώρας δεδομένη. Η χώρα μας δαπανά πάνω από το 3% του ΑΕΠ για εξοπλισμούς στην υπηρεσία του ΝΑΤΟ. Θηριώδη κονδύλια απορροφώνται για πολεμικές δαπάνες που θα τα πληρώσει ο λαός μας από την τσέπη του, μαζί με άλλους λαούς και με το αίμα του.</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b/>
          <w:bCs/>
          <w:sz w:val="24"/>
          <w:szCs w:val="24"/>
          <w:lang w:val="el-GR"/>
        </w:rPr>
        <w:t xml:space="preserve">Η κυβέρνηση της ΝΔ λέει ψέματα </w:t>
      </w:r>
      <w:r>
        <w:rPr>
          <w:rFonts w:ascii="Times New Roman" w:hAnsi="Times New Roman"/>
          <w:sz w:val="24"/>
          <w:szCs w:val="24"/>
          <w:lang w:val="el-GR"/>
        </w:rPr>
        <w:t>όταν αναφέρεται σε «κοινωνικά προσανατολισμένο» προϋπολογισμό. Δεν μπορεί να κρύψει την επίθεση στην τσέπη της εργατικής οικογένειας, τη «θυσία» των δικαιωμάτων μας για να μεγαλώνουν τα κέρδη των επιχειρηματικών ομίλων. Το πραγματικό εισόδημά μας μειώνεται χρόνο με το χρόνο. Το καταλαβαίνουμε όταν έρχεται η ώρα να πάμε σουπερ-μάρκετ, να πληρώσουμε το ρεύμα. Όταν αναγκαζόμαστε να βάλουμε το χέρι στην τσέπη για την υγεία μας, για το σχολείο των παιδιών μας.</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Μια ματιά στα βασικά μεγέθη του αρκεί:</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 xml:space="preserve">Η κυβέρνηση </w:t>
      </w:r>
      <w:r>
        <w:rPr>
          <w:rFonts w:ascii="Times New Roman" w:hAnsi="Times New Roman"/>
          <w:b/>
          <w:bCs/>
          <w:sz w:val="24"/>
          <w:szCs w:val="24"/>
          <w:lang w:val="el-GR"/>
        </w:rPr>
        <w:t xml:space="preserve">εκτοξεύει τους φόρους </w:t>
      </w:r>
      <w:r>
        <w:rPr>
          <w:rFonts w:ascii="Times New Roman" w:hAnsi="Times New Roman"/>
          <w:sz w:val="24"/>
          <w:szCs w:val="24"/>
          <w:lang w:val="el-GR"/>
        </w:rPr>
        <w:t xml:space="preserve">για το 2025 στα 70 δις, </w:t>
      </w:r>
      <w:r>
        <w:rPr>
          <w:rFonts w:ascii="Times New Roman" w:hAnsi="Times New Roman"/>
          <w:b/>
          <w:bCs/>
          <w:sz w:val="24"/>
          <w:szCs w:val="24"/>
          <w:lang w:val="el-GR"/>
        </w:rPr>
        <w:t>3 δις παραπάνω από το προηγούμενο χρόνο.</w:t>
      </w:r>
      <w:r>
        <w:rPr>
          <w:rFonts w:ascii="Times New Roman" w:hAnsi="Times New Roman"/>
          <w:sz w:val="24"/>
          <w:szCs w:val="24"/>
          <w:lang w:val="el-GR"/>
        </w:rPr>
        <w:t xml:space="preserve"> Το 95% το πληρώνουμε εμείς. Την ίδια στιγμή δίνει μόνιμα πάνω από 370 εκατ. ευρώ τον χρόνο για πετρέλαιο και άλλα καύσιμα σε εφοπλιστές, βιομήχανους και </w:t>
      </w:r>
      <w:proofErr w:type="spellStart"/>
      <w:r>
        <w:rPr>
          <w:rFonts w:ascii="Times New Roman" w:hAnsi="Times New Roman"/>
          <w:sz w:val="24"/>
          <w:szCs w:val="24"/>
          <w:lang w:val="el-GR"/>
        </w:rPr>
        <w:t>κλινικάρχες</w:t>
      </w:r>
      <w:proofErr w:type="spellEnd"/>
      <w:r>
        <w:rPr>
          <w:rFonts w:ascii="Times New Roman" w:hAnsi="Times New Roman"/>
          <w:sz w:val="24"/>
          <w:szCs w:val="24"/>
          <w:lang w:val="el-GR"/>
        </w:rPr>
        <w:t xml:space="preserve">. Διατηρεί τους «αναβαλλόμενους φόρους» των τραπεζών που σπάνε συνεχώς ρεκόρ κερδοφορίας. </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 xml:space="preserve">Νομοθετεί «αναπτυξιακούς νόμους» </w:t>
      </w:r>
      <w:r>
        <w:rPr>
          <w:rFonts w:ascii="Times New Roman" w:hAnsi="Times New Roman"/>
          <w:b/>
          <w:bCs/>
          <w:sz w:val="24"/>
          <w:szCs w:val="24"/>
          <w:lang w:val="el-GR"/>
        </w:rPr>
        <w:t>με νέες προκλητικές φοροαπαλλαγές</w:t>
      </w:r>
      <w:r>
        <w:rPr>
          <w:rFonts w:ascii="Times New Roman" w:hAnsi="Times New Roman"/>
          <w:sz w:val="24"/>
          <w:szCs w:val="24"/>
          <w:lang w:val="el-GR"/>
        </w:rPr>
        <w:t>. Από την αφαίμαξη του λαϊκού εισοδήματος θα προκύψουν για ακόμα μια φορά τα ματωμένα πρωτογενή πλεονάσματα για να «βγουν» τα προαπαιτούμενα του Ταμείου Ανάκαμψης!</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 xml:space="preserve">Οι υποτιθέμενες «αυξήσεις του εισοδήματος», προσδιορίζονται στα αστρονομικά ποσά </w:t>
      </w:r>
      <w:r>
        <w:rPr>
          <w:rFonts w:ascii="Times New Roman" w:hAnsi="Times New Roman"/>
          <w:b/>
          <w:bCs/>
          <w:sz w:val="24"/>
          <w:szCs w:val="24"/>
          <w:lang w:val="el-GR"/>
        </w:rPr>
        <w:t>του μισού ευρώ την ημέρα στις συντάξεις και των σαράντα λεπτών την ημέρα στους μισθούς των δημοσίων υπαλλήλων</w:t>
      </w:r>
      <w:r>
        <w:rPr>
          <w:rFonts w:ascii="Times New Roman" w:hAnsi="Times New Roman"/>
          <w:sz w:val="24"/>
          <w:szCs w:val="24"/>
          <w:lang w:val="el-GR"/>
        </w:rPr>
        <w:t>, με το συνολικό κονδύλι να «κοστίζει» στο κράτος όσο η παραμονή της φρεγάτας στην Ερυθρά θάλασσα για μισό χρόνο.</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b/>
          <w:bCs/>
          <w:sz w:val="24"/>
          <w:szCs w:val="24"/>
          <w:lang w:val="el-GR"/>
        </w:rPr>
      </w:pPr>
      <w:r>
        <w:rPr>
          <w:rFonts w:ascii="Times New Roman" w:hAnsi="Times New Roman"/>
          <w:b/>
          <w:bCs/>
          <w:sz w:val="24"/>
          <w:szCs w:val="24"/>
          <w:lang w:val="el-GR"/>
        </w:rPr>
        <w:t>Η χρηματοδότηση για την παιδεία παραμένει στα άθλια περσινά επίπεδα, «εξασφαλίζοντας» με βάση και την αύξηση του κόστους, τη συνέχιση της τραγικής κατάστασης στις σχολικές υποδομές, τη διαιώνιση των κενών σε εκπαιδευτικό και βοηθητικό προσωπικό.</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Οι ελάχιστες αυξήσεις στις δαπάνες για την υγεία δίνονται για να καλύψουν το κενό από την μείωση των εργοδοτικών ασφαλιστικών εισφορών. Οι προσλήψεις είναι «άγνωστες λέξεις» για την κυβέρνηση.</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Τελικά η κατάθεση του προϋπολογισμού από την κυβέρνηση αποτελεί το καλύτερο χριστουγεννιάτικο δώρο στους βιομήχανους, εφοπλιστές και στους τραπεζίτες. Αποτελεί ακόμα ένα μνημείο βαθιάς αντιλαϊκής πολιτικής της κυβέρνησης της ΝΔ και των κατευθύνσεων της ΕΕ.</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 xml:space="preserve">Στη βολική αντιπολίτευση των ΠΑΣΟΚ και ΣΥΡΙΖΑ ταιριάζει γάντι το «κοίτα ποιος μιλάει». Είναι συνυπεύθυνοι με τη ΝΔ, αφού η φορολογική και δημοσιονομική πολιτική των μνημονίων, που ασκείται την τελευταία 15ετία, είναι υπογεγραμμένη από όλους. Αποδέχονται τις οδηγίες της Ε.Ε. για την κατάρτιση των προϋπολογισμών με κατεύθυνση την «πολεμική οικονομία», την εκτόξευση των στρατιωτικών δαπανών σε βάρος των λαϊκών αναγκών. </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Οι δυνάμεις τους, που συγκροτούν τις ξεπεσμένες ηγεσίες της ΓΣΕΕ και της ΑΔΕΔΥ, αποτελούν τα χρήσιμα στηρίγματα της αντιλαϊκής πολιτικής. Προωθούν τη λογική ότι για να πάρουμε ένα κομμάτι ψωμί, θα πρέπει να προσμένουμε τα ψίχουλα που θα περισσέψουν από την τεράστια κερδοφορία των ομίλων.</w:t>
      </w:r>
    </w:p>
    <w:p w:rsidR="00446907" w:rsidRDefault="00446907">
      <w:pPr>
        <w:jc w:val="both"/>
        <w:rPr>
          <w:rFonts w:ascii="Times New Roman" w:hAnsi="Times New Roman"/>
          <w:sz w:val="24"/>
          <w:szCs w:val="24"/>
          <w:lang w:val="el-GR"/>
        </w:rPr>
      </w:pPr>
    </w:p>
    <w:p w:rsidR="00446907" w:rsidRDefault="00446907">
      <w:pPr>
        <w:jc w:val="center"/>
        <w:rPr>
          <w:rFonts w:ascii="Times New Roman" w:hAnsi="Times New Roman"/>
          <w:b/>
          <w:bCs/>
          <w:sz w:val="24"/>
          <w:szCs w:val="24"/>
          <w:lang w:val="el-GR"/>
        </w:rPr>
      </w:pPr>
      <w:r>
        <w:rPr>
          <w:rFonts w:ascii="Times New Roman" w:hAnsi="Times New Roman"/>
          <w:b/>
          <w:bCs/>
          <w:sz w:val="24"/>
          <w:szCs w:val="24"/>
          <w:lang w:val="el-GR"/>
        </w:rPr>
        <w:t>Παίρνουμε την υπόθεση στα χέρια μας!</w:t>
      </w:r>
    </w:p>
    <w:p w:rsidR="00446907" w:rsidRDefault="00446907">
      <w:pPr>
        <w:jc w:val="both"/>
        <w:rPr>
          <w:rFonts w:ascii="Times New Roman" w:hAnsi="Times New Roman"/>
          <w:sz w:val="24"/>
          <w:szCs w:val="24"/>
          <w:lang w:val="el-GR"/>
        </w:rPr>
      </w:pPr>
    </w:p>
    <w:p w:rsidR="00446907" w:rsidRDefault="00446907">
      <w:pPr>
        <w:jc w:val="both"/>
        <w:rPr>
          <w:rFonts w:ascii="Times New Roman" w:hAnsi="Times New Roman"/>
          <w:sz w:val="24"/>
          <w:szCs w:val="24"/>
          <w:lang w:val="el-GR"/>
        </w:rPr>
      </w:pPr>
      <w:r>
        <w:rPr>
          <w:rFonts w:ascii="Times New Roman" w:hAnsi="Times New Roman"/>
          <w:sz w:val="24"/>
          <w:szCs w:val="24"/>
          <w:lang w:val="el-GR"/>
        </w:rPr>
        <w:t>Δυναμώνουμε τον αγώνα τους, διεκδικώντας:</w:t>
      </w:r>
    </w:p>
    <w:p w:rsidR="00446907" w:rsidRDefault="00446907">
      <w:pPr>
        <w:jc w:val="both"/>
        <w:rPr>
          <w:rFonts w:ascii="Times New Roman" w:hAnsi="Times New Roman"/>
          <w:sz w:val="24"/>
          <w:szCs w:val="24"/>
          <w:lang w:val="el-GR"/>
        </w:rPr>
      </w:pPr>
    </w:p>
    <w:p w:rsidR="00446907" w:rsidRDefault="00446907">
      <w:pPr>
        <w:numPr>
          <w:ilvl w:val="0"/>
          <w:numId w:val="1"/>
        </w:numPr>
        <w:jc w:val="both"/>
        <w:rPr>
          <w:rFonts w:ascii="Times New Roman" w:hAnsi="Times New Roman"/>
          <w:sz w:val="24"/>
          <w:szCs w:val="24"/>
          <w:lang w:val="el-GR"/>
        </w:rPr>
      </w:pPr>
      <w:r>
        <w:rPr>
          <w:rFonts w:ascii="Times New Roman" w:hAnsi="Times New Roman"/>
          <w:sz w:val="24"/>
          <w:szCs w:val="24"/>
          <w:lang w:val="el-GR"/>
        </w:rPr>
        <w:t>Αύξηση μισθών 20% . Επαναφορά  του 13ου και 14ου μισθού, χορήγηση όλων των μισθολογικών κλιμακίων.</w:t>
      </w:r>
    </w:p>
    <w:p w:rsidR="00446907" w:rsidRDefault="00446907">
      <w:pPr>
        <w:numPr>
          <w:ilvl w:val="0"/>
          <w:numId w:val="1"/>
        </w:numPr>
        <w:jc w:val="both"/>
        <w:rPr>
          <w:rFonts w:ascii="Times New Roman" w:hAnsi="Times New Roman"/>
          <w:sz w:val="24"/>
          <w:szCs w:val="24"/>
          <w:lang w:val="el-GR"/>
        </w:rPr>
      </w:pPr>
      <w:r>
        <w:rPr>
          <w:rFonts w:ascii="Times New Roman" w:hAnsi="Times New Roman"/>
          <w:sz w:val="24"/>
          <w:szCs w:val="24"/>
          <w:lang w:val="el-GR"/>
        </w:rPr>
        <w:t>Ουσιαστική προστασία των αναπληρωτριών εκπαιδευτικών και της μητρότητας μέσα από την υπογραφή κλαδικής συλλογικής σύμβασης εργασίας. 9μηνη άδεια ανατροφής για όλες τις αναπληρώτριες εδώ και τώρα!</w:t>
      </w:r>
    </w:p>
    <w:p w:rsidR="00446907" w:rsidRDefault="00446907">
      <w:pPr>
        <w:numPr>
          <w:ilvl w:val="0"/>
          <w:numId w:val="1"/>
        </w:numPr>
        <w:jc w:val="both"/>
        <w:rPr>
          <w:rFonts w:ascii="Times New Roman" w:hAnsi="Times New Roman"/>
          <w:sz w:val="24"/>
          <w:szCs w:val="24"/>
          <w:lang w:val="el-GR"/>
        </w:rPr>
      </w:pPr>
      <w:r>
        <w:rPr>
          <w:rFonts w:ascii="Times New Roman" w:hAnsi="Times New Roman"/>
          <w:sz w:val="24"/>
          <w:szCs w:val="24"/>
          <w:lang w:val="el-GR"/>
        </w:rPr>
        <w:t xml:space="preserve">Μέτρα ενάντια στην ακρίβεια και για την προστασία του εργατικού – λαϊκού εισοδήματος. Αφορολόγητο στα 12.000 ευρώ για κάθε εργαζόμενο και 3.000 ευρώ για κάθε παιδί. </w:t>
      </w:r>
    </w:p>
    <w:p w:rsidR="00446907" w:rsidRDefault="00446907">
      <w:pPr>
        <w:numPr>
          <w:ilvl w:val="0"/>
          <w:numId w:val="1"/>
        </w:numPr>
        <w:jc w:val="both"/>
        <w:rPr>
          <w:rFonts w:ascii="Times New Roman" w:hAnsi="Times New Roman"/>
          <w:sz w:val="24"/>
          <w:szCs w:val="24"/>
          <w:lang w:val="el-GR"/>
        </w:rPr>
      </w:pPr>
      <w:r>
        <w:rPr>
          <w:rFonts w:ascii="Times New Roman" w:hAnsi="Times New Roman"/>
          <w:sz w:val="24"/>
          <w:szCs w:val="24"/>
          <w:lang w:val="el-GR"/>
        </w:rPr>
        <w:t>Μείωση τιμών και πλαφόν στις τιμές της ενέργειας και των ειδών λαϊκής κατανάλωσης, κατάργηση του ΦΠΑ και των έμμεσων φόρων σε όλα αυτά τα ήδη για τα εργατικά και λαϊκά νοικοκυριά.</w:t>
      </w:r>
    </w:p>
    <w:p w:rsidR="00446907" w:rsidRDefault="00446907">
      <w:pPr>
        <w:numPr>
          <w:ilvl w:val="0"/>
          <w:numId w:val="1"/>
        </w:numPr>
        <w:jc w:val="both"/>
        <w:rPr>
          <w:rFonts w:ascii="Times New Roman" w:hAnsi="Times New Roman"/>
          <w:sz w:val="24"/>
          <w:szCs w:val="24"/>
          <w:lang w:val="el-GR"/>
        </w:rPr>
      </w:pPr>
      <w:r>
        <w:rPr>
          <w:rFonts w:ascii="Times New Roman" w:hAnsi="Times New Roman"/>
          <w:sz w:val="24"/>
          <w:szCs w:val="24"/>
          <w:lang w:val="el-GR"/>
        </w:rPr>
        <w:t>Απεμπλοκή της χώρας μας από τους ιμπεριαλιστικούς σχεδιασμούς και πολέμους που οργανώνουν ΗΠΑ – ΝΑΤΟ – ΕΕ. Να σταματήσει τώρα η γενοκτονία του Παλαιστινιακού και του Λιβανέζικου λαού. Αλληλεγγύη στους πρόσφυγες.</w:t>
      </w:r>
    </w:p>
    <w:p w:rsidR="00446907" w:rsidRDefault="00446907">
      <w:pPr>
        <w:jc w:val="both"/>
        <w:rPr>
          <w:rFonts w:ascii="Times New Roman" w:hAnsi="Times New Roman"/>
          <w:sz w:val="24"/>
          <w:szCs w:val="24"/>
          <w:lang w:val="el-GR"/>
        </w:rPr>
      </w:pPr>
    </w:p>
    <w:p w:rsidR="00446907" w:rsidRDefault="00446907">
      <w:pPr>
        <w:jc w:val="center"/>
        <w:rPr>
          <w:rFonts w:ascii="Times New Roman" w:hAnsi="Times New Roman"/>
          <w:sz w:val="24"/>
          <w:szCs w:val="24"/>
          <w:lang w:val="el-GR"/>
        </w:rPr>
      </w:pPr>
      <w:r>
        <w:rPr>
          <w:rFonts w:ascii="Times New Roman" w:hAnsi="Times New Roman"/>
          <w:sz w:val="24"/>
          <w:szCs w:val="24"/>
          <w:lang w:val="el-GR"/>
        </w:rPr>
        <w:t>Το δίλημμα «ή τα κέρδη τους ή οι ζωές μας» παραμένει επίκαιρο όσο ποτέ!</w:t>
      </w:r>
    </w:p>
    <w:p w:rsidR="00446907" w:rsidRDefault="00446907">
      <w:pPr>
        <w:jc w:val="both"/>
        <w:rPr>
          <w:rFonts w:ascii="Times New Roman" w:hAnsi="Times New Roman"/>
          <w:sz w:val="24"/>
          <w:szCs w:val="24"/>
          <w:lang w:val="el-GR"/>
        </w:rPr>
      </w:pPr>
    </w:p>
    <w:p w:rsidR="00446907" w:rsidRDefault="00446907">
      <w:pPr>
        <w:jc w:val="center"/>
        <w:rPr>
          <w:rFonts w:ascii="Times New Roman" w:hAnsi="Times New Roman"/>
          <w:b/>
          <w:bCs/>
          <w:sz w:val="24"/>
          <w:szCs w:val="24"/>
          <w:lang w:val="el-GR"/>
        </w:rPr>
      </w:pPr>
      <w:bookmarkStart w:id="0" w:name="_GoBack"/>
      <w:r>
        <w:rPr>
          <w:rFonts w:ascii="Times New Roman" w:hAnsi="Times New Roman"/>
          <w:b/>
          <w:bCs/>
          <w:sz w:val="24"/>
          <w:szCs w:val="24"/>
          <w:lang w:val="el-GR"/>
        </w:rPr>
        <w:t>ΟΛΟΙ ΚΑΙ ΟΛΕΣ ΣΤΗ ΣΥΓΚΕΝΤΡΩΣΗ</w:t>
      </w:r>
    </w:p>
    <w:p w:rsidR="00446907" w:rsidRDefault="00446907">
      <w:pPr>
        <w:jc w:val="center"/>
        <w:rPr>
          <w:rFonts w:ascii="Times New Roman" w:hAnsi="Times New Roman"/>
          <w:b/>
          <w:bCs/>
          <w:sz w:val="24"/>
          <w:szCs w:val="24"/>
          <w:lang w:val="el-GR"/>
        </w:rPr>
      </w:pPr>
    </w:p>
    <w:p w:rsidR="00446907" w:rsidRDefault="00446907">
      <w:pPr>
        <w:jc w:val="center"/>
        <w:rPr>
          <w:rFonts w:ascii="Times New Roman" w:hAnsi="Times New Roman"/>
          <w:b/>
          <w:bCs/>
          <w:sz w:val="24"/>
          <w:szCs w:val="24"/>
          <w:lang w:val="el-GR"/>
        </w:rPr>
      </w:pPr>
      <w:r>
        <w:rPr>
          <w:rFonts w:ascii="Times New Roman" w:hAnsi="Times New Roman"/>
          <w:b/>
          <w:bCs/>
          <w:sz w:val="24"/>
          <w:szCs w:val="24"/>
          <w:lang w:val="el-GR"/>
        </w:rPr>
        <w:t>ΤΕΤΑΡΤΗ 11 ΔΕΚΕΜΒΡΙΟΥ 18.30, ΣΤΟ ΣΥΝΤΑΓΜΑ</w:t>
      </w:r>
    </w:p>
    <w:bookmarkEnd w:id="0"/>
    <w:p w:rsidR="00446907" w:rsidRDefault="00446907">
      <w:pPr>
        <w:jc w:val="center"/>
        <w:rPr>
          <w:rFonts w:ascii="Times New Roman" w:hAnsi="Times New Roman"/>
          <w:sz w:val="24"/>
          <w:szCs w:val="24"/>
          <w:lang w:val="el-GR"/>
        </w:rPr>
      </w:pPr>
    </w:p>
    <w:p w:rsidR="00446907" w:rsidRDefault="00446907">
      <w:pPr>
        <w:jc w:val="center"/>
        <w:rPr>
          <w:rFonts w:ascii="Times New Roman" w:hAnsi="Times New Roman"/>
          <w:sz w:val="24"/>
          <w:szCs w:val="24"/>
          <w:lang w:val="el-GR"/>
        </w:rPr>
      </w:pPr>
    </w:p>
    <w:p w:rsidR="00446907" w:rsidRPr="004E1194" w:rsidRDefault="00446907" w:rsidP="004E1194">
      <w:pPr>
        <w:jc w:val="center"/>
        <w:rPr>
          <w:rFonts w:ascii="Arial" w:hAnsi="Arial" w:cs="Arial"/>
          <w:b/>
          <w:bCs/>
          <w:lang w:val="el-GR"/>
        </w:rPr>
      </w:pPr>
      <w:r w:rsidRPr="004E1194">
        <w:rPr>
          <w:rFonts w:ascii="Arial" w:hAnsi="Arial" w:cs="Arial"/>
          <w:b/>
          <w:bCs/>
          <w:lang w:val="el-GR"/>
        </w:rPr>
        <w:t>Για το Δ.Σ</w:t>
      </w:r>
    </w:p>
    <w:p w:rsidR="00446907" w:rsidRPr="004E1194" w:rsidRDefault="00446907" w:rsidP="004E1194">
      <w:pPr>
        <w:tabs>
          <w:tab w:val="left" w:pos="3345"/>
        </w:tabs>
        <w:jc w:val="center"/>
        <w:rPr>
          <w:rFonts w:ascii="Arial" w:hAnsi="Arial" w:cs="Arial"/>
          <w:b/>
          <w:bCs/>
          <w:lang w:val="el-GR"/>
        </w:rPr>
      </w:pPr>
      <w:r w:rsidRPr="004E1194">
        <w:rPr>
          <w:rFonts w:ascii="Arial" w:hAnsi="Arial" w:cs="Arial"/>
          <w:b/>
          <w:bCs/>
          <w:lang w:val="el-GR"/>
        </w:rPr>
        <w:t xml:space="preserve">Ο   ΠΡΟΕΔΡΟΣ                               </w:t>
      </w:r>
      <w:r w:rsidRPr="004E1194">
        <w:rPr>
          <w:rFonts w:ascii="Arial" w:hAnsi="Arial" w:cs="Arial"/>
          <w:b/>
          <w:bCs/>
          <w:lang w:val="el-GR"/>
        </w:rPr>
        <w:tab/>
        <w:t xml:space="preserve"> </w:t>
      </w:r>
      <w:r w:rsidRPr="007E31BB">
        <w:rPr>
          <w:rFonts w:ascii="Arial" w:hAnsi="Arial" w:cs="Arial"/>
          <w:b/>
          <w:bCs/>
        </w:rPr>
        <w:t>H</w:t>
      </w:r>
      <w:r w:rsidRPr="004E1194">
        <w:rPr>
          <w:rFonts w:ascii="Arial" w:hAnsi="Arial" w:cs="Arial"/>
          <w:b/>
          <w:bCs/>
          <w:lang w:val="el-GR"/>
        </w:rPr>
        <w:t xml:space="preserve">  ΓΡΑΜΜΑΤΕΑΣ</w:t>
      </w:r>
    </w:p>
    <w:p w:rsidR="00446907" w:rsidRPr="004E1194" w:rsidRDefault="00446907" w:rsidP="004E1194">
      <w:pPr>
        <w:tabs>
          <w:tab w:val="left" w:pos="3345"/>
        </w:tabs>
        <w:jc w:val="center"/>
        <w:rPr>
          <w:rFonts w:ascii="Arial" w:hAnsi="Arial" w:cs="Arial"/>
          <w:sz w:val="16"/>
          <w:szCs w:val="16"/>
          <w:lang w:val="el-GR"/>
        </w:rPr>
      </w:pPr>
    </w:p>
    <w:p w:rsidR="00446907" w:rsidRDefault="00446907" w:rsidP="004E1194">
      <w:pPr>
        <w:rPr>
          <w:rFonts w:ascii="Times New Roman" w:hAnsi="Times New Roman"/>
        </w:rPr>
      </w:pPr>
      <w:r w:rsidRPr="004E1194">
        <w:rPr>
          <w:rFonts w:ascii="Arial" w:hAnsi="Arial" w:cs="Arial"/>
          <w:b/>
          <w:bCs/>
          <w:lang w:val="el-GR"/>
        </w:rPr>
        <w:t xml:space="preserve">               </w:t>
      </w:r>
      <w:r>
        <w:rPr>
          <w:rFonts w:ascii="Arial" w:hAnsi="Arial" w:cs="Arial"/>
          <w:b/>
          <w:bCs/>
          <w:lang w:val="el-GR"/>
        </w:rPr>
        <w:t xml:space="preserve">               </w:t>
      </w:r>
      <w:r w:rsidRPr="004E1194">
        <w:rPr>
          <w:rFonts w:ascii="Arial" w:hAnsi="Arial" w:cs="Arial"/>
          <w:b/>
          <w:bCs/>
          <w:lang w:val="el-GR"/>
        </w:rPr>
        <w:t xml:space="preserve">  </w:t>
      </w:r>
      <w:proofErr w:type="gramStart"/>
      <w:r w:rsidRPr="007E31BB">
        <w:rPr>
          <w:rFonts w:ascii="Arial" w:hAnsi="Arial" w:cs="Arial"/>
          <w:b/>
          <w:bCs/>
        </w:rPr>
        <w:t>ΑΠΟΣΤΟΛΗΣ  ΠΑΠΑΓΙΑΝΝΟΠΟΥΛΟΣ</w:t>
      </w:r>
      <w:proofErr w:type="gramEnd"/>
      <w:r w:rsidRPr="007E31BB">
        <w:rPr>
          <w:rFonts w:ascii="Arial" w:hAnsi="Arial" w:cs="Arial"/>
          <w:b/>
          <w:bCs/>
        </w:rPr>
        <w:t xml:space="preserve">               ΔΕΣΠΟΙΝΑ ΧΟΥΤΑ</w:t>
      </w:r>
      <w:r w:rsidRPr="00416010">
        <w:t xml:space="preserve">      </w:t>
      </w:r>
    </w:p>
    <w:p w:rsidR="00446907" w:rsidRDefault="00446907">
      <w:pPr>
        <w:jc w:val="center"/>
        <w:rPr>
          <w:rFonts w:ascii="Times New Roman" w:hAnsi="Times New Roman"/>
          <w:sz w:val="24"/>
          <w:szCs w:val="24"/>
          <w:lang w:val="el-GR"/>
        </w:rPr>
      </w:pPr>
    </w:p>
    <w:sectPr w:rsidR="00446907" w:rsidSect="004B443F">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880F0"/>
    <w:multiLevelType w:val="singleLevel"/>
    <w:tmpl w:val="4C2880F0"/>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
  <w:rsids>
    <w:rsidRoot w:val="732D6F2A"/>
    <w:rsid w:val="00003674"/>
    <w:rsid w:val="00416010"/>
    <w:rsid w:val="00446907"/>
    <w:rsid w:val="00467343"/>
    <w:rsid w:val="004B443F"/>
    <w:rsid w:val="004E1194"/>
    <w:rsid w:val="005D6BA9"/>
    <w:rsid w:val="0072541F"/>
    <w:rsid w:val="007E31BB"/>
    <w:rsid w:val="0081648F"/>
    <w:rsid w:val="008B0D7C"/>
    <w:rsid w:val="00CA6E11"/>
    <w:rsid w:val="00CF03C2"/>
    <w:rsid w:val="00ED52CE"/>
    <w:rsid w:val="02215E8E"/>
    <w:rsid w:val="40B839BB"/>
    <w:rsid w:val="5DB10EDB"/>
    <w:rsid w:val="732D6F2A"/>
    <w:rsid w:val="77571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3F"/>
    <w:rPr>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E119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5235</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Κάτω ο αντιλαϊκός Κρατικός Προϋπολογισμός της φοροληστείας και των πολεμικών δαπανών</dc:title>
  <dc:creator>tolar</dc:creator>
  <cp:lastModifiedBy>10dim</cp:lastModifiedBy>
  <cp:revision>2</cp:revision>
  <dcterms:created xsi:type="dcterms:W3CDTF">2024-12-10T11:43:00Z</dcterms:created>
  <dcterms:modified xsi:type="dcterms:W3CDTF">2024-12-10T11:43:00Z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1033-12.2.0.16905</vt:lpwstr>
  </property>
  <property fmtid="{D5CDD505-2E9C-101B-9397-08002B2CF9AE}" pid="3" name="ICV">
    <vt:lpwstr>5B972AE1113C437797741424FE656F28_11</vt:lpwstr>
  </property>
</Properties>
</file>