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AF" w:rsidRPr="006E64F4" w:rsidRDefault="0081294D" w:rsidP="00BB4EAF">
      <w:pPr>
        <w:widowControl/>
        <w:autoSpaceDE/>
        <w:adjustRightInd/>
        <w:jc w:val="center"/>
        <w:rPr>
          <w:rFonts w:ascii="Calibri" w:hAnsi="Calibri"/>
          <w:sz w:val="40"/>
          <w:szCs w:val="26"/>
        </w:rPr>
      </w:pPr>
      <w:r w:rsidRPr="006E64F4">
        <w:rPr>
          <w:rFonts w:ascii="Calibri" w:hAnsi="Calibri"/>
          <w:sz w:val="26"/>
          <w:szCs w:val="26"/>
        </w:rPr>
        <w:t>ΝΗΠΙΑΓΩΓΕΙΑ</w:t>
      </w:r>
      <w:r w:rsidR="00BB4EAF" w:rsidRPr="006E64F4">
        <w:rPr>
          <w:rFonts w:ascii="Calibri" w:hAnsi="Calibri"/>
          <w:sz w:val="26"/>
          <w:szCs w:val="26"/>
        </w:rPr>
        <w:t xml:space="preserve"> Συλλογικός προγραμματισμός ΦΑΣΗ 1</w:t>
      </w:r>
      <w:r w:rsidR="003B6C7C" w:rsidRPr="006E64F4">
        <w:rPr>
          <w:rFonts w:ascii="Calibri" w:hAnsi="Calibri"/>
          <w:sz w:val="26"/>
          <w:szCs w:val="26"/>
          <w:lang w:val="en-US"/>
        </w:rPr>
        <w:t xml:space="preserve">, 2 </w:t>
      </w:r>
      <w:r w:rsidR="00BB4EAF" w:rsidRPr="006E64F4">
        <w:rPr>
          <w:rFonts w:ascii="Calibri" w:hAnsi="Calibri"/>
          <w:sz w:val="26"/>
          <w:szCs w:val="26"/>
        </w:rPr>
        <w:t xml:space="preserve"> </w:t>
      </w:r>
      <w:r w:rsidR="009837AD" w:rsidRPr="006E64F4">
        <w:rPr>
          <w:rFonts w:ascii="Calibri" w:hAnsi="Calibri"/>
          <w:sz w:val="26"/>
          <w:szCs w:val="26"/>
        </w:rPr>
        <w:t xml:space="preserve">/ </w:t>
      </w:r>
      <w:r w:rsidR="000D57E9" w:rsidRPr="006E64F4">
        <w:rPr>
          <w:rFonts w:ascii="Calibri" w:hAnsi="Calibri" w:cs="Calibri"/>
          <w:bCs w:val="0"/>
          <w:sz w:val="28"/>
          <w:szCs w:val="19"/>
        </w:rPr>
        <w:t>2024-2025</w:t>
      </w:r>
    </w:p>
    <w:p w:rsidR="00BB4EAF" w:rsidRPr="006E64F4" w:rsidRDefault="00BB4EAF" w:rsidP="00BB4EAF">
      <w:pPr>
        <w:widowControl/>
        <w:autoSpaceDE/>
        <w:adjustRightInd/>
        <w:jc w:val="both"/>
        <w:rPr>
          <w:rFonts w:ascii="Calibri" w:hAnsi="Calibri"/>
          <w:b w:val="0"/>
          <w:sz w:val="8"/>
          <w:szCs w:val="26"/>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146"/>
        <w:gridCol w:w="3118"/>
      </w:tblGrid>
      <w:tr w:rsidR="00D86933" w:rsidRPr="006E64F4" w:rsidTr="003B6C7C">
        <w:trPr>
          <w:cantSplit/>
          <w:trHeight w:val="345"/>
        </w:trPr>
        <w:tc>
          <w:tcPr>
            <w:tcW w:w="1622" w:type="dxa"/>
            <w:tcBorders>
              <w:top w:val="single" w:sz="4" w:space="0" w:color="auto"/>
              <w:left w:val="single" w:sz="4" w:space="0" w:color="auto"/>
              <w:bottom w:val="single" w:sz="4" w:space="0" w:color="auto"/>
              <w:right w:val="single" w:sz="4" w:space="0" w:color="auto"/>
            </w:tcBorders>
            <w:vAlign w:val="center"/>
          </w:tcPr>
          <w:p w:rsidR="00D86933" w:rsidRPr="006E64F4" w:rsidRDefault="004F00AC" w:rsidP="006522D4">
            <w:pPr>
              <w:shd w:val="clear" w:color="auto" w:fill="FFFFFF"/>
              <w:tabs>
                <w:tab w:val="left" w:pos="284"/>
              </w:tabs>
              <w:ind w:firstLine="284"/>
              <w:jc w:val="center"/>
              <w:rPr>
                <w:rFonts w:ascii="Calibri" w:hAnsi="Calibri" w:cs="Calibri"/>
                <w:b w:val="0"/>
                <w:bCs w:val="0"/>
                <w:sz w:val="19"/>
                <w:szCs w:val="19"/>
              </w:rPr>
            </w:pPr>
            <w:r w:rsidRPr="006E64F4">
              <w:rPr>
                <w:rFonts w:ascii="Calibri" w:hAnsi="Calibri" w:cs="Calibri"/>
                <w:b w:val="0"/>
                <w:bCs w:val="0"/>
                <w:sz w:val="19"/>
                <w:szCs w:val="19"/>
              </w:rPr>
              <w:t>Άξονας</w:t>
            </w:r>
          </w:p>
        </w:tc>
        <w:tc>
          <w:tcPr>
            <w:tcW w:w="6146" w:type="dxa"/>
            <w:tcBorders>
              <w:top w:val="single" w:sz="4" w:space="0" w:color="auto"/>
              <w:left w:val="single" w:sz="4" w:space="0" w:color="auto"/>
              <w:bottom w:val="single" w:sz="4" w:space="0" w:color="auto"/>
              <w:right w:val="single" w:sz="4" w:space="0" w:color="auto"/>
            </w:tcBorders>
            <w:vAlign w:val="center"/>
          </w:tcPr>
          <w:p w:rsidR="00D86933" w:rsidRPr="006E64F4" w:rsidRDefault="00D86933">
            <w:pPr>
              <w:shd w:val="clear" w:color="auto" w:fill="FFFFFF"/>
              <w:tabs>
                <w:tab w:val="left" w:pos="284"/>
              </w:tabs>
              <w:ind w:firstLine="284"/>
              <w:jc w:val="center"/>
              <w:rPr>
                <w:rFonts w:ascii="Calibri" w:hAnsi="Calibri" w:cs="Calibri"/>
                <w:b w:val="0"/>
                <w:bCs w:val="0"/>
                <w:sz w:val="19"/>
                <w:szCs w:val="19"/>
              </w:rPr>
            </w:pPr>
            <w:r w:rsidRPr="006E64F4">
              <w:rPr>
                <w:rFonts w:ascii="Calibri" w:hAnsi="Calibri" w:cs="Calibri"/>
                <w:b w:val="0"/>
                <w:bCs w:val="0"/>
                <w:sz w:val="19"/>
                <w:szCs w:val="19"/>
              </w:rPr>
              <w:t>Στόχοι</w:t>
            </w:r>
          </w:p>
        </w:tc>
        <w:tc>
          <w:tcPr>
            <w:tcW w:w="3118" w:type="dxa"/>
            <w:tcBorders>
              <w:top w:val="single" w:sz="4" w:space="0" w:color="auto"/>
              <w:left w:val="single" w:sz="4" w:space="0" w:color="auto"/>
              <w:bottom w:val="single" w:sz="4" w:space="0" w:color="auto"/>
              <w:right w:val="single" w:sz="4" w:space="0" w:color="auto"/>
            </w:tcBorders>
            <w:vAlign w:val="center"/>
          </w:tcPr>
          <w:p w:rsidR="00D86933" w:rsidRPr="006E64F4" w:rsidRDefault="00D86933">
            <w:pPr>
              <w:shd w:val="clear" w:color="auto" w:fill="FFFFFF"/>
              <w:tabs>
                <w:tab w:val="left" w:pos="284"/>
              </w:tabs>
              <w:ind w:firstLine="284"/>
              <w:jc w:val="center"/>
              <w:rPr>
                <w:rFonts w:ascii="Calibri" w:hAnsi="Calibri" w:cs="Calibri"/>
                <w:b w:val="0"/>
                <w:bCs w:val="0"/>
                <w:sz w:val="19"/>
                <w:szCs w:val="19"/>
              </w:rPr>
            </w:pPr>
            <w:r w:rsidRPr="006E64F4">
              <w:rPr>
                <w:rFonts w:ascii="Calibri" w:hAnsi="Calibri" w:cs="Calibri"/>
                <w:b w:val="0"/>
                <w:bCs w:val="0"/>
                <w:sz w:val="19"/>
                <w:szCs w:val="19"/>
              </w:rPr>
              <w:t>Σχέδια Δράσης (Τίτλος)</w:t>
            </w:r>
          </w:p>
        </w:tc>
      </w:tr>
      <w:tr w:rsidR="001B6DF1" w:rsidRPr="006E64F4" w:rsidTr="003B6C7C">
        <w:trPr>
          <w:cantSplit/>
          <w:trHeight w:val="1418"/>
        </w:trPr>
        <w:tc>
          <w:tcPr>
            <w:tcW w:w="1622" w:type="dxa"/>
            <w:tcBorders>
              <w:top w:val="single" w:sz="4" w:space="0" w:color="auto"/>
              <w:left w:val="single" w:sz="4" w:space="0" w:color="auto"/>
              <w:bottom w:val="single" w:sz="4" w:space="0" w:color="auto"/>
              <w:right w:val="single" w:sz="4" w:space="0" w:color="auto"/>
            </w:tcBorders>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1</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Διδασκαλία,</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μάθηση,</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αξιολόγηση</w:t>
            </w:r>
          </w:p>
        </w:tc>
        <w:tc>
          <w:tcPr>
            <w:tcW w:w="6146" w:type="dxa"/>
            <w:tcBorders>
              <w:top w:val="single" w:sz="4" w:space="0" w:color="auto"/>
              <w:left w:val="single" w:sz="4" w:space="0" w:color="auto"/>
              <w:bottom w:val="single" w:sz="4" w:space="0" w:color="auto"/>
              <w:right w:val="single" w:sz="4" w:space="0" w:color="auto"/>
            </w:tcBorders>
            <w:vAlign w:val="center"/>
          </w:tcPr>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bookmarkStart w:id="0" w:name="_Hlk146586691"/>
            <w:r w:rsidRPr="00434AEB">
              <w:rPr>
                <w:rFonts w:ascii="Calibri" w:hAnsi="Calibri" w:cs="Calibri"/>
                <w:b w:val="0"/>
                <w:bCs w:val="0"/>
                <w:color w:val="FF0000"/>
                <w:sz w:val="18"/>
                <w:szCs w:val="19"/>
              </w:rPr>
              <w:t xml:space="preserve">Ανάδειξη του κεντρικού ρόλου των αναλυτικών προγραμμάτων σπουδών στην εκπαιδευτική διαδικασία, στη διδασκαλία και τη μάθηση. </w:t>
            </w:r>
          </w:p>
          <w:p w:rsidR="001B6DF1" w:rsidRPr="00434AEB" w:rsidRDefault="001B6DF1" w:rsidP="001B6DF1">
            <w:pPr>
              <w:shd w:val="clear" w:color="auto" w:fill="FFFFFF"/>
              <w:tabs>
                <w:tab w:val="left" w:pos="284"/>
              </w:tabs>
              <w:jc w:val="both"/>
              <w:rPr>
                <w:rFonts w:ascii="Calibri" w:hAnsi="Calibri" w:cs="Calibri"/>
                <w:b w:val="0"/>
                <w:bCs w:val="0"/>
                <w:color w:val="FF0000"/>
                <w:sz w:val="19"/>
                <w:szCs w:val="19"/>
              </w:rPr>
            </w:pPr>
            <w:r w:rsidRPr="00434AEB">
              <w:rPr>
                <w:rFonts w:ascii="Calibri" w:hAnsi="Calibri" w:cs="Calibri"/>
                <w:b w:val="0"/>
                <w:bCs w:val="0"/>
                <w:color w:val="FF0000"/>
                <w:sz w:val="18"/>
                <w:szCs w:val="19"/>
              </w:rPr>
              <w:t xml:space="preserve">Κριτική ανάλυση των νέων αναλυτικών προγραμμάτων σπουδών και των γενικότερων στοχεύσεών τους, της επιρροής που έχουν στη διδασκαλία και τη μάθηση αλλά και στη σχολική αποτυχία, ιδιαίτερα σε μαθητές/τριες </w:t>
            </w:r>
            <w:r w:rsidRPr="00434AEB">
              <w:rPr>
                <w:rFonts w:ascii="Calibri" w:hAnsi="Calibri" w:cs="Calibri"/>
                <w:b w:val="0"/>
                <w:bCs w:val="0"/>
                <w:color w:val="FF0000"/>
                <w:sz w:val="19"/>
                <w:szCs w:val="19"/>
              </w:rPr>
              <w:t>όπου οι κοινωνικοοικονομικές συνθήκες και το μορφωτικό κεφάλαιο των οικογενειών τους εμποδίζουν την οικοδόμηση της γνώσης. Κριτική προσέγγιση του περιεχομένου των νέων αναλυτικών προγραμμάτων σπουδών, των αξιών που προβάλλουν αλλά και των διδακτικών στόχων που θέτουν.</w:t>
            </w:r>
          </w:p>
          <w:p w:rsidR="001B6DF1" w:rsidRPr="00434AEB" w:rsidRDefault="001B6DF1" w:rsidP="001B6DF1">
            <w:pPr>
              <w:shd w:val="clear" w:color="auto" w:fill="FFFFFF"/>
              <w:tabs>
                <w:tab w:val="left" w:pos="284"/>
              </w:tabs>
              <w:jc w:val="both"/>
              <w:rPr>
                <w:rFonts w:ascii="Calibri" w:hAnsi="Calibri" w:cs="Calibri"/>
                <w:b w:val="0"/>
                <w:bCs w:val="0"/>
                <w:color w:val="FF0000"/>
                <w:sz w:val="19"/>
                <w:szCs w:val="19"/>
              </w:rPr>
            </w:pPr>
            <w:r w:rsidRPr="00434AEB">
              <w:rPr>
                <w:rFonts w:ascii="Calibri" w:hAnsi="Calibri" w:cs="Calibri"/>
                <w:b w:val="0"/>
                <w:bCs w:val="0"/>
                <w:color w:val="FF0000"/>
                <w:sz w:val="19"/>
                <w:szCs w:val="19"/>
              </w:rPr>
              <w:t>Αναστοχασμός για τα βασικά στοιχεία που πρέπει να χαρακτηρίζουν τα αναλυτικά προγράμματα σπουδών του Νηπιαγωγείου, ώστε να συμβάλλουν θετικά στην ολόπλευρη ανάπτυξη και τη διαμόρφωση της κριτικής σκέψης των μαθητών/τριών.</w:t>
            </w:r>
            <w:bookmarkEnd w:id="0"/>
          </w:p>
        </w:tc>
        <w:tc>
          <w:tcPr>
            <w:tcW w:w="3118" w:type="dxa"/>
            <w:tcBorders>
              <w:top w:val="single" w:sz="4" w:space="0" w:color="auto"/>
              <w:left w:val="single" w:sz="4" w:space="0" w:color="auto"/>
              <w:bottom w:val="single" w:sz="4" w:space="0" w:color="auto"/>
              <w:right w:val="single" w:sz="4" w:space="0" w:color="auto"/>
            </w:tcBorders>
            <w:vAlign w:val="center"/>
          </w:tcPr>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Ανταλλαγή εμπειριών, μελέτη ερευνών, συζήτηση και αναστοχασμός σχετικά με την επίδραση των αναλυτικών προγραμμάτων σπουδών στην εκπαιδευτική διαδικασία, στη διδασκαλία και τη μάθηση. Συγκέντρωση υλικού και μελετών για τα αναλυτικά προγράμματα, τη θεωρία, τη θεματολογία και τη διδακτική τους.</w:t>
            </w:r>
            <w:r w:rsidRPr="00434AEB">
              <w:rPr>
                <w:rFonts w:ascii="Calibri" w:hAnsi="Calibri" w:cs="Calibri"/>
                <w:b w:val="0"/>
                <w:bCs w:val="0"/>
                <w:strike/>
                <w:color w:val="FF0000"/>
                <w:sz w:val="18"/>
                <w:szCs w:val="19"/>
              </w:rPr>
              <w:t xml:space="preserve"> </w:t>
            </w:r>
          </w:p>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Συμμετοχή σε σχετικές ημερίδες και συνέδρια. Διερεύνηση προτάσεων και λύσεων.</w:t>
            </w:r>
          </w:p>
        </w:tc>
      </w:tr>
      <w:tr w:rsidR="003B6C7C" w:rsidRPr="006E64F4" w:rsidTr="00255B62">
        <w:trPr>
          <w:cantSplit/>
          <w:trHeight w:val="1418"/>
        </w:trPr>
        <w:tc>
          <w:tcPr>
            <w:tcW w:w="1622" w:type="dxa"/>
            <w:vAlign w:val="center"/>
          </w:tcPr>
          <w:p w:rsidR="003B6C7C" w:rsidRPr="006E64F4" w:rsidRDefault="003B6C7C" w:rsidP="003B6C7C">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5E5A12" w:rsidRDefault="00D01A54" w:rsidP="00D01A54">
            <w:pPr>
              <w:shd w:val="clear" w:color="auto" w:fill="FFFFFF"/>
              <w:tabs>
                <w:tab w:val="left" w:pos="284"/>
              </w:tabs>
              <w:ind w:right="-109" w:firstLine="14"/>
              <w:jc w:val="both"/>
              <w:rPr>
                <w:rFonts w:ascii="Calibri" w:hAnsi="Calibri" w:cs="Calibri"/>
                <w:b w:val="0"/>
                <w:bCs w:val="0"/>
                <w:strike/>
                <w:sz w:val="18"/>
                <w:szCs w:val="19"/>
              </w:rPr>
            </w:pPr>
            <w:r w:rsidRPr="006E64F4">
              <w:rPr>
                <w:rFonts w:ascii="Calibri" w:hAnsi="Calibri" w:cs="Calibri"/>
                <w:b w:val="0"/>
                <w:bCs w:val="0"/>
                <w:sz w:val="18"/>
                <w:szCs w:val="19"/>
              </w:rPr>
              <w:t xml:space="preserve">Η έρευνα των αντιλήψεων και των παιδαγωγικών στοιχείων που κρυσταλλώνονται στα νέα Προγράμματα Σπουδών (ΠΣ) απαιτεί την πραγματοποίηση διαφορετικών μελετών για τους σκοπούς, τους στόχους, το περιεχόμενο και τη μεθοδολογία διδασκαλίας των επιμέρους θεματικών πεδίων. Μελετών οι οποίες μπορούν να αξιοποιηθούν συνθετικά με σκοπό την κατανόηση του συνολικού ιδεολογικού και παιδαγωγικού αμαλγάματος που συγκροτείται και με τα νέα ΠΣ που πρόκειται να επηρεάσουν τη σχολική πραγματικότητα. </w:t>
            </w:r>
          </w:p>
          <w:p w:rsidR="00D01A54" w:rsidRPr="006E64F4" w:rsidRDefault="00D01A54" w:rsidP="00D01A5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Οι αλληλεπιδράσεις ανάμεσα στη μορφή του προγράμματος, το περιεχόμενό του και τη ζωντανή κουλτούρα των μαθητών είναι σημαντικές για την κατασκευή των υποκειμενικοτήτων στο σχολείο και  επηρεάζουν τη διαμόρφωση της διδασκαλίας, των παιδαγωγικών σχέσεων και κατ’ επέκταση τη σχέση των μαθητών με τη γνώση, καθώς και τη συνολικότερη κοινωνική αντίληψη για το σχολείο.</w:t>
            </w:r>
          </w:p>
          <w:p w:rsidR="00D01A54" w:rsidRPr="006E64F4" w:rsidRDefault="00D01A54" w:rsidP="00D01A5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 Στο πλαίσιο αυτό θα αναδειχθούν:</w:t>
            </w:r>
          </w:p>
          <w:p w:rsidR="00D01A54" w:rsidRPr="006E64F4" w:rsidRDefault="00D01A54" w:rsidP="00D01A5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Α)</w:t>
            </w:r>
            <w:r w:rsidR="00C06A3B">
              <w:rPr>
                <w:rFonts w:ascii="Calibri" w:hAnsi="Calibri" w:cs="Calibri"/>
                <w:b w:val="0"/>
                <w:bCs w:val="0"/>
                <w:sz w:val="18"/>
                <w:szCs w:val="19"/>
              </w:rPr>
              <w:t xml:space="preserve"> </w:t>
            </w:r>
            <w:r w:rsidRPr="006E64F4">
              <w:rPr>
                <w:rFonts w:ascii="Calibri" w:hAnsi="Calibri" w:cs="Calibri"/>
                <w:b w:val="0"/>
                <w:bCs w:val="0"/>
                <w:sz w:val="18"/>
                <w:szCs w:val="19"/>
              </w:rPr>
              <w:t>Η σύγκριση διδακτικών στόχων των ΠΣ με τους αντίστοιχους στόχους των ΑΠΣ, καθώς και η σύγκριση των μορφών διδασκαλίας που εφαρμόστηκαν από το 2000 έως σήμερα.</w:t>
            </w:r>
          </w:p>
          <w:p w:rsidR="00D01A54" w:rsidRPr="00302BF4" w:rsidRDefault="00D01A54" w:rsidP="00D01A5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Β)</w:t>
            </w:r>
            <w:r w:rsidR="00C06A3B">
              <w:rPr>
                <w:rFonts w:ascii="Calibri" w:hAnsi="Calibri" w:cs="Calibri"/>
                <w:b w:val="0"/>
                <w:bCs w:val="0"/>
                <w:sz w:val="18"/>
                <w:szCs w:val="19"/>
              </w:rPr>
              <w:t xml:space="preserve"> </w:t>
            </w:r>
            <w:r w:rsidRPr="006E64F4">
              <w:rPr>
                <w:rFonts w:ascii="Calibri" w:hAnsi="Calibri" w:cs="Calibri"/>
                <w:b w:val="0"/>
                <w:bCs w:val="0"/>
                <w:sz w:val="18"/>
                <w:szCs w:val="19"/>
              </w:rPr>
              <w:t>Η αναζήτηση των παραδοχών επί των οποίων θεμελιώνεται η ανάγκη για την αντικατάσταση των προηγούμενων Αναλυτικών Προγραμμάτων Σπουδών με τα νέα Προγράμματα Σπουδών (ΠΣ)</w:t>
            </w:r>
            <w:r w:rsidR="00302BF4" w:rsidRPr="00302BF4">
              <w:rPr>
                <w:rFonts w:ascii="Calibri" w:hAnsi="Calibri" w:cs="Calibri"/>
                <w:b w:val="0"/>
                <w:bCs w:val="0"/>
                <w:sz w:val="18"/>
                <w:szCs w:val="19"/>
              </w:rPr>
              <w:t>.</w:t>
            </w:r>
          </w:p>
          <w:p w:rsidR="00D01A54" w:rsidRPr="006E64F4" w:rsidRDefault="00D01A54" w:rsidP="00D01A5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Γ)</w:t>
            </w:r>
            <w:r w:rsidR="00C06A3B">
              <w:rPr>
                <w:rFonts w:ascii="Calibri" w:hAnsi="Calibri" w:cs="Calibri"/>
                <w:b w:val="0"/>
                <w:bCs w:val="0"/>
                <w:sz w:val="18"/>
                <w:szCs w:val="19"/>
              </w:rPr>
              <w:t xml:space="preserve"> </w:t>
            </w:r>
            <w:r w:rsidRPr="006E64F4">
              <w:rPr>
                <w:rFonts w:ascii="Calibri" w:hAnsi="Calibri" w:cs="Calibri"/>
                <w:b w:val="0"/>
                <w:bCs w:val="0"/>
                <w:sz w:val="18"/>
                <w:szCs w:val="19"/>
              </w:rPr>
              <w:t>Η αποτίμηση του βαθμού επίτευξης του στόχου της διαθεματικότητας που έθεταν τα αποσυρθέντα ΑΠΣ και η διερεύνηση αντίστοιχων αναφορών στα νέα ΠΣ.</w:t>
            </w:r>
          </w:p>
          <w:p w:rsidR="003B6C7C" w:rsidRPr="006E64F4" w:rsidRDefault="00D01A54" w:rsidP="00D01A5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Δ)</w:t>
            </w:r>
            <w:r w:rsidR="00C06A3B">
              <w:rPr>
                <w:rFonts w:ascii="Calibri" w:hAnsi="Calibri" w:cs="Calibri"/>
                <w:b w:val="0"/>
                <w:bCs w:val="0"/>
                <w:sz w:val="18"/>
                <w:szCs w:val="19"/>
              </w:rPr>
              <w:t xml:space="preserve"> </w:t>
            </w:r>
            <w:r w:rsidRPr="006E64F4">
              <w:rPr>
                <w:rFonts w:ascii="Calibri" w:hAnsi="Calibri" w:cs="Calibri"/>
                <w:b w:val="0"/>
                <w:bCs w:val="0"/>
                <w:sz w:val="18"/>
                <w:szCs w:val="19"/>
              </w:rPr>
              <w:t>Οι αναγκαίες προϋποθέσεις που πρέπει να περιέχει ένα Πρόγραμμα Σπουδών ενταγμένο στο πλαίσιο ενός ευρύτερου εκπαιδευτικού σχεδιασμού ενός συνεργατικού, βιωματικού και δημιουργικού σχολείου, χώρου μάθησης, χαράς και ζωής.</w:t>
            </w:r>
          </w:p>
        </w:tc>
      </w:tr>
      <w:tr w:rsidR="003B6C7C" w:rsidRPr="006E64F4" w:rsidTr="00255B62">
        <w:trPr>
          <w:cantSplit/>
          <w:trHeight w:val="1418"/>
        </w:trPr>
        <w:tc>
          <w:tcPr>
            <w:tcW w:w="1622" w:type="dxa"/>
            <w:vAlign w:val="center"/>
          </w:tcPr>
          <w:p w:rsidR="003B6C7C" w:rsidRPr="006E64F4" w:rsidRDefault="003B6C7C" w:rsidP="003B6C7C">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3B6C7C" w:rsidRPr="006E64F4" w:rsidRDefault="003B6C7C" w:rsidP="003B6C7C">
            <w:pPr>
              <w:jc w:val="center"/>
              <w:rPr>
                <w:rFonts w:cs="Calibri"/>
              </w:rPr>
            </w:pPr>
            <w:r w:rsidRPr="006E64F4">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6E64F4" w:rsidRDefault="00D01A54" w:rsidP="00D01A54">
            <w:pPr>
              <w:shd w:val="clear" w:color="auto" w:fill="FFFFFF"/>
              <w:ind w:right="154"/>
              <w:jc w:val="both"/>
              <w:rPr>
                <w:rFonts w:ascii="Calibri" w:hAnsi="Calibri" w:cs="Calibri"/>
                <w:b w:val="0"/>
                <w:sz w:val="18"/>
                <w:szCs w:val="19"/>
              </w:rPr>
            </w:pPr>
            <w:r w:rsidRPr="006E64F4">
              <w:rPr>
                <w:rFonts w:ascii="Calibri" w:hAnsi="Calibri" w:cs="Calibri"/>
                <w:b w:val="0"/>
                <w:sz w:val="18"/>
                <w:szCs w:val="19"/>
              </w:rPr>
              <w:t>1. Συμμετοχή σε συνεδριακή ημερίδα και σε διαδικτυακές επιστημονικές ημερίδες με θέμα τα αναλυτικά προγράμματα, την αποτίμηση των προηγούμενων αναλυτικών προγραμμάτων, το περιεχόμενό τους, τους διδακτικούς στόχους, το ευρύτερο πλαίσιο της εκπαιδευτικής πολιτικής στο οποίο εντάσσονται, το ρόλο των εκπαιδευτικών (Μάρτιος-Μάιος 2025).</w:t>
            </w:r>
          </w:p>
          <w:p w:rsidR="003B6C7C" w:rsidRPr="006E64F4" w:rsidRDefault="00D01A54" w:rsidP="00D01A5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sz w:val="18"/>
                <w:szCs w:val="19"/>
              </w:rPr>
              <w:t>2. Ηλεκτρονική έκδοση πρακτικών των ημερίδων (Μάιος 2025).</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Για την υλοποίηση της δράσης απαιτείται: </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1. Η συνεργασία με ειδικούς επιστήμονες, παιδαγωγούς και ερευνητές που ασχολούνται με τη συστηματική μελέτη των αναλυτικών προγραμμάτων σπουδών. </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2. Η χρήση ΤΠΕ για την αναμετάδοση των διαδικτυακών ημερίδων. Η χρήση ηλεκτρονικών μέσων  καταγραφής, απομαγνητοφώνησης, σελιδοποίησης και δημοσίευσης του υλικού που θα παραχθεί.</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1. Η προβολή σύγχρονων επιστημονικών προσεγγίσεων.</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bCs w:val="0"/>
                <w:sz w:val="18"/>
                <w:szCs w:val="19"/>
              </w:rPr>
              <w:t xml:space="preserve">2. Ο βαθμός ανάδειξης των βασικών κατευθύνσεων και στόχων των νέων ΠΣ και των </w:t>
            </w:r>
            <w:r w:rsidR="005E5A12" w:rsidRPr="00EA1E75">
              <w:rPr>
                <w:rFonts w:ascii="Calibri" w:hAnsi="Calibri" w:cs="Calibri"/>
                <w:b w:val="0"/>
                <w:bCs w:val="0"/>
                <w:sz w:val="18"/>
                <w:szCs w:val="19"/>
              </w:rPr>
              <w:t>εκτιμώμενων</w:t>
            </w:r>
            <w:r w:rsidR="005E5A12">
              <w:rPr>
                <w:rFonts w:ascii="Calibri" w:hAnsi="Calibri" w:cs="Calibri"/>
                <w:b w:val="0"/>
                <w:bCs w:val="0"/>
                <w:color w:val="4472C4"/>
                <w:sz w:val="18"/>
                <w:szCs w:val="19"/>
              </w:rPr>
              <w:t xml:space="preserve"> </w:t>
            </w:r>
            <w:r w:rsidRPr="006E64F4">
              <w:rPr>
                <w:rFonts w:ascii="Calibri" w:hAnsi="Calibri" w:cs="Calibri"/>
                <w:b w:val="0"/>
                <w:bCs w:val="0"/>
                <w:sz w:val="18"/>
                <w:szCs w:val="19"/>
              </w:rPr>
              <w:t>εκπαιδευτικών αποτελεσμάτων που θα έχει η εφαρμογή τους στη διδακτική πράξη.</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sz w:val="18"/>
                <w:szCs w:val="19"/>
              </w:rPr>
              <w:t xml:space="preserve">3. Ο βαθμός επιστημονικής θεμελίωσης της αντίφασης ανάμεσα </w:t>
            </w:r>
            <w:r w:rsidR="003C2516" w:rsidRPr="006E64F4">
              <w:rPr>
                <w:rFonts w:ascii="Calibri" w:hAnsi="Calibri" w:cs="Calibri"/>
                <w:b w:val="0"/>
                <w:sz w:val="18"/>
                <w:szCs w:val="19"/>
              </w:rPr>
              <w:t>στις αυξημένες απαιτήσεις των νέων ΠΣ</w:t>
            </w:r>
            <w:r w:rsidRPr="006E64F4">
              <w:rPr>
                <w:rFonts w:ascii="Calibri" w:hAnsi="Calibri" w:cs="Calibri"/>
                <w:b w:val="0"/>
                <w:sz w:val="18"/>
                <w:szCs w:val="19"/>
              </w:rPr>
              <w:t xml:space="preserve"> και τις απαιτήσεις της διαφοροποιημένης διδασκαλίας την οποία επαγγέλλονται τα νέα ΠΣ.</w:t>
            </w:r>
          </w:p>
          <w:p w:rsidR="00D01A54" w:rsidRPr="005E5A12"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sz w:val="18"/>
                <w:szCs w:val="19"/>
              </w:rPr>
              <w:t xml:space="preserve">4. Η κατάδειξη των προβλημάτων που αφορούν </w:t>
            </w:r>
            <w:r w:rsidR="005E5A12" w:rsidRPr="00EA1E75">
              <w:rPr>
                <w:rFonts w:ascii="Calibri" w:hAnsi="Calibri" w:cs="Calibri"/>
                <w:b w:val="0"/>
                <w:sz w:val="18"/>
                <w:szCs w:val="19"/>
              </w:rPr>
              <w:t>στην εφαρμοζόμενη εκπαιδευτική πολιτική</w:t>
            </w:r>
            <w:r w:rsidR="00C83AEF" w:rsidRPr="00EA1E75">
              <w:rPr>
                <w:rFonts w:ascii="Calibri" w:hAnsi="Calibri" w:cs="Calibri"/>
                <w:b w:val="0"/>
                <w:sz w:val="18"/>
                <w:szCs w:val="19"/>
              </w:rPr>
              <w:t>.</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D01A54" w:rsidRPr="006E64F4" w:rsidRDefault="00D01A54" w:rsidP="003B6C7C">
            <w:pPr>
              <w:jc w:val="center"/>
              <w:rPr>
                <w:rFonts w:cs="Calibri"/>
              </w:rPr>
            </w:pP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6E64F4" w:rsidRDefault="00D01A54" w:rsidP="00E85039">
            <w:pPr>
              <w:pStyle w:val="a6"/>
              <w:shd w:val="clear" w:color="auto" w:fill="FFFFFF"/>
              <w:tabs>
                <w:tab w:val="left" w:pos="284"/>
              </w:tabs>
              <w:spacing w:after="0" w:line="240" w:lineRule="auto"/>
              <w:ind w:left="11" w:right="-108"/>
              <w:jc w:val="both"/>
              <w:rPr>
                <w:rFonts w:ascii="Calibri" w:hAnsi="Calibri" w:cs="Calibri"/>
                <w:sz w:val="18"/>
                <w:szCs w:val="19"/>
              </w:rPr>
            </w:pPr>
            <w:r w:rsidRPr="006E64F4">
              <w:rPr>
                <w:rFonts w:ascii="Calibri" w:hAnsi="Calibri" w:cs="Calibri"/>
                <w:sz w:val="18"/>
                <w:szCs w:val="19"/>
              </w:rPr>
              <w:t xml:space="preserve">1. Η συμμετοχή των εκπαιδευτικών στις συνεδριακές και διαδικτυακές επιστημονικές ημερίδες.     </w:t>
            </w:r>
          </w:p>
          <w:p w:rsidR="00D01A54" w:rsidRPr="006E64F4" w:rsidRDefault="00D01A54" w:rsidP="00E85039">
            <w:pPr>
              <w:pStyle w:val="a6"/>
              <w:shd w:val="clear" w:color="auto" w:fill="FFFFFF"/>
              <w:tabs>
                <w:tab w:val="left" w:pos="284"/>
              </w:tabs>
              <w:spacing w:after="0" w:line="240" w:lineRule="auto"/>
              <w:ind w:left="11" w:right="-108"/>
              <w:jc w:val="both"/>
              <w:rPr>
                <w:rFonts w:ascii="Calibri" w:hAnsi="Calibri" w:cs="Calibri"/>
                <w:sz w:val="18"/>
                <w:szCs w:val="19"/>
              </w:rPr>
            </w:pPr>
            <w:r w:rsidRPr="006E64F4">
              <w:rPr>
                <w:rFonts w:ascii="Calibri" w:hAnsi="Calibri" w:cs="Calibri"/>
                <w:sz w:val="18"/>
                <w:szCs w:val="19"/>
              </w:rPr>
              <w:t>2. Η θεμελίωση της συστηματικής μελέτης των Προγραμμάτων Σπουδών στις σχετικές συζητήσεις, μελέτες και έρευνες που έχουν πραγματοποιηθεί στο χώρο της παιδαγωγικής επιστήμης και, ευρύτερα, των κοινωνικών επιστημών.</w:t>
            </w:r>
          </w:p>
          <w:p w:rsidR="00D01A54" w:rsidRPr="006E64F4" w:rsidRDefault="00D01A54" w:rsidP="00E85039">
            <w:pPr>
              <w:pStyle w:val="a6"/>
              <w:shd w:val="clear" w:color="auto" w:fill="FFFFFF"/>
              <w:tabs>
                <w:tab w:val="left" w:pos="284"/>
              </w:tabs>
              <w:spacing w:after="0" w:line="240" w:lineRule="auto"/>
              <w:ind w:left="11" w:right="-108"/>
              <w:jc w:val="both"/>
              <w:rPr>
                <w:rFonts w:ascii="Calibri" w:hAnsi="Calibri" w:cs="Calibri"/>
                <w:sz w:val="18"/>
                <w:szCs w:val="19"/>
              </w:rPr>
            </w:pPr>
            <w:r w:rsidRPr="006E64F4">
              <w:rPr>
                <w:rFonts w:ascii="Calibri" w:hAnsi="Calibri" w:cs="Calibri"/>
                <w:sz w:val="18"/>
                <w:szCs w:val="19"/>
              </w:rPr>
              <w:t>3. Η υλοποίηση της ηλεκτρονικής έκδοσης  (</w:t>
            </w:r>
            <w:r w:rsidRPr="006E64F4">
              <w:rPr>
                <w:rFonts w:ascii="Calibri" w:hAnsi="Calibri" w:cs="Calibri"/>
                <w:sz w:val="18"/>
                <w:szCs w:val="19"/>
                <w:lang w:val="en-US"/>
              </w:rPr>
              <w:t>e</w:t>
            </w:r>
            <w:r w:rsidRPr="006E64F4">
              <w:rPr>
                <w:rFonts w:ascii="Calibri" w:hAnsi="Calibri" w:cs="Calibri"/>
                <w:sz w:val="18"/>
                <w:szCs w:val="19"/>
              </w:rPr>
              <w:t>-</w:t>
            </w:r>
            <w:r w:rsidRPr="006E64F4">
              <w:rPr>
                <w:rFonts w:ascii="Calibri" w:hAnsi="Calibri" w:cs="Calibri"/>
                <w:sz w:val="18"/>
                <w:szCs w:val="19"/>
                <w:lang w:val="en-US"/>
              </w:rPr>
              <w:t>book</w:t>
            </w:r>
            <w:r w:rsidRPr="006E64F4">
              <w:rPr>
                <w:rFonts w:ascii="Calibri" w:hAnsi="Calibri" w:cs="Calibri"/>
                <w:sz w:val="18"/>
                <w:szCs w:val="19"/>
              </w:rPr>
              <w:t>).</w:t>
            </w:r>
          </w:p>
        </w:tc>
      </w:tr>
    </w:tbl>
    <w:p w:rsidR="00FE0468" w:rsidRPr="006E64F4" w:rsidRDefault="00FE0468">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5012"/>
        <w:gridCol w:w="4252"/>
      </w:tblGrid>
      <w:tr w:rsidR="00BB4EAF" w:rsidRPr="006E64F4" w:rsidTr="003B6C7C">
        <w:trPr>
          <w:cantSplit/>
          <w:trHeight w:val="345"/>
        </w:trPr>
        <w:tc>
          <w:tcPr>
            <w:tcW w:w="1622" w:type="dxa"/>
            <w:tcBorders>
              <w:top w:val="single" w:sz="4" w:space="0" w:color="auto"/>
              <w:left w:val="single" w:sz="4" w:space="0" w:color="auto"/>
              <w:bottom w:val="single" w:sz="4" w:space="0" w:color="auto"/>
              <w:right w:val="single" w:sz="4" w:space="0" w:color="auto"/>
            </w:tcBorders>
            <w:vAlign w:val="center"/>
          </w:tcPr>
          <w:p w:rsidR="00BB4EAF" w:rsidRPr="006E64F4" w:rsidRDefault="00BB4EAF">
            <w:pPr>
              <w:shd w:val="clear" w:color="auto" w:fill="FFFFFF"/>
              <w:tabs>
                <w:tab w:val="left" w:pos="284"/>
              </w:tabs>
              <w:ind w:firstLine="284"/>
              <w:jc w:val="center"/>
              <w:rPr>
                <w:rFonts w:ascii="Calibri" w:hAnsi="Calibri" w:cs="Calibri"/>
                <w:b w:val="0"/>
                <w:bCs w:val="0"/>
                <w:sz w:val="19"/>
                <w:szCs w:val="19"/>
              </w:rPr>
            </w:pPr>
            <w:r w:rsidRPr="006E64F4">
              <w:rPr>
                <w:rFonts w:ascii="Calibri" w:hAnsi="Calibri" w:cs="Calibri"/>
                <w:b w:val="0"/>
                <w:bCs w:val="0"/>
                <w:sz w:val="19"/>
                <w:szCs w:val="19"/>
              </w:rPr>
              <w:t>Άξονας</w:t>
            </w:r>
          </w:p>
        </w:tc>
        <w:tc>
          <w:tcPr>
            <w:tcW w:w="5012" w:type="dxa"/>
            <w:tcBorders>
              <w:top w:val="single" w:sz="4" w:space="0" w:color="auto"/>
              <w:left w:val="single" w:sz="4" w:space="0" w:color="auto"/>
              <w:bottom w:val="single" w:sz="4" w:space="0" w:color="auto"/>
              <w:right w:val="single" w:sz="4" w:space="0" w:color="auto"/>
            </w:tcBorders>
            <w:vAlign w:val="center"/>
          </w:tcPr>
          <w:p w:rsidR="00BB4EAF" w:rsidRPr="006E64F4" w:rsidRDefault="00BB4EAF">
            <w:pPr>
              <w:shd w:val="clear" w:color="auto" w:fill="FFFFFF"/>
              <w:tabs>
                <w:tab w:val="left" w:pos="284"/>
              </w:tabs>
              <w:ind w:firstLine="284"/>
              <w:jc w:val="center"/>
              <w:rPr>
                <w:rFonts w:ascii="Calibri" w:hAnsi="Calibri" w:cs="Calibri"/>
                <w:b w:val="0"/>
                <w:bCs w:val="0"/>
                <w:sz w:val="19"/>
                <w:szCs w:val="19"/>
              </w:rPr>
            </w:pPr>
            <w:r w:rsidRPr="006E64F4">
              <w:rPr>
                <w:rFonts w:ascii="Calibri" w:hAnsi="Calibri" w:cs="Calibri"/>
                <w:b w:val="0"/>
                <w:bCs w:val="0"/>
                <w:sz w:val="19"/>
                <w:szCs w:val="19"/>
              </w:rPr>
              <w:t>Στόχοι</w:t>
            </w:r>
          </w:p>
        </w:tc>
        <w:tc>
          <w:tcPr>
            <w:tcW w:w="4252" w:type="dxa"/>
            <w:tcBorders>
              <w:top w:val="single" w:sz="4" w:space="0" w:color="auto"/>
              <w:left w:val="single" w:sz="4" w:space="0" w:color="auto"/>
              <w:bottom w:val="single" w:sz="4" w:space="0" w:color="auto"/>
              <w:right w:val="single" w:sz="4" w:space="0" w:color="auto"/>
            </w:tcBorders>
            <w:vAlign w:val="center"/>
          </w:tcPr>
          <w:p w:rsidR="00BB4EAF" w:rsidRPr="006E64F4" w:rsidRDefault="00BB4EAF">
            <w:pPr>
              <w:shd w:val="clear" w:color="auto" w:fill="FFFFFF"/>
              <w:tabs>
                <w:tab w:val="left" w:pos="284"/>
              </w:tabs>
              <w:ind w:firstLine="284"/>
              <w:jc w:val="center"/>
              <w:rPr>
                <w:rFonts w:ascii="Calibri" w:hAnsi="Calibri" w:cs="Calibri"/>
                <w:b w:val="0"/>
                <w:bCs w:val="0"/>
                <w:sz w:val="19"/>
                <w:szCs w:val="19"/>
              </w:rPr>
            </w:pPr>
            <w:r w:rsidRPr="006E64F4">
              <w:rPr>
                <w:rFonts w:ascii="Calibri" w:hAnsi="Calibri" w:cs="Calibri"/>
                <w:b w:val="0"/>
                <w:bCs w:val="0"/>
                <w:sz w:val="19"/>
                <w:szCs w:val="19"/>
              </w:rPr>
              <w:t>Σχέδια Δράσης (Τίτλος)</w:t>
            </w:r>
          </w:p>
        </w:tc>
      </w:tr>
      <w:tr w:rsidR="001B6DF1" w:rsidRPr="006E64F4" w:rsidTr="003B6C7C">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2</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Σχολική διαρροή, φοίτηση</w:t>
            </w:r>
          </w:p>
        </w:tc>
        <w:tc>
          <w:tcPr>
            <w:tcW w:w="501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Η ανάδειξη παραμέτρων (παιδαγωγικών, εκπαιδευτικών, οικονομικών, κοινωνικών, ασφάλειας υποδομών), που επηρεάζουν αρνητικά την εκπαιδευτική πορεία των μαθητών/τριών και τη σχέση τους με τη γνώση και το  εκπαιδευτικό πλαίσιο (συνθήκες φοίτησης, παιδαγωγική σχέση, σχέσεις παιδιών).</w:t>
            </w:r>
          </w:p>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Ανάδειξη των συνεπειών της αύξησης του αριθμού των παιδιών στην τάξη και πώς αυτό επηρεάζει την εκπαιδευτική διαδικασία. Ανάδειξη της αναγκαιότητας για μείωση του αριθμού των παιδιών στην τάξη.</w:t>
            </w:r>
          </w:p>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Ανάδειξη της αναγκαιότητας στήριξης του Δημόσιου Σχολείου,  επέκτασης  των υποστηρικτικών θεσμών και άρσης όλων των αρνητικών παραμέτρων που υπονομεύουν την εκπαιδευτική πορεία των μαθητών/τριών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Διερευνούμε του όρους και τις προϋποθέσεις φοίτησης (πλήθος, χώροι, υποδομές, υποστηρικτικοί θεσμοί, προσβασιμότητα ΑμΕΑ) όλων των παιδιών, με την κοινωνικοοικονομική ποικιλομορφία που χαρακτηρίζει το μαθητικό πληθυσμό (ευάλωτες οικονομικές και κοινωνικές ομάδες, </w:t>
            </w:r>
            <w:r w:rsidR="00510610">
              <w:rPr>
                <w:rFonts w:ascii="Calibri" w:hAnsi="Calibri" w:cs="Calibri"/>
                <w:b w:val="0"/>
                <w:bCs w:val="0"/>
                <w:color w:val="FF0000"/>
                <w:sz w:val="18"/>
                <w:szCs w:val="19"/>
              </w:rPr>
              <w:t>Ρ</w:t>
            </w:r>
            <w:r w:rsidRPr="00434AEB">
              <w:rPr>
                <w:rFonts w:ascii="Calibri" w:hAnsi="Calibri" w:cs="Calibri"/>
                <w:b w:val="0"/>
                <w:bCs w:val="0"/>
                <w:color w:val="FF0000"/>
                <w:sz w:val="18"/>
                <w:szCs w:val="19"/>
              </w:rPr>
              <w:t xml:space="preserve">ομά, πρόσφυγες-μετανάστες), σε συνδυασμό με τις συνέπειες που έχουν οι εφαρμοζόμενες εκπαιδευτικές πολιτικές. </w:t>
            </w:r>
          </w:p>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Αναζητούμε, διερευνούμε, διεκδικούμε το δημόσιο σχολείο που θα μπορεί να υποστηρίξει όλα τα παιδιά που έρχονται από κάθε πολιτισμικό και κοινωνικοοικονομικό περιβάλλον και οδηγεί σε αντιμετώπιση των ανισοτήτων.</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Στις σχέσεις των μαθητών/τριών με το σχολείο και τη μάθηση επιδρούν σημαντικά μια σειρά παράγοντες:</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Οι κοινωνικοοικονομικές συνθήκες στις οποίες ζουν οι μαθητές/τριες. Οι σχολικές υποδομές στις οποίες λειτουργούν και εντάσσονται. Οι όροι άσκησης του εκπαιδευτικού έργου. Οι υποστηρικτικοί θεσμοί που λειτουργούν μέσα στο δημόσιο σχολείο. Ο αριθμός των μαθητών στην τάξη. Ο όγκος και </w:t>
            </w:r>
            <w:r w:rsidR="00EA1E75">
              <w:rPr>
                <w:rFonts w:ascii="Calibri" w:hAnsi="Calibri" w:cs="Calibri"/>
                <w:b w:val="0"/>
                <w:bCs w:val="0"/>
                <w:sz w:val="18"/>
                <w:szCs w:val="19"/>
              </w:rPr>
              <w:t>οι</w:t>
            </w:r>
            <w:r w:rsidR="00302BF4" w:rsidRPr="00EA1E75">
              <w:rPr>
                <w:rFonts w:ascii="Calibri" w:hAnsi="Calibri" w:cs="Calibri"/>
                <w:b w:val="0"/>
                <w:bCs w:val="0"/>
                <w:sz w:val="18"/>
                <w:szCs w:val="19"/>
              </w:rPr>
              <w:t xml:space="preserve"> </w:t>
            </w:r>
            <w:r w:rsidRPr="006E64F4">
              <w:rPr>
                <w:rFonts w:ascii="Calibri" w:hAnsi="Calibri" w:cs="Calibri"/>
                <w:b w:val="0"/>
                <w:bCs w:val="0"/>
                <w:sz w:val="18"/>
                <w:szCs w:val="19"/>
              </w:rPr>
              <w:t>δυσκολίες της ύλης. Η ασφάλεια του δομημένου σχολικού χώρου. Ταυτόχρονα διεθνείς έρευνες καταδεικνύουν ότι οι συνθήκες παιδαγωγικής ελευθερίας των εκπαιδευτικών λειτουργούν υπέρ των μορφωτικών δικαιωμάτων των μαθητών και αναστέλλουν φαινόμενα σχολικής αποτυχίας και σχολικής εγκατάλειψης.</w:t>
            </w:r>
            <w:r w:rsidRPr="006E64F4">
              <w:t xml:space="preserve"> </w:t>
            </w:r>
            <w:r w:rsidRPr="006E64F4">
              <w:rPr>
                <w:rFonts w:ascii="Calibri" w:hAnsi="Calibri" w:cs="Calibri"/>
                <w:b w:val="0"/>
                <w:bCs w:val="0"/>
                <w:sz w:val="18"/>
                <w:szCs w:val="19"/>
              </w:rPr>
              <w:t xml:space="preserve">Η σχολική αποτυχία είναι πρωτίστως κοινωνικό ζήτημα και ζήτημα εκπαιδευτικής πολιτικής και όχι απλά ατομικό/υποκειμενικό </w:t>
            </w:r>
            <w:r w:rsidR="00302BF4" w:rsidRPr="00EA1E75">
              <w:rPr>
                <w:rFonts w:ascii="Calibri" w:hAnsi="Calibri" w:cs="Calibri"/>
                <w:b w:val="0"/>
                <w:bCs w:val="0"/>
                <w:sz w:val="18"/>
                <w:szCs w:val="19"/>
              </w:rPr>
              <w:t>θέμα.</w:t>
            </w:r>
            <w:r w:rsidR="00302BF4" w:rsidRPr="00302BF4">
              <w:rPr>
                <w:rFonts w:ascii="Calibri" w:hAnsi="Calibri" w:cs="Calibri"/>
                <w:b w:val="0"/>
                <w:bCs w:val="0"/>
                <w:color w:val="FF0000"/>
                <w:sz w:val="18"/>
                <w:szCs w:val="19"/>
              </w:rPr>
              <w:t xml:space="preserve"> </w:t>
            </w:r>
            <w:r w:rsidRPr="006E64F4">
              <w:rPr>
                <w:rFonts w:ascii="Calibri" w:hAnsi="Calibri" w:cs="Calibri"/>
                <w:b w:val="0"/>
                <w:bCs w:val="0"/>
                <w:sz w:val="18"/>
                <w:szCs w:val="19"/>
              </w:rPr>
              <w:t>Η αναζήτηση ευθυνών στο σχολείο ή στον εκπαιδευτικό για τη «σχολική αποτυχία» αγνοεί το σύνολο των  κοινωνικών παραγόντων που επηρεάζουν τη σχολική πορεία των μαθητών/τριών.</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Τα τελευταία χρόνια η έννοια της σχολικής «επιτυχίας» λόγω των εφαρμοζόμενων νεοφιλελεύθερων πολιτικών συνδέεται με τον ανταγωνισμό, τις βαθμολογίες, την επιτυχία σε συγκεκριμένους δείκτες και εξετάσεις. Μια τέτοια πραγματικότητα εντείνει παραπέρα τα φαινόμενα σχολικής διαρροής και εγκατάλειψης.</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Κατά τη φετινή χρονιά συγχωνεύθηκαν πάνω από 1000 τμήματα που προστίθενται στο μακρύ κατάλογο συγχωνεύσεων και καταργήσεων σχολείων. Η χρηματοδότηση παραμένει σταθερά ανεπαρκής ως προς τις ανάγκες και από τις χαμηλότερες στην Ευρώπη. Όλες οι παραπάνω συνθήκες εντείνουν τις κοινωνικές και εκπαιδευτικές ανισότητες, αναιρώντας τον ίδιο τον ρόλο του δημόσιου σχολείου.</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Άρα η ερευνητική αποτύπωση, η επιστημονική τεκμηρίωση, η ανάδειξη των παιδαγωγικών, ψυχολογικών και κοινωνικών παραμέτρων, είναι αναγκαία, αφού δεν γίνεται από την πολιτεία.</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D01A54" w:rsidRPr="006E64F4" w:rsidRDefault="00D01A54" w:rsidP="003B6C7C">
            <w:pPr>
              <w:jc w:val="center"/>
              <w:rPr>
                <w:rFonts w:cs="Calibri"/>
              </w:rPr>
            </w:pPr>
            <w:r w:rsidRPr="006E64F4">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Συμμετοχή σε πανελλαδική διαδικτυακή ημερίδα με θεματικές που αφορούν στις υποδομές,</w:t>
            </w:r>
            <w:r w:rsidR="00302BF4" w:rsidRPr="00302BF4">
              <w:rPr>
                <w:rFonts w:ascii="Calibri" w:hAnsi="Calibri" w:cs="Calibri"/>
                <w:b w:val="0"/>
                <w:bCs w:val="0"/>
                <w:sz w:val="18"/>
                <w:szCs w:val="19"/>
              </w:rPr>
              <w:t xml:space="preserve"> </w:t>
            </w:r>
            <w:r w:rsidRPr="006E64F4">
              <w:rPr>
                <w:rFonts w:ascii="Calibri" w:hAnsi="Calibri" w:cs="Calibri"/>
                <w:b w:val="0"/>
                <w:bCs w:val="0"/>
                <w:sz w:val="18"/>
                <w:szCs w:val="19"/>
              </w:rPr>
              <w:t>στις κοινωνικές συνθήκες και στους όρους άσκησης του εκπαιδευτικού έργου</w:t>
            </w:r>
            <w:r w:rsidR="00D20E8B" w:rsidRPr="006E64F4">
              <w:rPr>
                <w:rFonts w:ascii="Calibri" w:hAnsi="Calibri" w:cs="Calibri"/>
                <w:b w:val="0"/>
                <w:bCs w:val="0"/>
                <w:sz w:val="18"/>
                <w:szCs w:val="19"/>
              </w:rPr>
              <w:t xml:space="preserve"> </w:t>
            </w:r>
            <w:r w:rsidRPr="006E64F4">
              <w:rPr>
                <w:rFonts w:ascii="Calibri" w:hAnsi="Calibri" w:cs="Calibri"/>
                <w:b w:val="0"/>
                <w:bCs w:val="0"/>
                <w:sz w:val="18"/>
                <w:szCs w:val="19"/>
              </w:rPr>
              <w:t>(Φεβρουάριος 2025).</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Ηλεκτρονική έκδοση ερευνητικών δεδομένων (πρακτικά ημερίδας – Επιλογή άρθρων) (Απρίλιος – Μάιος 2025).</w:t>
            </w:r>
          </w:p>
          <w:p w:rsidR="00D01A54" w:rsidRPr="006E64F4" w:rsidRDefault="00D01A54" w:rsidP="00D20E8B">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Συλλογή και παρουσίαση επιστημονικών δεδομένων</w:t>
            </w:r>
            <w:r w:rsidR="00D20E8B" w:rsidRPr="006E64F4">
              <w:rPr>
                <w:rFonts w:ascii="Calibri" w:hAnsi="Calibri" w:cs="Calibri"/>
                <w:b w:val="0"/>
                <w:bCs w:val="0"/>
                <w:sz w:val="18"/>
                <w:szCs w:val="19"/>
              </w:rPr>
              <w:t xml:space="preserve"> </w:t>
            </w:r>
            <w:r w:rsidRPr="006E64F4">
              <w:rPr>
                <w:rFonts w:ascii="Calibri" w:hAnsi="Calibri" w:cs="Calibri"/>
                <w:b w:val="0"/>
                <w:bCs w:val="0"/>
                <w:sz w:val="18"/>
                <w:szCs w:val="19"/>
              </w:rPr>
              <w:t>(Φεβρουάριος – Μάιος 2025).</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Για την υλοποίηση της δράσης απαιτείται:</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1. Η συνεργασία με ειδικούς επιστήμονες και ερευνητές που μελετούν το φαινόμενο της σχολικής διαρροής και τις κοινωνικές διαστάσεις της σχολικής αποτυχίας.</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2. Η επισκόπηση της βιβλιογραφίας και η αναζήτηση σχετικής αρθρογραφίας και ερευνών που αναφέρονται στο φαινόμενο.</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3. Η χρήση ΤΠΕ για την αναμετάδοση της ημερίδας. Η χρήση ηλεκτρονικών μέσων καταγραφής, απομαγνητοφώνησης, σελιδοποίησης και δημοσίευσης του υλικού που θα παραχθεί.</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 ανάδειξη κοινωνικών, εκπαιδευτικών, ψυχοπαιδαγωγικών παραμέτρων για τη σχολική πορεία των μαθητών/μαθητριών.</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  προσέγγιση και ανάδειξη επιστημονικών απόψεων για τη σχολική αποτυχία και τις κοινωνικές ανισότητες.</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D01A54" w:rsidRPr="006E64F4" w:rsidRDefault="00D01A54" w:rsidP="003B6C7C">
            <w:pPr>
              <w:jc w:val="center"/>
              <w:rPr>
                <w:rFonts w:cs="Calibri"/>
              </w:rPr>
            </w:pP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1. Η συμμετοχή των εκπαιδευτικών στην επιστημονική ημερίδα. </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2. Η υλοποίηση της ηλεκτρονικής έκδοσης .</w:t>
            </w:r>
          </w:p>
          <w:p w:rsidR="00D01A54" w:rsidRPr="00302B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3. Το εύρος της προβολής των δράσεων</w:t>
            </w:r>
            <w:r w:rsidR="00302BF4" w:rsidRPr="00302BF4">
              <w:rPr>
                <w:rFonts w:ascii="Calibri" w:hAnsi="Calibri" w:cs="Calibri"/>
                <w:b w:val="0"/>
                <w:bCs w:val="0"/>
                <w:sz w:val="18"/>
                <w:szCs w:val="19"/>
              </w:rPr>
              <w:t>.</w:t>
            </w:r>
          </w:p>
        </w:tc>
      </w:tr>
    </w:tbl>
    <w:p w:rsidR="00BB0FFE" w:rsidRPr="006E64F4" w:rsidRDefault="00BB0FFE">
      <w:pPr>
        <w:rPr>
          <w:rFonts w:ascii="Calibri" w:hAnsi="Calibri" w:cs="Calibri"/>
          <w:b w:val="0"/>
        </w:rPr>
      </w:pPr>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3594"/>
        <w:gridCol w:w="5670"/>
      </w:tblGrid>
      <w:tr w:rsidR="006A4C68" w:rsidRPr="006E64F4" w:rsidTr="00434AEB">
        <w:trPr>
          <w:cantSplit/>
          <w:trHeight w:val="333"/>
        </w:trPr>
        <w:tc>
          <w:tcPr>
            <w:tcW w:w="1622" w:type="dxa"/>
            <w:tcBorders>
              <w:top w:val="single" w:sz="4" w:space="0" w:color="auto"/>
              <w:left w:val="single" w:sz="4" w:space="0" w:color="auto"/>
              <w:bottom w:val="single" w:sz="4" w:space="0" w:color="auto"/>
              <w:right w:val="single" w:sz="4" w:space="0" w:color="auto"/>
            </w:tcBorders>
            <w:vAlign w:val="center"/>
          </w:tcPr>
          <w:p w:rsidR="006A4C68" w:rsidRPr="006E64F4" w:rsidRDefault="004F00AC" w:rsidP="003D0C83">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Άξονας</w:t>
            </w:r>
          </w:p>
        </w:tc>
        <w:tc>
          <w:tcPr>
            <w:tcW w:w="3594" w:type="dxa"/>
            <w:tcBorders>
              <w:top w:val="single" w:sz="4" w:space="0" w:color="auto"/>
              <w:left w:val="single" w:sz="4" w:space="0" w:color="auto"/>
              <w:bottom w:val="single" w:sz="4" w:space="0" w:color="auto"/>
              <w:right w:val="single" w:sz="4" w:space="0" w:color="auto"/>
            </w:tcBorders>
            <w:vAlign w:val="center"/>
          </w:tcPr>
          <w:p w:rsidR="006A4C68" w:rsidRPr="006E64F4" w:rsidRDefault="006A4C68" w:rsidP="006A4C68">
            <w:pPr>
              <w:shd w:val="clear" w:color="auto" w:fill="FFFFFF"/>
              <w:tabs>
                <w:tab w:val="left" w:pos="284"/>
              </w:tabs>
              <w:jc w:val="center"/>
              <w:rPr>
                <w:rFonts w:ascii="Calibri" w:hAnsi="Calibri" w:cs="Calibri"/>
                <w:b w:val="0"/>
                <w:bCs w:val="0"/>
                <w:sz w:val="18"/>
                <w:szCs w:val="19"/>
              </w:rPr>
            </w:pPr>
            <w:r w:rsidRPr="006E64F4">
              <w:rPr>
                <w:rFonts w:ascii="Calibri" w:hAnsi="Calibri" w:cs="Calibri"/>
                <w:b w:val="0"/>
                <w:bCs w:val="0"/>
                <w:sz w:val="19"/>
                <w:szCs w:val="19"/>
              </w:rPr>
              <w:t>Στόχοι</w:t>
            </w:r>
          </w:p>
        </w:tc>
        <w:tc>
          <w:tcPr>
            <w:tcW w:w="5670" w:type="dxa"/>
            <w:tcBorders>
              <w:top w:val="single" w:sz="4" w:space="0" w:color="auto"/>
              <w:left w:val="single" w:sz="4" w:space="0" w:color="auto"/>
              <w:bottom w:val="single" w:sz="4" w:space="0" w:color="auto"/>
              <w:right w:val="single" w:sz="4" w:space="0" w:color="auto"/>
            </w:tcBorders>
            <w:vAlign w:val="center"/>
          </w:tcPr>
          <w:p w:rsidR="006A4C68" w:rsidRPr="006E64F4" w:rsidRDefault="006A4C68" w:rsidP="006A4C68">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9"/>
                <w:szCs w:val="19"/>
              </w:rPr>
              <w:t>Σχέδια Δράσης (Τίτλος)</w:t>
            </w:r>
          </w:p>
        </w:tc>
      </w:tr>
      <w:tr w:rsidR="001B6DF1" w:rsidRPr="006E64F4" w:rsidTr="00434AEB">
        <w:trPr>
          <w:cantSplit/>
          <w:trHeight w:val="416"/>
        </w:trPr>
        <w:tc>
          <w:tcPr>
            <w:tcW w:w="1622" w:type="dxa"/>
            <w:tcBorders>
              <w:top w:val="single" w:sz="4" w:space="0" w:color="auto"/>
              <w:left w:val="single" w:sz="4" w:space="0" w:color="auto"/>
              <w:bottom w:val="single" w:sz="4" w:space="0" w:color="auto"/>
              <w:right w:val="single" w:sz="4" w:space="0" w:color="auto"/>
            </w:tcBorders>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3</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Σχέση μεταξύ μαθητών/τριών</w:t>
            </w:r>
          </w:p>
        </w:tc>
        <w:tc>
          <w:tcPr>
            <w:tcW w:w="3594" w:type="dxa"/>
            <w:shd w:val="clear" w:color="auto" w:fill="auto"/>
            <w:vAlign w:val="center"/>
          </w:tcPr>
          <w:p w:rsidR="001B6DF1" w:rsidRPr="00434AEB" w:rsidRDefault="001B6DF1" w:rsidP="001B6DF1">
            <w:pPr>
              <w:shd w:val="clear" w:color="auto" w:fill="FFFFFF"/>
              <w:tabs>
                <w:tab w:val="left" w:pos="284"/>
              </w:tabs>
              <w:rPr>
                <w:rFonts w:ascii="Calibri" w:hAnsi="Calibri" w:cs="Calibri"/>
                <w:b w:val="0"/>
                <w:bCs w:val="0"/>
                <w:color w:val="FF0000"/>
                <w:sz w:val="18"/>
                <w:szCs w:val="19"/>
              </w:rPr>
            </w:pPr>
            <w:r w:rsidRPr="00434AEB">
              <w:rPr>
                <w:rFonts w:ascii="Calibri" w:hAnsi="Calibri" w:cs="Calibri"/>
                <w:b w:val="0"/>
                <w:color w:val="FF0000"/>
                <w:sz w:val="18"/>
                <w:szCs w:val="19"/>
              </w:rPr>
              <w:t xml:space="preserve">Να αναδειχθεί η δυνατότητα λειτουργίας της σχολικής τάξης ως κοινότητας μάθησης, σε ένα συνεργατικό πλαίσιο δημοκρατίας και ισοτιμίας. Να γίνει κατανοητό ότι η συνεργατική οργάνωση της τάξης απαιτεί χρόνο. Να διερευνηθούν οι δυνατότητες που παρέχει το συμβούλιο της τάξης ως ένα δυναμικό εργαλείο  ανάπτυξης των διαπροσωπικών σχέσεων των μαθητών, κατασκευής, οργάνωσης και συγκρότησης των σκέψεων και των ιδεών τους και συνειδητοποίησης της αναγκαιότητας για συλλογική έκφραση και δράση. </w:t>
            </w:r>
          </w:p>
        </w:tc>
        <w:tc>
          <w:tcPr>
            <w:tcW w:w="5670" w:type="dxa"/>
            <w:shd w:val="clear" w:color="auto" w:fill="auto"/>
            <w:vAlign w:val="center"/>
          </w:tcPr>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Η σχολική τάξη ως λειτουργική ομάδα επικοινωνίας και αλληλεπίδρασης. Τα δίκτυα επικοινωνίας και αλληλεπίδρασης στο εσωτερικό της σχολικής τάξης αντανακλούν ένα ευρύ πλέγμα διαπροσωπικών σχέσεων  μεταξύ εκπαιδευτικών-μαθητών/τριών αλλά και μαθητών/τριών μεταξύ τους. Η κοινωνική συμπεριφορά των μαθητών/τριών επηρεάζεται από τον βαθμό αναγνώρισης και  αποδοχής που απολαμβάνουν στα πλαίσια της  ομάδας και καθορίζεται από την ετοιμότητά τους να αλληλεπιδρούν θετικά με τους 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Η δημοκρατική-συλλογική συγκρότηση των σχέσεων στο εσωτερικό της παιδαγωγικής σχέσης, σε αντίθεση με την ανταγωνιστική, επιδρά αποφασιστικά στο παιδαγωγικό κλίμα  και ευνοεί τη μύηση των μαθητών/τριών στο συνεργατικό μοντέλο μάθησης και στις  διαδραστικές πρακτικές με τους συνομήλικούς τους. </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Τα δίκτυα επικοινωνίας και αλληλεπίδρασης στο εσωτερικό της σχολικής τάξης αντανακλούν ένα ευρύ πλέγμα διαπροσωπικών σχέσεων μεταξύ εκπαιδευτικών-μαθητών, αλλά και μαθητών</w:t>
            </w:r>
            <w:r w:rsidR="00D20E8B" w:rsidRPr="006E64F4">
              <w:rPr>
                <w:rFonts w:ascii="Calibri" w:hAnsi="Calibri" w:cs="Calibri"/>
                <w:b w:val="0"/>
                <w:bCs w:val="0"/>
                <w:sz w:val="18"/>
                <w:szCs w:val="19"/>
              </w:rPr>
              <w:t xml:space="preserve"> </w:t>
            </w:r>
            <w:r w:rsidRPr="006E64F4">
              <w:rPr>
                <w:rFonts w:ascii="Calibri" w:hAnsi="Calibri" w:cs="Calibri"/>
                <w:b w:val="0"/>
                <w:bCs w:val="0"/>
                <w:sz w:val="18"/>
                <w:szCs w:val="19"/>
              </w:rPr>
              <w:t xml:space="preserve">μεταξύ τους. Η κοινωνική συμπεριφορά των μαθητών επηρεάζεται από τον βαθμό αναγνώρισης και αποδοχής που απολαμβάνουν </w:t>
            </w:r>
            <w:r w:rsidR="005E5A12" w:rsidRPr="00EA1E75">
              <w:rPr>
                <w:rFonts w:ascii="Calibri" w:hAnsi="Calibri" w:cs="Calibri"/>
                <w:b w:val="0"/>
                <w:bCs w:val="0"/>
                <w:sz w:val="18"/>
                <w:szCs w:val="19"/>
              </w:rPr>
              <w:t>στο πλαίσιο</w:t>
            </w:r>
            <w:r w:rsidR="005E5A12">
              <w:rPr>
                <w:rFonts w:ascii="Calibri" w:hAnsi="Calibri" w:cs="Calibri"/>
                <w:b w:val="0"/>
                <w:bCs w:val="0"/>
                <w:color w:val="4472C4"/>
                <w:sz w:val="18"/>
                <w:szCs w:val="19"/>
              </w:rPr>
              <w:t xml:space="preserve"> </w:t>
            </w:r>
            <w:r w:rsidRPr="006E64F4">
              <w:rPr>
                <w:rFonts w:ascii="Calibri" w:hAnsi="Calibri" w:cs="Calibri"/>
                <w:b w:val="0"/>
                <w:bCs w:val="0"/>
                <w:sz w:val="18"/>
                <w:szCs w:val="19"/>
              </w:rPr>
              <w:t>της ομάδας και καθορίζεται από την ετοιμότητ</w:t>
            </w:r>
            <w:r w:rsidR="00D20E8B" w:rsidRPr="006E64F4">
              <w:rPr>
                <w:rFonts w:ascii="Calibri" w:hAnsi="Calibri" w:cs="Calibri"/>
                <w:b w:val="0"/>
                <w:bCs w:val="0"/>
                <w:sz w:val="18"/>
                <w:szCs w:val="19"/>
              </w:rPr>
              <w:t>ά</w:t>
            </w:r>
            <w:r w:rsidRPr="006E64F4">
              <w:rPr>
                <w:rFonts w:ascii="Calibri" w:hAnsi="Calibri" w:cs="Calibri"/>
                <w:b w:val="0"/>
                <w:bCs w:val="0"/>
                <w:sz w:val="18"/>
                <w:szCs w:val="19"/>
              </w:rPr>
              <w:t xml:space="preserve"> τους να αλληλεπιδρούν θετικά με τους συνομηλίκους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Στο πλαίσιο αυτό θα αναδειχθούν:</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bCs w:val="0"/>
                <w:sz w:val="18"/>
                <w:szCs w:val="19"/>
              </w:rPr>
              <w:t>Α) Η δυνατότητα</w:t>
            </w:r>
            <w:r w:rsidRPr="006E64F4">
              <w:rPr>
                <w:rFonts w:ascii="Calibri" w:hAnsi="Calibri" w:cs="Calibri"/>
                <w:b w:val="0"/>
                <w:sz w:val="18"/>
                <w:szCs w:val="19"/>
              </w:rPr>
              <w:t xml:space="preserve"> λειτουργίας της σχολικής τάξης ως κοινότητας μάθησης, σε ένα συνεργατικό πλαίσιο δημοκρατίας και ισοτιμίας. </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sz w:val="18"/>
                <w:szCs w:val="19"/>
              </w:rPr>
              <w:t xml:space="preserve">Β) Ότι η συνεργατική οργάνωση της τάξης απαιτεί χρόνο σε αντιδιαστολή με τους αγχώδεις ρυθμούς διδασκαλίας που </w:t>
            </w:r>
            <w:r w:rsidR="00D20E8B" w:rsidRPr="006E64F4">
              <w:rPr>
                <w:rFonts w:ascii="Calibri" w:hAnsi="Calibri" w:cs="Calibri"/>
                <w:b w:val="0"/>
                <w:sz w:val="18"/>
                <w:szCs w:val="19"/>
              </w:rPr>
              <w:t>ε</w:t>
            </w:r>
            <w:r w:rsidRPr="006E64F4">
              <w:rPr>
                <w:rFonts w:ascii="Calibri" w:hAnsi="Calibri" w:cs="Calibri"/>
                <w:b w:val="0"/>
                <w:sz w:val="18"/>
                <w:szCs w:val="19"/>
              </w:rPr>
              <w:t>π</w:t>
            </w:r>
            <w:r w:rsidR="00D20E8B" w:rsidRPr="006E64F4">
              <w:rPr>
                <w:rFonts w:ascii="Calibri" w:hAnsi="Calibri" w:cs="Calibri"/>
                <w:b w:val="0"/>
                <w:sz w:val="18"/>
                <w:szCs w:val="19"/>
              </w:rPr>
              <w:t>ι</w:t>
            </w:r>
            <w:r w:rsidRPr="006E64F4">
              <w:rPr>
                <w:rFonts w:ascii="Calibri" w:hAnsi="Calibri" w:cs="Calibri"/>
                <w:b w:val="0"/>
                <w:sz w:val="18"/>
                <w:szCs w:val="19"/>
              </w:rPr>
              <w:t>βάλλ</w:t>
            </w:r>
            <w:r w:rsidR="00D20E8B" w:rsidRPr="006E64F4">
              <w:rPr>
                <w:rFonts w:ascii="Calibri" w:hAnsi="Calibri" w:cs="Calibri"/>
                <w:b w:val="0"/>
                <w:sz w:val="18"/>
                <w:szCs w:val="19"/>
              </w:rPr>
              <w:t>ουν</w:t>
            </w:r>
            <w:r w:rsidRPr="006E64F4">
              <w:rPr>
                <w:rFonts w:ascii="Calibri" w:hAnsi="Calibri" w:cs="Calibri"/>
                <w:b w:val="0"/>
                <w:sz w:val="18"/>
                <w:szCs w:val="19"/>
              </w:rPr>
              <w:t xml:space="preserve"> στις/στους εκπαιδευτικούς ο</w:t>
            </w:r>
            <w:r w:rsidR="00D20E8B" w:rsidRPr="006E64F4">
              <w:rPr>
                <w:rFonts w:ascii="Calibri" w:hAnsi="Calibri" w:cs="Calibri"/>
                <w:b w:val="0"/>
                <w:sz w:val="18"/>
                <w:szCs w:val="19"/>
              </w:rPr>
              <w:t>ι</w:t>
            </w:r>
            <w:r w:rsidRPr="006E64F4">
              <w:rPr>
                <w:rFonts w:ascii="Calibri" w:hAnsi="Calibri" w:cs="Calibri"/>
                <w:b w:val="0"/>
                <w:sz w:val="18"/>
                <w:szCs w:val="19"/>
              </w:rPr>
              <w:t xml:space="preserve"> </w:t>
            </w:r>
            <w:r w:rsidR="00D20E8B" w:rsidRPr="006E64F4">
              <w:rPr>
                <w:rFonts w:ascii="Calibri" w:hAnsi="Calibri" w:cs="Calibri"/>
                <w:b w:val="0"/>
                <w:sz w:val="18"/>
                <w:szCs w:val="19"/>
              </w:rPr>
              <w:t>αυξημένες απαιτήσεις</w:t>
            </w:r>
            <w:r w:rsidRPr="006E64F4">
              <w:rPr>
                <w:rFonts w:ascii="Calibri" w:hAnsi="Calibri" w:cs="Calibri"/>
                <w:b w:val="0"/>
                <w:sz w:val="18"/>
                <w:szCs w:val="19"/>
              </w:rPr>
              <w:t xml:space="preserve"> του </w:t>
            </w:r>
            <w:r w:rsidR="00D20E8B" w:rsidRPr="006E64F4">
              <w:rPr>
                <w:rFonts w:ascii="Calibri" w:hAnsi="Calibri" w:cs="Calibri"/>
                <w:b w:val="0"/>
                <w:sz w:val="18"/>
                <w:szCs w:val="19"/>
              </w:rPr>
              <w:t>ΠΣ</w:t>
            </w:r>
            <w:r w:rsidRPr="006E64F4">
              <w:rPr>
                <w:rFonts w:ascii="Calibri" w:hAnsi="Calibri" w:cs="Calibri"/>
                <w:b w:val="0"/>
                <w:sz w:val="18"/>
                <w:szCs w:val="19"/>
              </w:rPr>
              <w:t xml:space="preserve">. </w:t>
            </w:r>
          </w:p>
          <w:p w:rsidR="00D01A54" w:rsidRPr="006E64F4" w:rsidRDefault="00D01A54" w:rsidP="00E85039">
            <w:pPr>
              <w:shd w:val="clear" w:color="auto" w:fill="FFFFFF"/>
              <w:tabs>
                <w:tab w:val="left" w:pos="284"/>
              </w:tabs>
              <w:ind w:right="-109"/>
              <w:jc w:val="both"/>
              <w:rPr>
                <w:rFonts w:ascii="Calibri" w:hAnsi="Calibri" w:cs="Calibri"/>
                <w:b w:val="0"/>
                <w:bCs w:val="0"/>
                <w:sz w:val="18"/>
                <w:szCs w:val="19"/>
              </w:rPr>
            </w:pPr>
            <w:r w:rsidRPr="006E64F4">
              <w:rPr>
                <w:rFonts w:ascii="Calibri" w:hAnsi="Calibri" w:cs="Calibri"/>
                <w:b w:val="0"/>
                <w:bCs w:val="0"/>
                <w:sz w:val="18"/>
                <w:szCs w:val="19"/>
              </w:rPr>
              <w:t>Γ) Η αξία της δημοκρατικής-συλλογικής συγκρότησης στο εσωτερικό της παιδαγωγικής σχέσης και η επίδρασή της στη διαμόρφωση του κατάλληλου παιδαγωγικού κλίματος και των προϋποθέσεων μύησης των μαθητών στο συνεργατικό μοντέλο μάθησης.</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sz w:val="18"/>
                <w:szCs w:val="19"/>
              </w:rPr>
              <w:t xml:space="preserve">Δ) Οι δυνατότητες που παρέχει το συμβούλιο της τάξης </w:t>
            </w:r>
            <w:r w:rsidR="00773E8E" w:rsidRPr="006E64F4">
              <w:rPr>
                <w:rFonts w:ascii="Calibri" w:hAnsi="Calibri" w:cs="Calibri"/>
                <w:b w:val="0"/>
                <w:sz w:val="18"/>
                <w:szCs w:val="19"/>
              </w:rPr>
              <w:t>-</w:t>
            </w:r>
            <w:r w:rsidRPr="006E64F4">
              <w:rPr>
                <w:rFonts w:ascii="Calibri" w:hAnsi="Calibri" w:cs="Calibri"/>
                <w:b w:val="0"/>
                <w:sz w:val="18"/>
                <w:szCs w:val="19"/>
              </w:rPr>
              <w:t>ως ένα δυναμικό εργαλείο  ανάπτυξης των διαπροσωπικών σχέσεων των μαθητών</w:t>
            </w:r>
            <w:r w:rsidR="00773E8E" w:rsidRPr="006E64F4">
              <w:rPr>
                <w:rFonts w:ascii="Calibri" w:hAnsi="Calibri" w:cs="Calibri"/>
                <w:b w:val="0"/>
                <w:sz w:val="18"/>
                <w:szCs w:val="19"/>
              </w:rPr>
              <w:t xml:space="preserve">- για την </w:t>
            </w:r>
            <w:r w:rsidRPr="006E64F4">
              <w:rPr>
                <w:rFonts w:ascii="Calibri" w:hAnsi="Calibri" w:cs="Calibri"/>
                <w:b w:val="0"/>
                <w:sz w:val="18"/>
                <w:szCs w:val="19"/>
              </w:rPr>
              <w:t xml:space="preserve"> κατασκευή, οργάνωση και συγκρότηση των σκέψεων και των ιδεών </w:t>
            </w:r>
            <w:r w:rsidR="00773E8E" w:rsidRPr="006E64F4">
              <w:rPr>
                <w:rFonts w:ascii="Calibri" w:hAnsi="Calibri" w:cs="Calibri"/>
                <w:b w:val="0"/>
                <w:sz w:val="18"/>
                <w:szCs w:val="19"/>
              </w:rPr>
              <w:t xml:space="preserve">τους, καθώς </w:t>
            </w:r>
            <w:r w:rsidRPr="006E64F4">
              <w:rPr>
                <w:rFonts w:ascii="Calibri" w:hAnsi="Calibri" w:cs="Calibri"/>
                <w:b w:val="0"/>
                <w:sz w:val="18"/>
                <w:szCs w:val="19"/>
              </w:rPr>
              <w:t xml:space="preserve">και </w:t>
            </w:r>
            <w:r w:rsidR="00773E8E" w:rsidRPr="006E64F4">
              <w:rPr>
                <w:rFonts w:ascii="Calibri" w:hAnsi="Calibri" w:cs="Calibri"/>
                <w:b w:val="0"/>
                <w:sz w:val="18"/>
                <w:szCs w:val="19"/>
              </w:rPr>
              <w:t xml:space="preserve">για τη </w:t>
            </w:r>
            <w:r w:rsidRPr="006E64F4">
              <w:rPr>
                <w:rFonts w:ascii="Calibri" w:hAnsi="Calibri" w:cs="Calibri"/>
                <w:b w:val="0"/>
                <w:sz w:val="18"/>
                <w:szCs w:val="19"/>
              </w:rPr>
              <w:t>συνειδητοποίηση της αναγκαιότητας για συλλογική έκφραση και δράση.</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sz w:val="18"/>
                <w:szCs w:val="19"/>
              </w:rPr>
              <w:t>Ε) Οι δυνατότητες και οι</w:t>
            </w:r>
            <w:r w:rsidR="00264818">
              <w:rPr>
                <w:rFonts w:ascii="Calibri" w:hAnsi="Calibri" w:cs="Calibri"/>
                <w:b w:val="0"/>
                <w:sz w:val="18"/>
                <w:szCs w:val="19"/>
              </w:rPr>
              <w:t xml:space="preserve"> </w:t>
            </w:r>
            <w:r w:rsidR="00264818" w:rsidRPr="00EA1E75">
              <w:rPr>
                <w:rFonts w:ascii="Calibri" w:hAnsi="Calibri" w:cs="Calibri"/>
                <w:b w:val="0"/>
                <w:sz w:val="18"/>
                <w:szCs w:val="19"/>
              </w:rPr>
              <w:t>πιθανοί</w:t>
            </w:r>
            <w:r w:rsidR="00264818">
              <w:rPr>
                <w:rFonts w:ascii="Calibri" w:hAnsi="Calibri" w:cs="Calibri"/>
                <w:b w:val="0"/>
                <w:color w:val="4472C4"/>
                <w:sz w:val="18"/>
                <w:szCs w:val="19"/>
              </w:rPr>
              <w:t xml:space="preserve"> </w:t>
            </w:r>
            <w:r w:rsidRPr="006E64F4">
              <w:rPr>
                <w:rFonts w:ascii="Calibri" w:hAnsi="Calibri" w:cs="Calibri"/>
                <w:b w:val="0"/>
                <w:sz w:val="18"/>
                <w:szCs w:val="19"/>
              </w:rPr>
              <w:t xml:space="preserve"> κίνδυνοι που </w:t>
            </w:r>
            <w:r w:rsidR="00264818" w:rsidRPr="00EA1E75">
              <w:rPr>
                <w:rFonts w:ascii="Calibri" w:hAnsi="Calibri" w:cs="Calibri"/>
                <w:b w:val="0"/>
                <w:sz w:val="18"/>
                <w:szCs w:val="19"/>
              </w:rPr>
              <w:t>προκύπτουν</w:t>
            </w:r>
            <w:r w:rsidR="00264818">
              <w:rPr>
                <w:rFonts w:ascii="Calibri" w:hAnsi="Calibri" w:cs="Calibri"/>
                <w:b w:val="0"/>
                <w:color w:val="4472C4"/>
                <w:sz w:val="18"/>
                <w:szCs w:val="19"/>
              </w:rPr>
              <w:t xml:space="preserve"> </w:t>
            </w:r>
            <w:r w:rsidRPr="006E64F4">
              <w:rPr>
                <w:rFonts w:ascii="Calibri" w:hAnsi="Calibri" w:cs="Calibri"/>
                <w:b w:val="0"/>
                <w:sz w:val="18"/>
                <w:szCs w:val="19"/>
              </w:rPr>
              <w:t>από την είσοδο της τεχνητής νοημοσύνης στην εκπαιδευτική διαδικασία.</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sz w:val="18"/>
                <w:szCs w:val="19"/>
              </w:rPr>
              <w:t>Στ) Η αναγκαιότητα των κατάλληλων χώρων και των αναγκαίων υποστηρικτικών δομών στο δημόσιο σχολείο.</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D01A54" w:rsidRPr="006E64F4" w:rsidRDefault="00D01A54" w:rsidP="003B6C7C">
            <w:pPr>
              <w:jc w:val="center"/>
              <w:rPr>
                <w:rFonts w:cs="Calibri"/>
              </w:rPr>
            </w:pPr>
            <w:r w:rsidRPr="006E64F4">
              <w:rPr>
                <w:rFonts w:cs="Calibri"/>
              </w:rPr>
              <w:t>υλοποίησης</w:t>
            </w:r>
          </w:p>
        </w:tc>
        <w:tc>
          <w:tcPr>
            <w:tcW w:w="9264" w:type="dxa"/>
            <w:gridSpan w:val="2"/>
            <w:shd w:val="clear" w:color="auto" w:fill="auto"/>
            <w:vAlign w:val="center"/>
          </w:tcPr>
          <w:p w:rsidR="00EA1E75" w:rsidRDefault="00D01A54" w:rsidP="00EA1E75">
            <w:pPr>
              <w:shd w:val="clear" w:color="auto" w:fill="FFFFFF"/>
              <w:tabs>
                <w:tab w:val="left" w:pos="284"/>
              </w:tabs>
              <w:ind w:right="-109"/>
              <w:jc w:val="both"/>
              <w:rPr>
                <w:rFonts w:ascii="Calibri" w:hAnsi="Calibri" w:cs="Calibri"/>
                <w:b w:val="0"/>
                <w:bCs w:val="0"/>
                <w:sz w:val="18"/>
                <w:szCs w:val="19"/>
              </w:rPr>
            </w:pPr>
            <w:r w:rsidRPr="006E64F4">
              <w:rPr>
                <w:rFonts w:ascii="Calibri" w:hAnsi="Calibri" w:cs="Calibri"/>
                <w:b w:val="0"/>
                <w:bCs w:val="0"/>
                <w:sz w:val="18"/>
                <w:szCs w:val="19"/>
              </w:rPr>
              <w:t>1. Συμμετοχή σε διαδικτυακή επιστημονική ημερίδα (Ιανουάριος – Φεβρουάριος 2025)</w:t>
            </w:r>
            <w:r w:rsidR="00EA1E75">
              <w:rPr>
                <w:rFonts w:ascii="Calibri" w:hAnsi="Calibri" w:cs="Calibri"/>
                <w:b w:val="0"/>
                <w:bCs w:val="0"/>
                <w:sz w:val="18"/>
                <w:szCs w:val="19"/>
              </w:rPr>
              <w:t>.</w:t>
            </w:r>
          </w:p>
          <w:p w:rsidR="00D01A54" w:rsidRPr="006E64F4" w:rsidRDefault="00302BF4" w:rsidP="00EA1E75">
            <w:pPr>
              <w:shd w:val="clear" w:color="auto" w:fill="FFFFFF"/>
              <w:tabs>
                <w:tab w:val="left" w:pos="284"/>
              </w:tabs>
              <w:ind w:right="-109"/>
              <w:jc w:val="both"/>
              <w:rPr>
                <w:rFonts w:ascii="Calibri" w:hAnsi="Calibri" w:cs="Calibri"/>
                <w:b w:val="0"/>
                <w:bCs w:val="0"/>
                <w:sz w:val="18"/>
                <w:szCs w:val="19"/>
              </w:rPr>
            </w:pPr>
            <w:r w:rsidRPr="00EA1E75">
              <w:rPr>
                <w:rFonts w:ascii="Calibri" w:hAnsi="Calibri" w:cs="Calibri"/>
                <w:b w:val="0"/>
                <w:bCs w:val="0"/>
                <w:sz w:val="18"/>
                <w:szCs w:val="19"/>
              </w:rPr>
              <w:t>2.</w:t>
            </w:r>
            <w:r w:rsidRPr="00302BF4">
              <w:rPr>
                <w:rFonts w:ascii="Calibri" w:hAnsi="Calibri" w:cs="Calibri"/>
                <w:b w:val="0"/>
                <w:bCs w:val="0"/>
                <w:sz w:val="18"/>
                <w:szCs w:val="19"/>
              </w:rPr>
              <w:t xml:space="preserve"> </w:t>
            </w:r>
            <w:r w:rsidR="00D01A54" w:rsidRPr="006E64F4">
              <w:rPr>
                <w:rFonts w:ascii="Calibri" w:hAnsi="Calibri" w:cs="Calibri"/>
                <w:b w:val="0"/>
                <w:bCs w:val="0"/>
                <w:sz w:val="18"/>
                <w:szCs w:val="19"/>
              </w:rPr>
              <w:t>Ηλεκτρονική έκδοση πρακτικών ημερίδας (Απρίλιος – Μάιος 2024).</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Για την υλοποίηση της Δράσης απαιτείται: </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1. Η συνεργασία με ειδικούς επιστήμονες, παιδαγωγούς και ερευνητές που ασχολούνται με τις συνεργατικές μορφές μάθησης και διδασκαλίας με έμφαση στο συμβούλιο τάξης και τη δημοκρατική-συλλογική οργάνωση της σχολικής τάξης. </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2. Η συνεργασία με εκπαιδευτικούς ή ομάδες εκπαιδευτικών που εφαρμόζουν στην καθημερινή διδακτική πράξη συνεργατικές μορφές μάθησης και διδασκαλίας.  </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3. Η χρήση ΤΠΕ για την αναμετάδοση της ημερίδας. Η χρήση ηλεκτρονικών μέσων  καταγραφής, απομαγνητοφώνησης, σελιδοποίησης και δημοσίευσης του υλικού που θα παραχθεί.</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1. Η προβολή σύγχρονων επιστημονικών προσεγγίσεων και διεθνών εμπειριών.</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bCs w:val="0"/>
                <w:sz w:val="18"/>
                <w:szCs w:val="19"/>
              </w:rPr>
              <w:t>2. Ο βαθμός ανάδειξης της δυνατότητας</w:t>
            </w:r>
            <w:r w:rsidRPr="006E64F4">
              <w:rPr>
                <w:rFonts w:ascii="Calibri" w:hAnsi="Calibri" w:cs="Calibri"/>
                <w:b w:val="0"/>
                <w:sz w:val="18"/>
                <w:szCs w:val="19"/>
              </w:rPr>
              <w:t xml:space="preserve"> λειτουργίας της σχολικής τάξης ως κοινότητας μάθησης, σε ένα συνεργατικό πλαίσιο δημοκρατίας και ισοτιμίας.</w:t>
            </w:r>
          </w:p>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sz w:val="18"/>
                <w:szCs w:val="19"/>
              </w:rPr>
              <w:t xml:space="preserve">3. Ο βαθμός επιστημονικής θεμελίωσης της αντίφασης ανάμεσα </w:t>
            </w:r>
            <w:r w:rsidR="003C2516" w:rsidRPr="006E64F4">
              <w:rPr>
                <w:rFonts w:ascii="Calibri" w:hAnsi="Calibri" w:cs="Calibri"/>
                <w:b w:val="0"/>
                <w:sz w:val="18"/>
                <w:szCs w:val="19"/>
              </w:rPr>
              <w:t>στις αυξημένες απαιτήσεις των νέων Προγραμμάτων Σπουδών</w:t>
            </w:r>
            <w:r w:rsidRPr="006E64F4">
              <w:rPr>
                <w:rFonts w:ascii="Calibri" w:hAnsi="Calibri" w:cs="Calibri"/>
                <w:b w:val="0"/>
                <w:sz w:val="18"/>
                <w:szCs w:val="19"/>
              </w:rPr>
              <w:t xml:space="preserve"> και τους αργούς ρυθμούς που απαιτεί η </w:t>
            </w:r>
            <w:r w:rsidR="003C2516" w:rsidRPr="006E64F4">
              <w:rPr>
                <w:rFonts w:ascii="Calibri" w:hAnsi="Calibri" w:cs="Calibri"/>
                <w:b w:val="0"/>
                <w:sz w:val="18"/>
                <w:szCs w:val="19"/>
              </w:rPr>
              <w:t>συνεργατική</w:t>
            </w:r>
            <w:r w:rsidRPr="006E64F4">
              <w:rPr>
                <w:rFonts w:ascii="Calibri" w:hAnsi="Calibri" w:cs="Calibri"/>
                <w:b w:val="0"/>
                <w:sz w:val="18"/>
                <w:szCs w:val="19"/>
              </w:rPr>
              <w:t xml:space="preserve"> διδασκαλία, ως δομικής αντίφασης του σχολικού προγράμματος σπουδών. </w:t>
            </w:r>
          </w:p>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sz w:val="18"/>
                <w:szCs w:val="19"/>
              </w:rPr>
              <w:t>4. Η κατάδειξη των προβλημάτων που αφορούν</w:t>
            </w:r>
            <w:r w:rsidR="00C83AEF">
              <w:rPr>
                <w:rFonts w:ascii="Calibri" w:hAnsi="Calibri" w:cs="Calibri"/>
                <w:b w:val="0"/>
                <w:sz w:val="18"/>
                <w:szCs w:val="19"/>
              </w:rPr>
              <w:t xml:space="preserve"> </w:t>
            </w:r>
            <w:r w:rsidR="00C83AEF" w:rsidRPr="00EA1E75">
              <w:rPr>
                <w:rFonts w:ascii="Calibri" w:hAnsi="Calibri" w:cs="Calibri"/>
                <w:b w:val="0"/>
                <w:sz w:val="18"/>
                <w:szCs w:val="19"/>
              </w:rPr>
              <w:t>στην εφαρμοζόμενη εκπαιδευτική πολιτική.</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D01A54" w:rsidRPr="006E64F4" w:rsidRDefault="00D01A54" w:rsidP="003B6C7C">
            <w:pPr>
              <w:jc w:val="center"/>
              <w:rPr>
                <w:rFonts w:cs="Calibri"/>
              </w:rPr>
            </w:pPr>
            <w:r w:rsidRPr="006E64F4">
              <w:rPr>
                <w:rFonts w:cs="Calibri"/>
              </w:rPr>
              <w:t>Δράσης</w:t>
            </w:r>
          </w:p>
        </w:tc>
        <w:tc>
          <w:tcPr>
            <w:tcW w:w="9264" w:type="dxa"/>
            <w:gridSpan w:val="2"/>
            <w:shd w:val="clear" w:color="auto" w:fill="auto"/>
            <w:vAlign w:val="center"/>
          </w:tcPr>
          <w:p w:rsidR="00D01A54" w:rsidRPr="006E64F4" w:rsidRDefault="00D01A54" w:rsidP="00E85039">
            <w:pPr>
              <w:shd w:val="clear" w:color="auto" w:fill="FFFFFF"/>
              <w:tabs>
                <w:tab w:val="left" w:pos="284"/>
              </w:tabs>
              <w:ind w:right="-109" w:firstLine="14"/>
              <w:jc w:val="both"/>
              <w:rPr>
                <w:rFonts w:ascii="Calibri" w:hAnsi="Calibri" w:cs="Calibri"/>
                <w:b w:val="0"/>
                <w:sz w:val="18"/>
                <w:szCs w:val="19"/>
              </w:rPr>
            </w:pPr>
            <w:r w:rsidRPr="006E64F4">
              <w:rPr>
                <w:rFonts w:ascii="Calibri" w:hAnsi="Calibri" w:cs="Calibri"/>
                <w:b w:val="0"/>
                <w:sz w:val="18"/>
                <w:szCs w:val="19"/>
              </w:rPr>
              <w:t xml:space="preserve">1. Η συμμετοχή των εκπαιδευτικών στην επιστημονική ημερίδα. </w:t>
            </w:r>
          </w:p>
          <w:p w:rsidR="00D01A54" w:rsidRPr="006E64F4" w:rsidRDefault="00940147" w:rsidP="00E85039">
            <w:pPr>
              <w:shd w:val="clear" w:color="auto" w:fill="FFFFFF"/>
              <w:tabs>
                <w:tab w:val="left" w:pos="284"/>
              </w:tabs>
              <w:ind w:right="-109" w:firstLine="14"/>
              <w:jc w:val="both"/>
              <w:rPr>
                <w:rFonts w:ascii="Calibri" w:hAnsi="Calibri" w:cs="Calibri"/>
                <w:b w:val="0"/>
                <w:sz w:val="18"/>
                <w:szCs w:val="19"/>
              </w:rPr>
            </w:pPr>
            <w:r>
              <w:rPr>
                <w:rFonts w:ascii="Calibri" w:hAnsi="Calibri" w:cs="Calibri"/>
                <w:b w:val="0"/>
                <w:sz w:val="18"/>
                <w:szCs w:val="19"/>
              </w:rPr>
              <w:t>2</w:t>
            </w:r>
            <w:r w:rsidR="00D53373" w:rsidRPr="006E64F4">
              <w:rPr>
                <w:rFonts w:ascii="Calibri" w:hAnsi="Calibri" w:cs="Calibri"/>
                <w:b w:val="0"/>
                <w:sz w:val="18"/>
                <w:szCs w:val="19"/>
              </w:rPr>
              <w:t>. Η π</w:t>
            </w:r>
            <w:r w:rsidR="00D01A54" w:rsidRPr="006E64F4">
              <w:rPr>
                <w:rFonts w:ascii="Calibri" w:hAnsi="Calibri" w:cs="Calibri"/>
                <w:b w:val="0"/>
                <w:sz w:val="18"/>
                <w:szCs w:val="19"/>
              </w:rPr>
              <w:t>αρουσίαση με τη μορφή παραδείγματος εφαρμοσμένων πρακτικών συνεργατικής διδασκαλίας.</w:t>
            </w:r>
          </w:p>
          <w:p w:rsidR="00D01A54" w:rsidRPr="00302BF4" w:rsidRDefault="00940147" w:rsidP="00E85039">
            <w:pPr>
              <w:shd w:val="clear" w:color="auto" w:fill="FFFFFF"/>
              <w:tabs>
                <w:tab w:val="left" w:pos="284"/>
              </w:tabs>
              <w:ind w:right="-109" w:firstLine="14"/>
              <w:jc w:val="both"/>
              <w:rPr>
                <w:rFonts w:ascii="Calibri" w:hAnsi="Calibri" w:cs="Calibri"/>
                <w:b w:val="0"/>
                <w:sz w:val="18"/>
                <w:szCs w:val="19"/>
              </w:rPr>
            </w:pPr>
            <w:r>
              <w:rPr>
                <w:rFonts w:ascii="Calibri" w:hAnsi="Calibri" w:cs="Calibri"/>
                <w:b w:val="0"/>
                <w:sz w:val="18"/>
                <w:szCs w:val="19"/>
              </w:rPr>
              <w:t>3</w:t>
            </w:r>
            <w:r w:rsidR="00D01A54" w:rsidRPr="006E64F4">
              <w:rPr>
                <w:rFonts w:ascii="Calibri" w:hAnsi="Calibri" w:cs="Calibri"/>
                <w:b w:val="0"/>
                <w:sz w:val="18"/>
                <w:szCs w:val="19"/>
              </w:rPr>
              <w:t>. Η υλοποίηση της ηλεκτρονικής έκδοσης  (</w:t>
            </w:r>
            <w:r w:rsidR="00D01A54" w:rsidRPr="006E64F4">
              <w:rPr>
                <w:rFonts w:ascii="Calibri" w:hAnsi="Calibri" w:cs="Calibri"/>
                <w:b w:val="0"/>
                <w:sz w:val="18"/>
                <w:szCs w:val="19"/>
                <w:lang w:val="en-US"/>
              </w:rPr>
              <w:t>e</w:t>
            </w:r>
            <w:r w:rsidR="00D01A54" w:rsidRPr="006E64F4">
              <w:rPr>
                <w:rFonts w:ascii="Calibri" w:hAnsi="Calibri" w:cs="Calibri"/>
                <w:b w:val="0"/>
                <w:sz w:val="18"/>
                <w:szCs w:val="19"/>
              </w:rPr>
              <w:t>-</w:t>
            </w:r>
            <w:r w:rsidR="00D01A54" w:rsidRPr="006E64F4">
              <w:rPr>
                <w:rFonts w:ascii="Calibri" w:hAnsi="Calibri" w:cs="Calibri"/>
                <w:b w:val="0"/>
                <w:sz w:val="18"/>
                <w:szCs w:val="19"/>
                <w:lang w:val="en-US"/>
              </w:rPr>
              <w:t>book</w:t>
            </w:r>
            <w:r w:rsidR="00D01A54" w:rsidRPr="006E64F4">
              <w:rPr>
                <w:rFonts w:ascii="Calibri" w:hAnsi="Calibri" w:cs="Calibri"/>
                <w:b w:val="0"/>
                <w:sz w:val="18"/>
                <w:szCs w:val="19"/>
              </w:rPr>
              <w:t>)</w:t>
            </w:r>
            <w:r w:rsidR="00302BF4" w:rsidRPr="00302BF4">
              <w:rPr>
                <w:rFonts w:ascii="Calibri" w:hAnsi="Calibri" w:cs="Calibri"/>
                <w:b w:val="0"/>
                <w:sz w:val="18"/>
                <w:szCs w:val="19"/>
              </w:rPr>
              <w:t>.</w:t>
            </w:r>
          </w:p>
        </w:tc>
      </w:tr>
    </w:tbl>
    <w:p w:rsidR="00FE0468" w:rsidRPr="006E64F4" w:rsidRDefault="00FE0468">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5154"/>
        <w:gridCol w:w="4110"/>
      </w:tblGrid>
      <w:tr w:rsidR="006A4C68" w:rsidRPr="006E64F4" w:rsidTr="00FE0468">
        <w:trPr>
          <w:cantSplit/>
          <w:trHeight w:val="349"/>
        </w:trPr>
        <w:tc>
          <w:tcPr>
            <w:tcW w:w="1622" w:type="dxa"/>
            <w:tcBorders>
              <w:top w:val="single" w:sz="4" w:space="0" w:color="auto"/>
              <w:left w:val="single" w:sz="4" w:space="0" w:color="auto"/>
              <w:bottom w:val="single" w:sz="4" w:space="0" w:color="auto"/>
              <w:right w:val="single" w:sz="4" w:space="0" w:color="auto"/>
            </w:tcBorders>
            <w:vAlign w:val="center"/>
          </w:tcPr>
          <w:p w:rsidR="006A4C68" w:rsidRPr="006E64F4" w:rsidRDefault="004F00AC" w:rsidP="003D0C83">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Άξονας</w:t>
            </w:r>
          </w:p>
        </w:tc>
        <w:tc>
          <w:tcPr>
            <w:tcW w:w="5154" w:type="dxa"/>
            <w:tcBorders>
              <w:top w:val="single" w:sz="4" w:space="0" w:color="auto"/>
              <w:left w:val="single" w:sz="4" w:space="0" w:color="auto"/>
              <w:bottom w:val="single" w:sz="4" w:space="0" w:color="auto"/>
              <w:right w:val="single" w:sz="4" w:space="0" w:color="auto"/>
            </w:tcBorders>
            <w:vAlign w:val="center"/>
          </w:tcPr>
          <w:p w:rsidR="006A4C68" w:rsidRPr="006E64F4" w:rsidRDefault="006A4C68" w:rsidP="006A4C68">
            <w:pPr>
              <w:shd w:val="clear" w:color="auto" w:fill="FFFFFF"/>
              <w:tabs>
                <w:tab w:val="left" w:pos="284"/>
              </w:tabs>
              <w:jc w:val="center"/>
              <w:rPr>
                <w:rFonts w:ascii="Calibri" w:hAnsi="Calibri" w:cs="Calibri"/>
                <w:b w:val="0"/>
                <w:bCs w:val="0"/>
                <w:sz w:val="18"/>
                <w:szCs w:val="19"/>
              </w:rPr>
            </w:pPr>
            <w:r w:rsidRPr="006E64F4">
              <w:rPr>
                <w:rFonts w:ascii="Calibri" w:hAnsi="Calibri" w:cs="Calibri"/>
                <w:b w:val="0"/>
                <w:bCs w:val="0"/>
                <w:sz w:val="19"/>
                <w:szCs w:val="19"/>
              </w:rPr>
              <w:t>Στόχοι</w:t>
            </w:r>
          </w:p>
        </w:tc>
        <w:tc>
          <w:tcPr>
            <w:tcW w:w="4110" w:type="dxa"/>
            <w:tcBorders>
              <w:top w:val="single" w:sz="4" w:space="0" w:color="auto"/>
              <w:left w:val="single" w:sz="4" w:space="0" w:color="auto"/>
              <w:bottom w:val="single" w:sz="4" w:space="0" w:color="auto"/>
              <w:right w:val="single" w:sz="4" w:space="0" w:color="auto"/>
            </w:tcBorders>
            <w:vAlign w:val="center"/>
          </w:tcPr>
          <w:p w:rsidR="006A4C68" w:rsidRPr="006E64F4" w:rsidRDefault="006A4C68" w:rsidP="006A4C68">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9"/>
                <w:szCs w:val="19"/>
              </w:rPr>
              <w:t>Σχέδια Δράσης (Τίτλος)</w:t>
            </w:r>
          </w:p>
        </w:tc>
      </w:tr>
      <w:tr w:rsidR="001B6DF1" w:rsidRPr="006E64F4" w:rsidTr="00FE0468">
        <w:trPr>
          <w:cantSplit/>
          <w:trHeight w:val="416"/>
        </w:trPr>
        <w:tc>
          <w:tcPr>
            <w:tcW w:w="1622" w:type="dxa"/>
            <w:tcBorders>
              <w:top w:val="single" w:sz="4" w:space="0" w:color="auto"/>
              <w:left w:val="single" w:sz="4" w:space="0" w:color="auto"/>
              <w:bottom w:val="single" w:sz="4" w:space="0" w:color="auto"/>
              <w:right w:val="single" w:sz="4" w:space="0" w:color="auto"/>
            </w:tcBorders>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4</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Σχέση μεταξύ μαθητών-εκπαιδευτικών</w:t>
            </w:r>
          </w:p>
        </w:tc>
        <w:tc>
          <w:tcPr>
            <w:tcW w:w="5154" w:type="dxa"/>
            <w:tcBorders>
              <w:top w:val="single" w:sz="4" w:space="0" w:color="auto"/>
              <w:left w:val="single" w:sz="4" w:space="0" w:color="auto"/>
              <w:bottom w:val="single" w:sz="4" w:space="0" w:color="auto"/>
              <w:right w:val="single" w:sz="4" w:space="0" w:color="auto"/>
            </w:tcBorders>
            <w:vAlign w:val="center"/>
          </w:tcPr>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Η ανάδειξη του κοινωνικού ρόλου της σχολικής-δανειστικής βιβλιοθήκης του Νηπιαγωγείου και στην ευρύτερη κοινότητα, καθώς και της συμβολής της στην εκπαιδευτική διαδικασία, την παιδαγωγική λειτουργία, τη συνεργατική κουλτούρα και την άρση των ανισοτήτων.</w:t>
            </w:r>
          </w:p>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Συζήτηση και προβολή προτάσεων και διεκδικήσεων των εκπαιδευτικών και του εκπαιδευτικού κινήματος.</w:t>
            </w:r>
          </w:p>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Επικέντρωση στην αναγκαιότητα ενεργών σχολικών βιβλιοθηκών, καθώς και των απαραίτητων μέτρων που πρέπει να πάρει η Πολιτεία με αύξηση της χρηματοδότησης της εκπαίδευσης.</w:t>
            </w:r>
          </w:p>
        </w:tc>
        <w:tc>
          <w:tcPr>
            <w:tcW w:w="4110" w:type="dxa"/>
            <w:tcBorders>
              <w:top w:val="single" w:sz="4" w:space="0" w:color="auto"/>
              <w:left w:val="single" w:sz="4" w:space="0" w:color="auto"/>
              <w:bottom w:val="single" w:sz="4" w:space="0" w:color="auto"/>
              <w:right w:val="single" w:sz="4" w:space="0" w:color="auto"/>
            </w:tcBorders>
            <w:vAlign w:val="center"/>
          </w:tcPr>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Ερευνούμε, καταγράφουμε και αναλύουμε τη σημασία ύπαρξης και λειτουργίας της βιβλιοθήκης του Νηπιαγωγείου. Τη συμβολή της στη μαθησιακή διαδικασία, στην διερευνητική προσέγγιση, στη διδασκαλία, στη φιλαναγνωσία, στη διεύρυνση της πολιτισμικής ταυτότητας των μαθητών, στη βελτίωση της συνεργατικής σχέσης μαθητών και εκπαιδευτικών.</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Default="00D01A54" w:rsidP="00E85039">
            <w:pPr>
              <w:shd w:val="clear" w:color="auto" w:fill="FFFFFF"/>
              <w:tabs>
                <w:tab w:val="left" w:pos="284"/>
              </w:tabs>
              <w:ind w:right="-109" w:firstLine="14"/>
              <w:jc w:val="both"/>
              <w:rPr>
                <w:rFonts w:ascii="Calibri" w:hAnsi="Calibri" w:cs="Calibri"/>
                <w:b w:val="0"/>
                <w:bCs w:val="0"/>
                <w:sz w:val="18"/>
                <w:szCs w:val="18"/>
              </w:rPr>
            </w:pPr>
            <w:r w:rsidRPr="006E64F4">
              <w:rPr>
                <w:rFonts w:ascii="Calibri" w:hAnsi="Calibri" w:cs="Calibri"/>
                <w:b w:val="0"/>
                <w:bCs w:val="0"/>
                <w:sz w:val="18"/>
                <w:szCs w:val="18"/>
              </w:rPr>
              <w:t>Οι έννοιες της ισότητας, της δικαιοσύνης, της δημοκρατίας, της ελευθερίας και της αλληλεγγύης αποτελούν θεμέλιο σκοπό και ταυτόχρονα ουσιαστικές προϋποθέσεις της δημόσιας εκπαίδευσης. Η επίτευξη των σκοπών αυτών, πέραν των γενικών διατυπώσεων, περνάει από την υλοποίηση συγκεκριμένων παραγόντων περιεχομένου, οργάνωσης, λειτουργίας και σχέσεων. Θεωρούμε αναγκαίο να προβάλ</w:t>
            </w:r>
            <w:r w:rsidR="00C06A3B">
              <w:rPr>
                <w:rFonts w:ascii="Calibri" w:hAnsi="Calibri" w:cs="Calibri"/>
                <w:b w:val="0"/>
                <w:bCs w:val="0"/>
                <w:sz w:val="18"/>
                <w:szCs w:val="18"/>
              </w:rPr>
              <w:t>λ</w:t>
            </w:r>
            <w:r w:rsidRPr="006E64F4">
              <w:rPr>
                <w:rFonts w:ascii="Calibri" w:hAnsi="Calibri" w:cs="Calibri"/>
                <w:b w:val="0"/>
                <w:bCs w:val="0"/>
                <w:sz w:val="18"/>
                <w:szCs w:val="18"/>
              </w:rPr>
              <w:t xml:space="preserve">ουμε έναν τέτοιο σημαντικό παράγοντα, όπως είναι η ύπαρξη και λειτουργία της σχολικής βιβλιοθήκης, η οποία συμβάλλει στη στήριξη των ενδιαφερόντων των μαθητών και των εκπαιδευτικών, στη διεύρυνση των γνωστικών πεδίων, στην ανάδειξη </w:t>
            </w:r>
            <w:r w:rsidR="0082130C" w:rsidRPr="006E64F4">
              <w:rPr>
                <w:rFonts w:ascii="Calibri" w:hAnsi="Calibri" w:cs="Calibri"/>
                <w:b w:val="0"/>
                <w:bCs w:val="0"/>
                <w:sz w:val="18"/>
                <w:szCs w:val="18"/>
              </w:rPr>
              <w:t>μορφωτικών κινήτρων</w:t>
            </w:r>
            <w:r w:rsidRPr="006E64F4">
              <w:rPr>
                <w:rFonts w:ascii="Calibri" w:hAnsi="Calibri" w:cs="Calibri"/>
                <w:b w:val="0"/>
                <w:bCs w:val="0"/>
                <w:sz w:val="18"/>
                <w:szCs w:val="18"/>
              </w:rPr>
              <w:t>, στην καλλιέργεια της τέχνης και της φιλαναγνωσίας</w:t>
            </w:r>
            <w:r w:rsidR="0082130C" w:rsidRPr="006E64F4">
              <w:rPr>
                <w:rFonts w:ascii="Calibri" w:hAnsi="Calibri" w:cs="Calibri"/>
                <w:b w:val="0"/>
                <w:bCs w:val="0"/>
                <w:sz w:val="18"/>
                <w:szCs w:val="18"/>
              </w:rPr>
              <w:t xml:space="preserve"> και </w:t>
            </w:r>
            <w:r w:rsidRPr="006E64F4">
              <w:rPr>
                <w:rFonts w:ascii="Calibri" w:hAnsi="Calibri" w:cs="Calibri"/>
                <w:b w:val="0"/>
                <w:bCs w:val="0"/>
                <w:sz w:val="18"/>
                <w:szCs w:val="18"/>
              </w:rPr>
              <w:t>στη συνεργατική παιδαγωγική αντίληψη</w:t>
            </w:r>
            <w:r w:rsidR="0082130C" w:rsidRPr="006E64F4">
              <w:rPr>
                <w:rFonts w:ascii="Calibri" w:hAnsi="Calibri" w:cs="Calibri"/>
                <w:b w:val="0"/>
                <w:bCs w:val="0"/>
                <w:sz w:val="18"/>
                <w:szCs w:val="18"/>
              </w:rPr>
              <w:t xml:space="preserve">. Επίσης, </w:t>
            </w:r>
            <w:r w:rsidRPr="006E64F4">
              <w:rPr>
                <w:rFonts w:ascii="Calibri" w:hAnsi="Calibri" w:cs="Calibri"/>
                <w:b w:val="0"/>
                <w:bCs w:val="0"/>
                <w:sz w:val="18"/>
                <w:szCs w:val="18"/>
              </w:rPr>
              <w:t xml:space="preserve"> επιδρά θετικά και δημιουργικά στο πλέγμα των σχέσεων τόσο μέσα στο σχολείο όσο και στην ευρύτερη κοινότητα, συμπεριλαμβανομένης της οικογένειας. Η λειτουργία βιβλιοθήκης στο δημόσιο σχολείο, το οποίο είναι ο «τόπος</w:t>
            </w:r>
            <w:r w:rsidR="00C06A3B">
              <w:rPr>
                <w:rFonts w:ascii="Calibri" w:hAnsi="Calibri" w:cs="Calibri"/>
                <w:b w:val="0"/>
                <w:bCs w:val="0"/>
                <w:sz w:val="18"/>
                <w:szCs w:val="18"/>
              </w:rPr>
              <w:t>»</w:t>
            </w:r>
            <w:r w:rsidRPr="006E64F4">
              <w:rPr>
                <w:rFonts w:ascii="Calibri" w:hAnsi="Calibri" w:cs="Calibri"/>
                <w:b w:val="0"/>
                <w:bCs w:val="0"/>
                <w:sz w:val="18"/>
                <w:szCs w:val="18"/>
              </w:rPr>
              <w:t xml:space="preserve"> της εκπαιδευτικής κοινότητας, συμβάλλει στην άρση των κοινωνικών ανισοτήτων.</w:t>
            </w:r>
          </w:p>
          <w:p w:rsidR="00D01A54" w:rsidRPr="006E64F4" w:rsidRDefault="004B0793" w:rsidP="001876E4">
            <w:pPr>
              <w:shd w:val="clear" w:color="auto" w:fill="FFFFFF"/>
              <w:tabs>
                <w:tab w:val="left" w:pos="284"/>
              </w:tabs>
              <w:ind w:right="-109" w:firstLine="14"/>
              <w:jc w:val="both"/>
              <w:rPr>
                <w:rFonts w:ascii="Calibri" w:hAnsi="Calibri" w:cs="Calibri"/>
                <w:b w:val="0"/>
                <w:bCs w:val="0"/>
                <w:sz w:val="18"/>
                <w:szCs w:val="18"/>
              </w:rPr>
            </w:pPr>
            <w:r>
              <w:rPr>
                <w:rFonts w:ascii="Calibri" w:hAnsi="Calibri" w:cs="Calibri"/>
                <w:b w:val="0"/>
                <w:bCs w:val="0"/>
                <w:sz w:val="18"/>
                <w:szCs w:val="18"/>
              </w:rPr>
              <w:t>Ο ρόλος και η αξία των βιβλίων στο Νηπιαγωγείο, είναι ιδιαίτερα σημαντικός για την καλλιέργεια της φιλαναγνωσίας και τη</w:t>
            </w:r>
            <w:r w:rsidR="001876E4">
              <w:rPr>
                <w:rFonts w:ascii="Calibri" w:hAnsi="Calibri" w:cs="Calibri"/>
                <w:b w:val="0"/>
                <w:bCs w:val="0"/>
                <w:sz w:val="18"/>
                <w:szCs w:val="18"/>
              </w:rPr>
              <w:t xml:space="preserve"> διεύρυνση</w:t>
            </w:r>
            <w:r>
              <w:rPr>
                <w:rFonts w:ascii="Calibri" w:hAnsi="Calibri" w:cs="Calibri"/>
                <w:b w:val="0"/>
                <w:bCs w:val="0"/>
                <w:sz w:val="18"/>
                <w:szCs w:val="18"/>
              </w:rPr>
              <w:t xml:space="preserve"> του γνωστικού πεδίου των νηπίων. Άρα κρίνεται απόλυτα αναγκαία η χρηματοδότηση από την πολιτεία και ο εξοπλισμός όλων των Νηπιαγωγείων</w:t>
            </w:r>
            <w:r w:rsidR="00FB7CA4">
              <w:rPr>
                <w:rFonts w:ascii="Calibri" w:hAnsi="Calibri" w:cs="Calibri"/>
                <w:b w:val="0"/>
                <w:bCs w:val="0"/>
                <w:sz w:val="18"/>
                <w:szCs w:val="18"/>
              </w:rPr>
              <w:t xml:space="preserve"> με βιβλία, για όλα τα παιδιά. Σε αντίθεση με το αίτημα αυτό η διαχρονική υποχρηματοδότηση στερεί τα Νηπιαγωγεία από βιβλία, </w:t>
            </w:r>
            <w:r w:rsidR="00D01A54" w:rsidRPr="006E64F4">
              <w:rPr>
                <w:rFonts w:ascii="Calibri" w:hAnsi="Calibri" w:cs="Calibri"/>
                <w:b w:val="0"/>
                <w:bCs w:val="0"/>
                <w:sz w:val="18"/>
                <w:szCs w:val="18"/>
              </w:rPr>
              <w:t>χώρ</w:t>
            </w:r>
            <w:r w:rsidR="00FB7CA4">
              <w:rPr>
                <w:rFonts w:ascii="Calibri" w:hAnsi="Calibri" w:cs="Calibri"/>
                <w:b w:val="0"/>
                <w:bCs w:val="0"/>
                <w:sz w:val="18"/>
                <w:szCs w:val="18"/>
              </w:rPr>
              <w:t>ους</w:t>
            </w:r>
            <w:r w:rsidR="001876E4">
              <w:rPr>
                <w:rFonts w:ascii="Calibri" w:hAnsi="Calibri" w:cs="Calibri"/>
                <w:b w:val="0"/>
                <w:bCs w:val="0"/>
                <w:sz w:val="18"/>
                <w:szCs w:val="18"/>
              </w:rPr>
              <w:t>, εξοπλισμό</w:t>
            </w:r>
            <w:r w:rsidR="006A59B9" w:rsidRPr="006E64F4">
              <w:rPr>
                <w:rFonts w:ascii="Calibri" w:hAnsi="Calibri" w:cs="Calibri"/>
                <w:b w:val="0"/>
                <w:bCs w:val="0"/>
                <w:sz w:val="18"/>
                <w:szCs w:val="18"/>
              </w:rPr>
              <w:t>, υλικό</w:t>
            </w:r>
            <w:r w:rsidR="00FB7CA4">
              <w:rPr>
                <w:rFonts w:ascii="Calibri" w:hAnsi="Calibri" w:cs="Calibri"/>
                <w:b w:val="0"/>
                <w:bCs w:val="0"/>
                <w:sz w:val="18"/>
                <w:szCs w:val="18"/>
              </w:rPr>
              <w:t>.</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D01A54" w:rsidRPr="006E64F4" w:rsidRDefault="00D01A54" w:rsidP="003B6C7C">
            <w:pPr>
              <w:jc w:val="center"/>
              <w:rPr>
                <w:rFonts w:cs="Calibri"/>
              </w:rPr>
            </w:pPr>
            <w:r w:rsidRPr="006E64F4">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302BF4" w:rsidRDefault="00D01A54" w:rsidP="00E85039">
            <w:pPr>
              <w:shd w:val="clear" w:color="auto" w:fill="FFFFFF"/>
              <w:tabs>
                <w:tab w:val="left" w:pos="284"/>
              </w:tabs>
              <w:ind w:right="-109" w:firstLine="14"/>
              <w:jc w:val="both"/>
              <w:rPr>
                <w:rFonts w:ascii="Calibri" w:hAnsi="Calibri" w:cs="Calibri"/>
                <w:b w:val="0"/>
                <w:bCs w:val="0"/>
                <w:sz w:val="18"/>
                <w:szCs w:val="18"/>
              </w:rPr>
            </w:pPr>
            <w:r w:rsidRPr="006E64F4">
              <w:rPr>
                <w:rFonts w:ascii="Calibri" w:hAnsi="Calibri" w:cs="Calibri"/>
                <w:b w:val="0"/>
                <w:bCs w:val="0"/>
                <w:sz w:val="18"/>
                <w:szCs w:val="18"/>
              </w:rPr>
              <w:t>1. Συμμετοχή σε διαδικτυακή εκδήλωση για τις σχολικές βιβλιοθήκες και τη φιλαναγνωσία (Απρίλιος – Μάιος 2025)</w:t>
            </w:r>
            <w:r w:rsidR="00302BF4" w:rsidRPr="00302BF4">
              <w:rPr>
                <w:rFonts w:ascii="Calibri" w:hAnsi="Calibri" w:cs="Calibri"/>
                <w:b w:val="0"/>
                <w:bCs w:val="0"/>
                <w:sz w:val="18"/>
                <w:szCs w:val="18"/>
              </w:rPr>
              <w:t>.</w:t>
            </w:r>
          </w:p>
          <w:p w:rsidR="00D01A54" w:rsidRPr="006E64F4" w:rsidRDefault="002056A3" w:rsidP="00434AEB">
            <w:pPr>
              <w:shd w:val="clear" w:color="auto" w:fill="FFFFFF"/>
              <w:tabs>
                <w:tab w:val="left" w:pos="284"/>
              </w:tabs>
              <w:ind w:right="-109" w:firstLine="14"/>
              <w:jc w:val="both"/>
              <w:rPr>
                <w:rFonts w:ascii="Calibri" w:hAnsi="Calibri" w:cs="Calibri"/>
                <w:b w:val="0"/>
                <w:bCs w:val="0"/>
                <w:sz w:val="18"/>
                <w:szCs w:val="18"/>
              </w:rPr>
            </w:pPr>
            <w:r w:rsidRPr="006E64F4">
              <w:rPr>
                <w:rFonts w:ascii="Calibri" w:hAnsi="Calibri" w:cs="Calibri"/>
                <w:b w:val="0"/>
                <w:bCs w:val="0"/>
                <w:sz w:val="18"/>
                <w:szCs w:val="18"/>
              </w:rPr>
              <w:t>2</w:t>
            </w:r>
            <w:r w:rsidR="00D01A54" w:rsidRPr="006E64F4">
              <w:rPr>
                <w:rFonts w:ascii="Calibri" w:hAnsi="Calibri" w:cs="Calibri"/>
                <w:b w:val="0"/>
                <w:bCs w:val="0"/>
                <w:sz w:val="18"/>
                <w:szCs w:val="18"/>
              </w:rPr>
              <w:t>. Έκδοση πρακτικών η</w:t>
            </w:r>
            <w:r w:rsidR="00434AEB">
              <w:rPr>
                <w:rFonts w:ascii="Calibri" w:hAnsi="Calibri" w:cs="Calibri"/>
                <w:b w:val="0"/>
                <w:bCs w:val="0"/>
                <w:sz w:val="18"/>
                <w:szCs w:val="18"/>
              </w:rPr>
              <w:t>μερίδας (Μάιος – Ιούνιος 2025).</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6E64F4" w:rsidRDefault="00D01A54" w:rsidP="00E85039">
            <w:pPr>
              <w:shd w:val="clear" w:color="auto" w:fill="FFFFFF"/>
              <w:tabs>
                <w:tab w:val="left" w:pos="284"/>
              </w:tabs>
              <w:ind w:right="-109" w:firstLine="14"/>
              <w:jc w:val="both"/>
              <w:rPr>
                <w:rFonts w:ascii="Calibri" w:hAnsi="Calibri" w:cs="Calibri"/>
                <w:b w:val="0"/>
                <w:bCs w:val="0"/>
                <w:sz w:val="18"/>
                <w:szCs w:val="18"/>
              </w:rPr>
            </w:pPr>
            <w:r w:rsidRPr="006E64F4">
              <w:rPr>
                <w:rFonts w:ascii="Calibri" w:hAnsi="Calibri" w:cs="Calibri"/>
                <w:b w:val="0"/>
                <w:bCs w:val="0"/>
                <w:sz w:val="18"/>
                <w:szCs w:val="18"/>
              </w:rPr>
              <w:t xml:space="preserve">Για την υλοποίηση της δράσης απαιτούνται: </w:t>
            </w:r>
          </w:p>
          <w:p w:rsidR="00D01A54" w:rsidRPr="006E64F4" w:rsidRDefault="00D01A54" w:rsidP="00D61057">
            <w:pPr>
              <w:shd w:val="clear" w:color="auto" w:fill="FFFFFF"/>
              <w:tabs>
                <w:tab w:val="left" w:pos="284"/>
              </w:tabs>
              <w:ind w:right="-109" w:firstLine="14"/>
              <w:jc w:val="both"/>
              <w:rPr>
                <w:rFonts w:ascii="Calibri" w:hAnsi="Calibri" w:cs="Calibri"/>
                <w:b w:val="0"/>
                <w:bCs w:val="0"/>
                <w:sz w:val="18"/>
                <w:szCs w:val="18"/>
              </w:rPr>
            </w:pPr>
            <w:r w:rsidRPr="006E64F4">
              <w:rPr>
                <w:rFonts w:ascii="Calibri" w:hAnsi="Calibri" w:cs="Calibri"/>
                <w:b w:val="0"/>
                <w:bCs w:val="0"/>
                <w:sz w:val="18"/>
                <w:szCs w:val="18"/>
              </w:rPr>
              <w:t xml:space="preserve">1. Η συνεργασία με μέλη της επιστημονικής κοινότητας που μελετούν </w:t>
            </w:r>
            <w:r w:rsidR="00302BF4" w:rsidRPr="005400A1">
              <w:rPr>
                <w:rFonts w:ascii="Calibri" w:hAnsi="Calibri" w:cs="Calibri"/>
                <w:b w:val="0"/>
                <w:bCs w:val="0"/>
                <w:sz w:val="18"/>
                <w:szCs w:val="18"/>
              </w:rPr>
              <w:t>τις</w:t>
            </w:r>
            <w:r w:rsidR="00302BF4" w:rsidRPr="00302BF4">
              <w:rPr>
                <w:rFonts w:ascii="Calibri" w:hAnsi="Calibri" w:cs="Calibri"/>
                <w:b w:val="0"/>
                <w:bCs w:val="0"/>
                <w:sz w:val="18"/>
                <w:szCs w:val="18"/>
              </w:rPr>
              <w:t xml:space="preserve"> </w:t>
            </w:r>
            <w:r w:rsidRPr="006E64F4">
              <w:rPr>
                <w:rFonts w:ascii="Calibri" w:hAnsi="Calibri" w:cs="Calibri"/>
                <w:b w:val="0"/>
                <w:bCs w:val="0"/>
                <w:sz w:val="18"/>
                <w:szCs w:val="18"/>
              </w:rPr>
              <w:t xml:space="preserve">διαστάσεις των σχέσεων εκπαιδευτικών/μαθητών από οπτικές γωνίες διαφορετικών επιστημών: Παιδαγωγική, Ιστορία της Εκπαίδευσης, Κοινωνιολογία, Ψυχολογία, Λογοτεχνία. </w:t>
            </w:r>
            <w:r w:rsidR="0082130C" w:rsidRPr="006E64F4">
              <w:rPr>
                <w:rFonts w:ascii="Calibri" w:hAnsi="Calibri" w:cs="Calibri"/>
                <w:b w:val="0"/>
                <w:bCs w:val="0"/>
                <w:sz w:val="18"/>
                <w:szCs w:val="18"/>
              </w:rPr>
              <w:t xml:space="preserve">2. Η συνεργασία με </w:t>
            </w:r>
            <w:r w:rsidR="006C78D3" w:rsidRPr="006E64F4">
              <w:rPr>
                <w:rFonts w:ascii="Calibri" w:hAnsi="Calibri" w:cs="Calibri"/>
                <w:b w:val="0"/>
                <w:bCs w:val="0"/>
                <w:sz w:val="18"/>
                <w:szCs w:val="18"/>
              </w:rPr>
              <w:t>μέλη της επιστημονικής κοινότητας τα οποία</w:t>
            </w:r>
            <w:r w:rsidR="0082130C" w:rsidRPr="006E64F4">
              <w:rPr>
                <w:rFonts w:ascii="Calibri" w:hAnsi="Calibri" w:cs="Calibri"/>
                <w:b w:val="0"/>
                <w:bCs w:val="0"/>
                <w:sz w:val="18"/>
                <w:szCs w:val="18"/>
              </w:rPr>
              <w:t xml:space="preserve"> μελετούν</w:t>
            </w:r>
            <w:r w:rsidR="006C78D3" w:rsidRPr="006E64F4">
              <w:rPr>
                <w:rFonts w:ascii="Calibri" w:hAnsi="Calibri" w:cs="Calibri"/>
                <w:b w:val="0"/>
                <w:bCs w:val="0"/>
                <w:sz w:val="18"/>
                <w:szCs w:val="18"/>
              </w:rPr>
              <w:t xml:space="preserve"> θέματα σχετικά με τη φιλαναγνωσία, τις σχολικές βιβλιοθήκες και τη λογοτεχνία στην εκπαίδευση.</w:t>
            </w:r>
            <w:r w:rsidR="0082130C" w:rsidRPr="006E64F4">
              <w:rPr>
                <w:rFonts w:ascii="Calibri" w:hAnsi="Calibri" w:cs="Calibri"/>
                <w:b w:val="0"/>
                <w:bCs w:val="0"/>
                <w:sz w:val="18"/>
                <w:szCs w:val="18"/>
              </w:rPr>
              <w:t xml:space="preserve">  </w:t>
            </w:r>
            <w:r w:rsidR="00D61057" w:rsidRPr="006E64F4">
              <w:rPr>
                <w:rFonts w:ascii="Calibri" w:hAnsi="Calibri" w:cs="Calibri"/>
                <w:b w:val="0"/>
                <w:bCs w:val="0"/>
                <w:sz w:val="18"/>
                <w:szCs w:val="18"/>
              </w:rPr>
              <w:t>2</w:t>
            </w:r>
            <w:r w:rsidRPr="006E64F4">
              <w:rPr>
                <w:rFonts w:ascii="Calibri" w:hAnsi="Calibri" w:cs="Calibri"/>
                <w:b w:val="0"/>
                <w:sz w:val="18"/>
                <w:szCs w:val="18"/>
              </w:rPr>
              <w:t xml:space="preserve">. Ηλεκτρονική οργάνωση της υλοποίησης των δράσεων, με τη χρήση ανάλογων λογισμικών. </w:t>
            </w:r>
            <w:r w:rsidR="00D61057" w:rsidRPr="006E64F4">
              <w:rPr>
                <w:rFonts w:ascii="Calibri" w:hAnsi="Calibri" w:cs="Calibri"/>
                <w:b w:val="0"/>
                <w:sz w:val="18"/>
                <w:szCs w:val="18"/>
              </w:rPr>
              <w:t>3</w:t>
            </w:r>
            <w:r w:rsidRPr="006E64F4">
              <w:rPr>
                <w:rFonts w:ascii="Calibri" w:hAnsi="Calibri" w:cs="Calibri"/>
                <w:b w:val="0"/>
                <w:sz w:val="18"/>
                <w:szCs w:val="18"/>
              </w:rPr>
              <w:t>. Η</w:t>
            </w:r>
            <w:r w:rsidRPr="006E64F4">
              <w:rPr>
                <w:rFonts w:ascii="Calibri" w:hAnsi="Calibri" w:cs="Calibri"/>
                <w:b w:val="0"/>
                <w:bCs w:val="0"/>
                <w:sz w:val="18"/>
                <w:szCs w:val="18"/>
              </w:rPr>
              <w:t xml:space="preserve"> επισκόπηση της βιβλιογραφίας και η αναζήτηση σχετικής αρθρογραφίας και ερευνών που αναφέρονται στο ζήτημα.</w:t>
            </w: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6E64F4" w:rsidRDefault="00D01A54" w:rsidP="00E85039">
            <w:pPr>
              <w:jc w:val="both"/>
              <w:rPr>
                <w:rFonts w:ascii="Calibri" w:hAnsi="Calibri" w:cs="Calibri"/>
                <w:b w:val="0"/>
                <w:bCs w:val="0"/>
                <w:sz w:val="18"/>
                <w:szCs w:val="18"/>
              </w:rPr>
            </w:pPr>
            <w:r w:rsidRPr="006E64F4">
              <w:rPr>
                <w:rFonts w:ascii="Calibri" w:hAnsi="Calibri" w:cs="Calibri"/>
                <w:b w:val="0"/>
                <w:bCs w:val="0"/>
                <w:sz w:val="18"/>
                <w:szCs w:val="18"/>
              </w:rPr>
              <w:t>1. Η συμμετοχή των μελών της εκπαιδευτικής κοινότητας στις δράσεις.</w:t>
            </w:r>
          </w:p>
          <w:p w:rsidR="00D01A54" w:rsidRPr="006E64F4" w:rsidRDefault="00D01A54" w:rsidP="00E85039">
            <w:pPr>
              <w:jc w:val="both"/>
              <w:rPr>
                <w:rFonts w:ascii="Calibri" w:hAnsi="Calibri" w:cs="Calibri"/>
                <w:b w:val="0"/>
                <w:bCs w:val="0"/>
                <w:sz w:val="18"/>
                <w:szCs w:val="18"/>
              </w:rPr>
            </w:pPr>
            <w:r w:rsidRPr="006E64F4">
              <w:rPr>
                <w:rFonts w:ascii="Calibri" w:hAnsi="Calibri" w:cs="Calibri"/>
                <w:b w:val="0"/>
                <w:bCs w:val="0"/>
                <w:sz w:val="18"/>
                <w:szCs w:val="18"/>
              </w:rPr>
              <w:t>2. Η ανάδειξη όλων των παραμέτρων που σχετίζονται με τις σχολικές βιβλιοθήκες και τη δημιουργική δράση μεταξύ εκπαιδευτικών και μαθητών.</w:t>
            </w:r>
          </w:p>
          <w:p w:rsidR="00D01A54" w:rsidRPr="005400A1" w:rsidRDefault="00D01A54" w:rsidP="00E85039">
            <w:pPr>
              <w:jc w:val="both"/>
              <w:rPr>
                <w:rFonts w:ascii="Calibri" w:hAnsi="Calibri" w:cs="Calibri"/>
                <w:b w:val="0"/>
                <w:bCs w:val="0"/>
                <w:sz w:val="18"/>
                <w:szCs w:val="18"/>
              </w:rPr>
            </w:pPr>
            <w:r w:rsidRPr="006E64F4">
              <w:rPr>
                <w:rFonts w:ascii="Calibri" w:hAnsi="Calibri" w:cs="Calibri"/>
                <w:b w:val="0"/>
                <w:bCs w:val="0"/>
                <w:sz w:val="18"/>
                <w:szCs w:val="18"/>
              </w:rPr>
              <w:t xml:space="preserve">3. Η κατάδειξη των προβλημάτων που αφορούν στη στάση και τις ενέργειες της Πολιτείας και του </w:t>
            </w:r>
            <w:r w:rsidRPr="005400A1">
              <w:rPr>
                <w:rFonts w:ascii="Calibri" w:hAnsi="Calibri" w:cs="Calibri"/>
                <w:b w:val="0"/>
                <w:bCs w:val="0"/>
                <w:sz w:val="18"/>
                <w:szCs w:val="18"/>
              </w:rPr>
              <w:t>ΥΠΑΙΘ</w:t>
            </w:r>
            <w:r w:rsidR="00302BF4" w:rsidRPr="005400A1">
              <w:rPr>
                <w:rFonts w:ascii="Calibri" w:hAnsi="Calibri" w:cs="Calibri"/>
                <w:b w:val="0"/>
                <w:bCs w:val="0"/>
                <w:sz w:val="18"/>
                <w:szCs w:val="18"/>
              </w:rPr>
              <w:t>Α</w:t>
            </w:r>
            <w:r w:rsidRPr="005400A1">
              <w:rPr>
                <w:rFonts w:ascii="Calibri" w:hAnsi="Calibri" w:cs="Calibri"/>
                <w:b w:val="0"/>
                <w:bCs w:val="0"/>
                <w:sz w:val="18"/>
                <w:szCs w:val="18"/>
              </w:rPr>
              <w:t>.</w:t>
            </w:r>
          </w:p>
          <w:p w:rsidR="00D01A54" w:rsidRPr="006E64F4" w:rsidRDefault="00D01A54" w:rsidP="00ED1869">
            <w:pPr>
              <w:jc w:val="both"/>
              <w:rPr>
                <w:rFonts w:ascii="Calibri" w:hAnsi="Calibri" w:cs="Calibri"/>
                <w:b w:val="0"/>
                <w:bCs w:val="0"/>
                <w:sz w:val="18"/>
                <w:szCs w:val="18"/>
              </w:rPr>
            </w:pPr>
          </w:p>
        </w:tc>
      </w:tr>
      <w:tr w:rsidR="00D01A54" w:rsidRPr="006E64F4" w:rsidTr="00255B62">
        <w:trPr>
          <w:cantSplit/>
          <w:trHeight w:val="1418"/>
        </w:trPr>
        <w:tc>
          <w:tcPr>
            <w:tcW w:w="1622" w:type="dxa"/>
            <w:vAlign w:val="center"/>
          </w:tcPr>
          <w:p w:rsidR="00D01A54" w:rsidRPr="006E64F4" w:rsidRDefault="00D01A54" w:rsidP="003B6C7C">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D01A54" w:rsidRPr="006E64F4" w:rsidRDefault="00D01A54" w:rsidP="003B6C7C">
            <w:pPr>
              <w:jc w:val="center"/>
              <w:rPr>
                <w:rFonts w:cs="Calibri"/>
              </w:rPr>
            </w:pP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D01A54" w:rsidRPr="006E64F4" w:rsidRDefault="00D01A54" w:rsidP="00E85039">
            <w:pPr>
              <w:jc w:val="both"/>
              <w:rPr>
                <w:rFonts w:ascii="Calibri" w:hAnsi="Calibri" w:cs="Calibri"/>
                <w:b w:val="0"/>
                <w:sz w:val="18"/>
                <w:szCs w:val="18"/>
              </w:rPr>
            </w:pPr>
            <w:r w:rsidRPr="006E64F4">
              <w:rPr>
                <w:rFonts w:ascii="Calibri" w:hAnsi="Calibri" w:cs="Calibri"/>
                <w:b w:val="0"/>
                <w:sz w:val="18"/>
                <w:szCs w:val="18"/>
              </w:rPr>
              <w:t xml:space="preserve">Η συμμετοχή στην επιστημονική ημερίδα. </w:t>
            </w:r>
          </w:p>
          <w:p w:rsidR="00D01A54" w:rsidRPr="006E64F4" w:rsidRDefault="00D01A54" w:rsidP="00E85039">
            <w:pPr>
              <w:jc w:val="both"/>
              <w:rPr>
                <w:rFonts w:ascii="Calibri" w:hAnsi="Calibri" w:cs="Calibri"/>
                <w:b w:val="0"/>
                <w:sz w:val="18"/>
                <w:szCs w:val="18"/>
              </w:rPr>
            </w:pPr>
            <w:r w:rsidRPr="006E64F4">
              <w:rPr>
                <w:rFonts w:ascii="Calibri" w:hAnsi="Calibri" w:cs="Calibri"/>
                <w:b w:val="0"/>
                <w:sz w:val="18"/>
                <w:szCs w:val="18"/>
              </w:rPr>
              <w:t>Η υλοποίηση του σχεδιασμού και των δράσεων.</w:t>
            </w:r>
          </w:p>
          <w:p w:rsidR="00D01A54" w:rsidRPr="006E64F4" w:rsidRDefault="00D01A54" w:rsidP="00E85039">
            <w:pPr>
              <w:jc w:val="both"/>
              <w:rPr>
                <w:rFonts w:ascii="Calibri" w:hAnsi="Calibri" w:cs="Calibri"/>
                <w:b w:val="0"/>
                <w:bCs w:val="0"/>
                <w:sz w:val="18"/>
                <w:szCs w:val="18"/>
              </w:rPr>
            </w:pPr>
            <w:r w:rsidRPr="006E64F4">
              <w:rPr>
                <w:rFonts w:ascii="Calibri" w:hAnsi="Calibri" w:cs="Calibri"/>
                <w:b w:val="0"/>
                <w:sz w:val="18"/>
                <w:szCs w:val="18"/>
              </w:rPr>
              <w:t>Το εύρος της κοινωνικής προβολής των ζητημάτων και αιτημάτων του εκπαιδευτικού κινήματος.</w:t>
            </w:r>
          </w:p>
        </w:tc>
      </w:tr>
    </w:tbl>
    <w:p w:rsidR="003B6C7C" w:rsidRPr="006E64F4" w:rsidRDefault="003B6C7C">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4728"/>
        <w:gridCol w:w="4536"/>
      </w:tblGrid>
      <w:tr w:rsidR="006522D4" w:rsidRPr="006E64F4" w:rsidTr="00434AEB">
        <w:trPr>
          <w:cantSplit/>
          <w:trHeight w:val="26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E64F4" w:rsidRDefault="004F00AC" w:rsidP="006522D4">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Άξονας</w:t>
            </w:r>
          </w:p>
        </w:tc>
        <w:tc>
          <w:tcPr>
            <w:tcW w:w="4728"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E64F4" w:rsidRDefault="006522D4" w:rsidP="006522D4">
            <w:pPr>
              <w:shd w:val="clear" w:color="auto" w:fill="FFFFFF"/>
              <w:tabs>
                <w:tab w:val="left" w:pos="284"/>
              </w:tabs>
              <w:jc w:val="both"/>
              <w:rPr>
                <w:rFonts w:ascii="Calibri" w:hAnsi="Calibri" w:cs="Calibri"/>
                <w:b w:val="0"/>
                <w:bCs w:val="0"/>
                <w:sz w:val="18"/>
                <w:szCs w:val="19"/>
              </w:rPr>
            </w:pPr>
            <w:r w:rsidRPr="006E64F4">
              <w:rPr>
                <w:rFonts w:ascii="Calibri" w:hAnsi="Calibri" w:cs="Calibri"/>
                <w:b w:val="0"/>
                <w:bCs w:val="0"/>
                <w:sz w:val="18"/>
                <w:szCs w:val="19"/>
              </w:rPr>
              <w:t>Στόχοι</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E64F4" w:rsidRDefault="004F00AC" w:rsidP="006522D4">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9"/>
                <w:szCs w:val="19"/>
              </w:rPr>
              <w:t>Σχέδια Δράσης (Τίτλος)</w:t>
            </w:r>
          </w:p>
        </w:tc>
      </w:tr>
      <w:tr w:rsidR="001B6DF1" w:rsidRPr="006E64F4" w:rsidTr="00434AEB">
        <w:trPr>
          <w:cantSplit/>
          <w:trHeight w:val="416"/>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5</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Σχέσεις σχολείου και οικογένειας</w:t>
            </w:r>
          </w:p>
        </w:tc>
        <w:tc>
          <w:tcPr>
            <w:tcW w:w="4728"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Να αναδειχθεί η σημασία της κοινής δράσης σε όλα τα επίπεδα μεταξύ εκπαιδευτικών και γονέων με στόχο την προάσπιση και διεύρυνση της δημόσιας και δωρεάν εκπαίδευσης, ώστε τα δικαιώματα και οι ανάγκες των μαθητών να ικανοποιούνται χωρίς να γίνονται αντικείμενο κερδοσκοπίας, καθώς επίσης και την ανάπτυξη και προαγωγή της Παιδείας με απώτερο στόχο τη διαπαιδαγώγηση των μαθητών και τη βελτίωση της εκπαιδευτικής διαδικασίας. Να αναδειχθεί η αναγκαιότητα της συνεργασίας των γονέων με τους εκπαιδευτικούς για την ολοκλήρωση του παιδαγωγικού και διδακτικού έργου, με την ενίσχυση στην απρόσκοπτη και αδέσμευτη άσκηση της εργασίας τους σε ένα συνεχώς μεταβαλλόμενο περιβάλλον, όπου το σχολείο γίνεται δέκτης των πολλαπλών κοινωνικών, οικονομικών και άλλων προβλημάτων που οξύνονται στο ευρύτερο κοινωνικό πεδίο.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Διερεύνηση των πεδίων κοινής δράσης στο σύνολο των πτυχών λειτουργίας των σχολείων, σε ζητήματα όπως η πλήρης κάλυψη από τον κρατικό προϋπολογισμό των σύγχρονων αναγκών της δημόσιας εκπαίδευσης (μόνιμο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διδακτήρια σύγχρονα, άνετα και υγιεινά, ιδιοκτησίας του κράτους, με όλη τη σύγχρονη υποδομή (αυλές, εργαστήρια, γυμναστήρια, βιβλιοθήκες, υποδομές σίτισης, ξεκούρασης, παιδικές χαρές κ.ά.) σύμφωνα με τις ανάγκες κάθε ηλικίας. Μελέτη της θετικής εμπειρίας από κοινές δράσεις. Περιγραφή θεσμικών και νομοθετικών παρεμβάσεων που διασφαλίζουν τους εκπαιδευτικούς κατά την άσκηση του έργου τους. </w:t>
            </w:r>
          </w:p>
        </w:tc>
      </w:tr>
      <w:tr w:rsidR="00434AEB" w:rsidRPr="006E64F4" w:rsidTr="00255B62">
        <w:trPr>
          <w:cantSplit/>
          <w:trHeight w:val="1418"/>
        </w:trPr>
        <w:tc>
          <w:tcPr>
            <w:tcW w:w="1622" w:type="dxa"/>
            <w:vAlign w:val="center"/>
          </w:tcPr>
          <w:p w:rsidR="00434AEB" w:rsidRPr="006E64F4" w:rsidRDefault="00434AEB" w:rsidP="00434AEB">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AEB" w:rsidRPr="00293C48" w:rsidRDefault="00434AEB" w:rsidP="00434AEB">
            <w:pPr>
              <w:pStyle w:val="Web"/>
              <w:spacing w:before="0" w:beforeAutospacing="0" w:after="0" w:afterAutospacing="0"/>
              <w:jc w:val="both"/>
              <w:rPr>
                <w:rFonts w:ascii="Calibri" w:hAnsi="Calibri" w:cs="Calibri"/>
                <w:sz w:val="18"/>
                <w:szCs w:val="18"/>
              </w:rPr>
            </w:pPr>
            <w:r w:rsidRPr="00293C48">
              <w:rPr>
                <w:rFonts w:ascii="Calibri" w:hAnsi="Calibri" w:cs="Calibri"/>
                <w:sz w:val="18"/>
                <w:szCs w:val="18"/>
              </w:rPr>
              <w:t xml:space="preserve">Η πολιτεία έχει την  ευθύνη να εξασφαλίσει τη μόρφωση όλων των παιδιών σε δημόσια δωρεάν σχολεία. Οι εκπαιδευτικοί </w:t>
            </w:r>
            <w:r w:rsidR="00FB7CA4">
              <w:rPr>
                <w:rFonts w:ascii="Calibri" w:hAnsi="Calibri" w:cs="Calibri"/>
                <w:sz w:val="18"/>
                <w:szCs w:val="18"/>
              </w:rPr>
              <w:t>επιδιώκουμε</w:t>
            </w:r>
            <w:r w:rsidRPr="00293C48">
              <w:rPr>
                <w:rFonts w:ascii="Calibri" w:hAnsi="Calibri" w:cs="Calibri"/>
                <w:sz w:val="18"/>
                <w:szCs w:val="18"/>
              </w:rPr>
              <w:t xml:space="preserve"> να τους μάθουμε να σέβονται τον εαυτό τους και το διπλανό τους, τις αξίες της αλληλεγγύης, της φιλίας, της εργασίας, της δημιουργικής ζωής, της μόρφωσης.  Αυτά έρχονται σε αντιπαράθεση με την "ανταγωνιστική" κοινωνία που ζούμε, που καλλιεργεί τον ατομισμό,</w:t>
            </w:r>
            <w:r w:rsidR="00FB7CA4">
              <w:rPr>
                <w:rFonts w:ascii="Calibri" w:hAnsi="Calibri" w:cs="Calibri"/>
                <w:sz w:val="18"/>
                <w:szCs w:val="18"/>
              </w:rPr>
              <w:t xml:space="preserve"> </w:t>
            </w:r>
            <w:r w:rsidR="00B675A8" w:rsidRPr="005400A1">
              <w:rPr>
                <w:rFonts w:ascii="Calibri" w:hAnsi="Calibri" w:cs="Calibri"/>
                <w:sz w:val="18"/>
                <w:szCs w:val="18"/>
              </w:rPr>
              <w:t>οδηγώντας στην</w:t>
            </w:r>
            <w:r w:rsidR="00B675A8" w:rsidRPr="00CB5710">
              <w:rPr>
                <w:rFonts w:ascii="Calibri" w:hAnsi="Calibri" w:cs="Calibri"/>
                <w:sz w:val="18"/>
                <w:szCs w:val="18"/>
              </w:rPr>
              <w:t xml:space="preserve"> </w:t>
            </w:r>
            <w:r w:rsidR="00FB7CA4">
              <w:rPr>
                <w:rFonts w:ascii="Calibri" w:hAnsi="Calibri" w:cs="Calibri"/>
                <w:sz w:val="18"/>
                <w:szCs w:val="18"/>
              </w:rPr>
              <w:t>απογοήτευση τη νέα γενιά.</w:t>
            </w:r>
          </w:p>
          <w:p w:rsidR="00434AEB" w:rsidRPr="00293C48" w:rsidRDefault="00434AEB" w:rsidP="00434AEB">
            <w:pPr>
              <w:pStyle w:val="Web"/>
              <w:spacing w:before="0" w:beforeAutospacing="0" w:after="0" w:afterAutospacing="0"/>
              <w:jc w:val="both"/>
              <w:rPr>
                <w:rFonts w:ascii="Calibri" w:hAnsi="Calibri" w:cs="Calibri"/>
                <w:sz w:val="18"/>
                <w:szCs w:val="18"/>
              </w:rPr>
            </w:pPr>
            <w:r w:rsidRPr="00293C48">
              <w:rPr>
                <w:rFonts w:ascii="Calibri" w:hAnsi="Calibri" w:cs="Calibri"/>
                <w:sz w:val="18"/>
                <w:szCs w:val="18"/>
              </w:rPr>
              <w:t>Γονείς και εκπαιδευτικοί, είναι αυτοί που έχουν βασικό ρόλο στη διαπαιδαγώγησ</w:t>
            </w:r>
            <w:r w:rsidR="00B675A8" w:rsidRPr="00B675A8">
              <w:rPr>
                <w:rFonts w:ascii="Calibri" w:hAnsi="Calibri" w:cs="Calibri"/>
                <w:sz w:val="18"/>
                <w:szCs w:val="18"/>
              </w:rPr>
              <w:t>η</w:t>
            </w:r>
            <w:r w:rsidRPr="00293C48">
              <w:rPr>
                <w:rFonts w:ascii="Calibri" w:hAnsi="Calibri" w:cs="Calibri"/>
                <w:sz w:val="18"/>
                <w:szCs w:val="18"/>
              </w:rPr>
              <w:t xml:space="preserve"> των παιδιών. Μόνο η συνεργασία εκπαιδευτικών και γονιών και ο κοινός τους στόχος- η μόρφωση των μαθητών/τριών μας, μπορεί στοιχειωδώς  να τους/τις  βοηθήσει να  ορίσουν τη ζωή τους σε έναν καλύτερο κόσμο.  Ωστόσο από τη μία έχουμε τους γονείς που εργάζονται πολλές ώρες και έχουν να αντιμετωπίσουν ασφυκτική κοινωνική πίεση για να ανταπεξέλθουν στους πολλαπλούς ρόλους τους και από την άλλη τους εκπαιδευτικούς, που με πενιχρά μέσα, σε πολυπληθή, ανομοιογενή τμήματα, χωρίς επαρκή στήριξη ειδικών παιδαγωγών, νοσηλευτών, ψυχολόγων και σε κλίμα </w:t>
            </w:r>
            <w:r w:rsidR="00075900" w:rsidRPr="005400A1">
              <w:rPr>
                <w:rFonts w:ascii="Calibri" w:hAnsi="Calibri" w:cs="Calibri"/>
                <w:sz w:val="18"/>
                <w:szCs w:val="18"/>
              </w:rPr>
              <w:t>εργασιακής εξουθένωσης</w:t>
            </w:r>
            <w:r w:rsidRPr="00293C48">
              <w:rPr>
                <w:rFonts w:ascii="Calibri" w:hAnsi="Calibri" w:cs="Calibri"/>
                <w:sz w:val="18"/>
                <w:szCs w:val="18"/>
              </w:rPr>
              <w:t xml:space="preserve"> προσπαθούν να ασκήσουν το έργο τους.</w:t>
            </w:r>
          </w:p>
          <w:p w:rsidR="00434AEB" w:rsidRPr="00293C48" w:rsidRDefault="00434AEB" w:rsidP="00434AEB">
            <w:pPr>
              <w:pStyle w:val="Web"/>
              <w:spacing w:before="0" w:beforeAutospacing="0" w:after="0" w:afterAutospacing="0"/>
              <w:jc w:val="both"/>
              <w:rPr>
                <w:rFonts w:ascii="Calibri" w:hAnsi="Calibri" w:cs="Calibri"/>
                <w:sz w:val="18"/>
                <w:szCs w:val="18"/>
              </w:rPr>
            </w:pPr>
            <w:r w:rsidRPr="00293C48">
              <w:rPr>
                <w:rFonts w:ascii="Calibri" w:hAnsi="Calibri" w:cs="Calibri"/>
                <w:bCs/>
                <w:sz w:val="18"/>
                <w:szCs w:val="18"/>
              </w:rPr>
              <w:t xml:space="preserve">Γνωρίζουμε καλά πως όσο υποβαθμίζεται η παρεχόμενη μόρφωση, όσο οξύνονται τα κοινωνικά προβλήματα, </w:t>
            </w:r>
            <w:r w:rsidR="00F84617">
              <w:rPr>
                <w:rFonts w:ascii="Calibri" w:hAnsi="Calibri" w:cs="Calibri"/>
                <w:bCs/>
                <w:sz w:val="18"/>
                <w:szCs w:val="18"/>
              </w:rPr>
              <w:t>τόσο</w:t>
            </w:r>
            <w:r w:rsidR="00FB7CA4">
              <w:rPr>
                <w:rFonts w:ascii="Calibri" w:hAnsi="Calibri" w:cs="Calibri"/>
                <w:bCs/>
                <w:sz w:val="18"/>
                <w:szCs w:val="18"/>
              </w:rPr>
              <w:t xml:space="preserve"> αυξάνονται τα ζητήματα συμπεριφοράς</w:t>
            </w:r>
            <w:r w:rsidR="00F84617">
              <w:rPr>
                <w:rFonts w:ascii="Calibri" w:hAnsi="Calibri" w:cs="Calibri"/>
                <w:bCs/>
                <w:sz w:val="18"/>
                <w:szCs w:val="18"/>
              </w:rPr>
              <w:t xml:space="preserve"> στο σχολικό χώρο. </w:t>
            </w:r>
            <w:r w:rsidRPr="00293C48">
              <w:rPr>
                <w:rFonts w:ascii="Calibri" w:hAnsi="Calibri" w:cs="Calibri"/>
                <w:sz w:val="18"/>
                <w:szCs w:val="18"/>
              </w:rPr>
              <w:t xml:space="preserve">Η μόρφωση δεν είναι </w:t>
            </w:r>
            <w:r w:rsidRPr="00F84617">
              <w:rPr>
                <w:rFonts w:ascii="Calibri" w:hAnsi="Calibri" w:cs="Calibri"/>
                <w:sz w:val="18"/>
                <w:szCs w:val="18"/>
              </w:rPr>
              <w:t>μόνο</w:t>
            </w:r>
            <w:r w:rsidRPr="00293C48">
              <w:rPr>
                <w:rFonts w:ascii="Calibri" w:hAnsi="Calibri" w:cs="Calibri"/>
                <w:sz w:val="18"/>
                <w:szCs w:val="18"/>
              </w:rPr>
              <w:t xml:space="preserve"> ζήτημα γνώσης, είναι ζήτημα ζωής.</w:t>
            </w:r>
          </w:p>
          <w:p w:rsidR="00434AEB" w:rsidRPr="00293C48" w:rsidRDefault="00434AEB" w:rsidP="00434AEB">
            <w:pPr>
              <w:jc w:val="both"/>
              <w:rPr>
                <w:rFonts w:ascii="Calibri" w:hAnsi="Calibri" w:cs="Calibri"/>
                <w:b w:val="0"/>
                <w:bCs w:val="0"/>
                <w:iCs/>
                <w:sz w:val="18"/>
                <w:szCs w:val="18"/>
              </w:rPr>
            </w:pPr>
            <w:r w:rsidRPr="00293C48">
              <w:rPr>
                <w:rFonts w:ascii="Calibri" w:hAnsi="Calibri" w:cs="Calibri"/>
                <w:b w:val="0"/>
                <w:iCs/>
                <w:sz w:val="18"/>
                <w:szCs w:val="18"/>
              </w:rPr>
              <w:t>Στο πλαίσιο αυτό είναι απαραίτητο να συζητήσουμε και να συνεργαστούμε με τους φορείς του γονεϊκού κινήματος ώστε να καταγραφούν και να γίνουν κατανοητές όλες οι δυσκολίες που βιώνουμε εκατέρωθεν. Να προχωρήσουμε σε κοινές δράσεις  ώστε να διεκδικήσουμε τη μόρφωση που αξίζει στα παιδιά μας. Να μελετήσουμε σχετική αρθρογραφία και έρευνες.</w:t>
            </w:r>
          </w:p>
        </w:tc>
      </w:tr>
      <w:tr w:rsidR="00434AEB" w:rsidRPr="006E64F4" w:rsidTr="00255B62">
        <w:trPr>
          <w:cantSplit/>
          <w:trHeight w:val="1418"/>
        </w:trPr>
        <w:tc>
          <w:tcPr>
            <w:tcW w:w="1622" w:type="dxa"/>
            <w:vAlign w:val="center"/>
          </w:tcPr>
          <w:p w:rsidR="00434AEB" w:rsidRPr="006E64F4" w:rsidRDefault="00434AEB" w:rsidP="00434AEB">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434AEB" w:rsidRPr="006E64F4" w:rsidRDefault="00434AEB" w:rsidP="00434AEB">
            <w:pPr>
              <w:jc w:val="center"/>
              <w:rPr>
                <w:rFonts w:cs="Calibri"/>
              </w:rPr>
            </w:pPr>
            <w:r w:rsidRPr="006E64F4">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AEB" w:rsidRPr="00293C48" w:rsidRDefault="00434AEB" w:rsidP="00434AEB">
            <w:pPr>
              <w:numPr>
                <w:ilvl w:val="0"/>
                <w:numId w:val="3"/>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Συμμετοχή σε διαδικτυακή εκδήλωση με θέμα την επικοινωνία και τη συνεργασία με τους γονείς και κηδεμόνες (</w:t>
            </w:r>
            <w:r w:rsidR="00940147">
              <w:rPr>
                <w:rFonts w:ascii="Calibri" w:hAnsi="Calibri" w:cs="Calibri"/>
                <w:b w:val="0"/>
                <w:sz w:val="18"/>
                <w:szCs w:val="19"/>
              </w:rPr>
              <w:t>Φ</w:t>
            </w:r>
            <w:r w:rsidRPr="00293C48">
              <w:rPr>
                <w:rFonts w:ascii="Calibri" w:hAnsi="Calibri" w:cs="Calibri"/>
                <w:b w:val="0"/>
                <w:sz w:val="18"/>
                <w:szCs w:val="19"/>
              </w:rPr>
              <w:t>εβρουάριος – Μάρτιος 2025)</w:t>
            </w:r>
            <w:r w:rsidR="00B675A8" w:rsidRPr="00B675A8">
              <w:rPr>
                <w:rFonts w:ascii="Calibri" w:hAnsi="Calibri" w:cs="Calibri"/>
                <w:b w:val="0"/>
                <w:sz w:val="18"/>
                <w:szCs w:val="19"/>
              </w:rPr>
              <w:t>.</w:t>
            </w:r>
          </w:p>
          <w:p w:rsidR="00434AEB" w:rsidRPr="00293C48" w:rsidRDefault="00434AEB" w:rsidP="00434AEB">
            <w:pPr>
              <w:numPr>
                <w:ilvl w:val="0"/>
                <w:numId w:val="3"/>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Καταγραφή προβλημάτων που δυσχεραίνουν την επικοινωνία μεταξύ εκπαιδευτικών και γονέων, με αντίκτυπο στη μόρφωση των παιδιών μας (Απρίλιος – Ιούνιος 2025)</w:t>
            </w:r>
            <w:r w:rsidR="00B675A8" w:rsidRPr="00B675A8">
              <w:rPr>
                <w:rFonts w:ascii="Calibri" w:hAnsi="Calibri" w:cs="Calibri"/>
                <w:b w:val="0"/>
                <w:sz w:val="18"/>
                <w:szCs w:val="19"/>
              </w:rPr>
              <w:t>.</w:t>
            </w:r>
          </w:p>
          <w:p w:rsidR="00434AEB" w:rsidRPr="00293C48" w:rsidRDefault="00434AEB" w:rsidP="00434AEB">
            <w:pPr>
              <w:numPr>
                <w:ilvl w:val="0"/>
                <w:numId w:val="3"/>
              </w:numPr>
              <w:shd w:val="clear" w:color="auto" w:fill="FFFFFF"/>
              <w:tabs>
                <w:tab w:val="left" w:pos="284"/>
              </w:tabs>
              <w:ind w:right="-109"/>
              <w:jc w:val="both"/>
              <w:rPr>
                <w:rFonts w:ascii="Calibri" w:hAnsi="Calibri" w:cs="Calibri"/>
                <w:b w:val="0"/>
                <w:sz w:val="18"/>
                <w:szCs w:val="19"/>
              </w:rPr>
            </w:pPr>
            <w:r w:rsidRPr="00293C48">
              <w:rPr>
                <w:rFonts w:ascii="Calibri" w:hAnsi="Calibri" w:cs="Calibri"/>
                <w:b w:val="0"/>
                <w:sz w:val="18"/>
                <w:szCs w:val="19"/>
              </w:rPr>
              <w:t>Έκδοση πρακτικών ημερίδας (Μάιος – Ιούνιος 2025).</w:t>
            </w:r>
          </w:p>
        </w:tc>
      </w:tr>
      <w:tr w:rsidR="00434AEB" w:rsidRPr="006E64F4" w:rsidTr="00255B62">
        <w:trPr>
          <w:cantSplit/>
          <w:trHeight w:val="1418"/>
        </w:trPr>
        <w:tc>
          <w:tcPr>
            <w:tcW w:w="1622" w:type="dxa"/>
            <w:vAlign w:val="center"/>
          </w:tcPr>
          <w:p w:rsidR="00434AEB" w:rsidRPr="006E64F4" w:rsidRDefault="00434AEB" w:rsidP="00434AEB">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AEB" w:rsidRPr="00293C48" w:rsidRDefault="00434AEB" w:rsidP="00434AEB">
            <w:pPr>
              <w:numPr>
                <w:ilvl w:val="0"/>
                <w:numId w:val="4"/>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 xml:space="preserve">Η συνεργασία με μέλη της επιστημονικής κοινότητας που μελετούν </w:t>
            </w:r>
            <w:r w:rsidR="00B675A8" w:rsidRPr="005400A1">
              <w:rPr>
                <w:rFonts w:ascii="Calibri" w:hAnsi="Calibri" w:cs="Calibri"/>
                <w:b w:val="0"/>
                <w:sz w:val="18"/>
                <w:szCs w:val="19"/>
              </w:rPr>
              <w:t>τις</w:t>
            </w:r>
            <w:r w:rsidR="00B675A8" w:rsidRPr="00B675A8">
              <w:rPr>
                <w:rFonts w:ascii="Calibri" w:hAnsi="Calibri" w:cs="Calibri"/>
                <w:b w:val="0"/>
                <w:sz w:val="18"/>
                <w:szCs w:val="19"/>
              </w:rPr>
              <w:t xml:space="preserve"> </w:t>
            </w:r>
            <w:r w:rsidRPr="00293C48">
              <w:rPr>
                <w:rFonts w:ascii="Calibri" w:hAnsi="Calibri" w:cs="Calibri"/>
                <w:b w:val="0"/>
                <w:sz w:val="18"/>
                <w:szCs w:val="19"/>
              </w:rPr>
              <w:t>διαστάσεις των σχέσεων σχολείου</w:t>
            </w:r>
            <w:r w:rsidR="005400A1">
              <w:rPr>
                <w:rFonts w:ascii="Calibri" w:hAnsi="Calibri" w:cs="Calibri"/>
                <w:b w:val="0"/>
                <w:sz w:val="18"/>
                <w:szCs w:val="19"/>
              </w:rPr>
              <w:t>,</w:t>
            </w:r>
            <w:r w:rsidRPr="00293C48">
              <w:rPr>
                <w:rFonts w:ascii="Calibri" w:hAnsi="Calibri" w:cs="Calibri"/>
                <w:b w:val="0"/>
                <w:sz w:val="18"/>
                <w:szCs w:val="19"/>
              </w:rPr>
              <w:t xml:space="preserve"> εκπαιδευτικών και γονέων από οπτικές γωνίες διαφορετικών επιστημών: Παιδαγωγική, Κοινωνιολογία, Ψυχολογία</w:t>
            </w:r>
            <w:r w:rsidR="00B675A8" w:rsidRPr="00B675A8">
              <w:rPr>
                <w:rFonts w:ascii="Calibri" w:hAnsi="Calibri" w:cs="Calibri"/>
                <w:b w:val="0"/>
                <w:sz w:val="18"/>
                <w:szCs w:val="19"/>
              </w:rPr>
              <w:t>.</w:t>
            </w:r>
          </w:p>
          <w:p w:rsidR="00434AEB" w:rsidRPr="00293C48" w:rsidRDefault="00434AEB" w:rsidP="00434AEB">
            <w:pPr>
              <w:numPr>
                <w:ilvl w:val="0"/>
                <w:numId w:val="4"/>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Η επισκόπηση της βιβλιογραφίας και η αναζήτηση σχετικής αρθρογραφίας και ερευνών που αναφέρονται στο ζήτημα.</w:t>
            </w:r>
          </w:p>
        </w:tc>
      </w:tr>
      <w:tr w:rsidR="00434AEB" w:rsidRPr="006E64F4" w:rsidTr="00255B62">
        <w:trPr>
          <w:cantSplit/>
          <w:trHeight w:val="1418"/>
        </w:trPr>
        <w:tc>
          <w:tcPr>
            <w:tcW w:w="1622" w:type="dxa"/>
            <w:vAlign w:val="center"/>
          </w:tcPr>
          <w:p w:rsidR="00434AEB" w:rsidRPr="006E64F4" w:rsidRDefault="00434AEB" w:rsidP="00434AEB">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AEB" w:rsidRPr="00293C48" w:rsidRDefault="00434AEB" w:rsidP="00434AEB">
            <w:pPr>
              <w:jc w:val="both"/>
              <w:rPr>
                <w:rFonts w:ascii="Calibri" w:hAnsi="Calibri" w:cs="Calibri"/>
                <w:b w:val="0"/>
                <w:bCs w:val="0"/>
                <w:sz w:val="18"/>
                <w:szCs w:val="18"/>
              </w:rPr>
            </w:pPr>
            <w:r w:rsidRPr="00293C48">
              <w:rPr>
                <w:rFonts w:ascii="Calibri" w:hAnsi="Calibri" w:cs="Calibri"/>
                <w:b w:val="0"/>
                <w:sz w:val="18"/>
                <w:szCs w:val="18"/>
              </w:rPr>
              <w:t>1. Η συμμετοχή των εκπαιδευτικών και των γονέων στις δράσεις.</w:t>
            </w:r>
          </w:p>
          <w:p w:rsidR="00434AEB" w:rsidRPr="00293C48" w:rsidRDefault="00434AEB" w:rsidP="00434AEB">
            <w:pPr>
              <w:jc w:val="both"/>
              <w:rPr>
                <w:rFonts w:ascii="Calibri" w:hAnsi="Calibri" w:cs="Calibri"/>
                <w:b w:val="0"/>
                <w:bCs w:val="0"/>
                <w:sz w:val="18"/>
                <w:szCs w:val="18"/>
              </w:rPr>
            </w:pPr>
            <w:r w:rsidRPr="00293C48">
              <w:rPr>
                <w:rFonts w:ascii="Calibri" w:hAnsi="Calibri" w:cs="Calibri"/>
                <w:b w:val="0"/>
                <w:sz w:val="18"/>
                <w:szCs w:val="18"/>
              </w:rPr>
              <w:t>2. Η ανάδειξη των παραμέτρων που δυσχεραίνουν τις σχέσεις εκπαιδευτικών και γονέων.</w:t>
            </w:r>
          </w:p>
          <w:p w:rsidR="00434AEB" w:rsidRPr="005400A1" w:rsidRDefault="00434AEB" w:rsidP="00434AEB">
            <w:pPr>
              <w:jc w:val="both"/>
              <w:rPr>
                <w:rFonts w:ascii="Calibri" w:hAnsi="Calibri" w:cs="Calibri"/>
                <w:b w:val="0"/>
                <w:bCs w:val="0"/>
                <w:sz w:val="18"/>
                <w:szCs w:val="18"/>
              </w:rPr>
            </w:pPr>
            <w:r w:rsidRPr="00293C48">
              <w:rPr>
                <w:rFonts w:ascii="Calibri" w:hAnsi="Calibri" w:cs="Calibri"/>
                <w:b w:val="0"/>
                <w:sz w:val="18"/>
                <w:szCs w:val="18"/>
              </w:rPr>
              <w:t xml:space="preserve">3. Η κατάδειξη των προβλημάτων που αφορούν </w:t>
            </w:r>
            <w:r w:rsidR="008160F0" w:rsidRPr="005400A1">
              <w:rPr>
                <w:rFonts w:ascii="Calibri" w:hAnsi="Calibri" w:cs="Calibri"/>
                <w:b w:val="0"/>
                <w:sz w:val="18"/>
                <w:szCs w:val="19"/>
              </w:rPr>
              <w:t>στην εφαρμοζόμενη εκπαιδευτική πολιτική.</w:t>
            </w:r>
          </w:p>
          <w:p w:rsidR="00434AEB" w:rsidRPr="00293C48" w:rsidRDefault="00434AEB" w:rsidP="00434AEB">
            <w:pPr>
              <w:shd w:val="clear" w:color="auto" w:fill="FFFFFF"/>
              <w:tabs>
                <w:tab w:val="left" w:pos="284"/>
              </w:tabs>
              <w:ind w:right="-109" w:firstLine="14"/>
              <w:jc w:val="both"/>
              <w:rPr>
                <w:rFonts w:ascii="Calibri" w:hAnsi="Calibri" w:cs="Calibri"/>
                <w:b w:val="0"/>
                <w:bCs w:val="0"/>
                <w:sz w:val="18"/>
                <w:szCs w:val="19"/>
              </w:rPr>
            </w:pPr>
            <w:r w:rsidRPr="00293C48">
              <w:rPr>
                <w:rFonts w:ascii="Calibri" w:hAnsi="Calibri" w:cs="Calibri"/>
                <w:b w:val="0"/>
                <w:sz w:val="18"/>
                <w:szCs w:val="18"/>
              </w:rPr>
              <w:t xml:space="preserve">4. Η ερευνητική τεκμηρίωση των αιτημάτων των εκπαιδευτικών και των γονέων αναφορικά με την αναβάθμιση της παρεχόμενης εκπαίδευσης από την πολιτεία. </w:t>
            </w:r>
          </w:p>
        </w:tc>
      </w:tr>
      <w:tr w:rsidR="00434AEB" w:rsidRPr="006E64F4" w:rsidTr="00255B62">
        <w:trPr>
          <w:cantSplit/>
          <w:trHeight w:val="1418"/>
        </w:trPr>
        <w:tc>
          <w:tcPr>
            <w:tcW w:w="1622" w:type="dxa"/>
            <w:vAlign w:val="center"/>
          </w:tcPr>
          <w:p w:rsidR="00434AEB" w:rsidRPr="006E64F4" w:rsidRDefault="00434AEB" w:rsidP="00434AEB">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434AEB" w:rsidRPr="006E64F4" w:rsidRDefault="00434AEB" w:rsidP="00434AEB">
            <w:pPr>
              <w:jc w:val="center"/>
              <w:rPr>
                <w:rFonts w:cs="Calibri"/>
              </w:rPr>
            </w:pP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AEB" w:rsidRPr="00293C48" w:rsidRDefault="00434AEB" w:rsidP="00434AEB">
            <w:pPr>
              <w:jc w:val="both"/>
              <w:rPr>
                <w:rFonts w:ascii="Calibri" w:hAnsi="Calibri" w:cs="Calibri"/>
                <w:b w:val="0"/>
                <w:sz w:val="18"/>
                <w:szCs w:val="18"/>
              </w:rPr>
            </w:pPr>
            <w:r w:rsidRPr="00293C48">
              <w:rPr>
                <w:rFonts w:ascii="Calibri" w:hAnsi="Calibri" w:cs="Calibri"/>
                <w:b w:val="0"/>
                <w:sz w:val="18"/>
                <w:szCs w:val="18"/>
              </w:rPr>
              <w:t xml:space="preserve">Η συμμετοχή στην επιστημονική ημερίδα. </w:t>
            </w:r>
          </w:p>
          <w:p w:rsidR="00434AEB" w:rsidRPr="00293C48" w:rsidRDefault="00434AEB" w:rsidP="00434AEB">
            <w:pPr>
              <w:jc w:val="both"/>
              <w:rPr>
                <w:rFonts w:ascii="Calibri" w:hAnsi="Calibri" w:cs="Calibri"/>
                <w:b w:val="0"/>
                <w:sz w:val="18"/>
                <w:szCs w:val="18"/>
              </w:rPr>
            </w:pPr>
            <w:r w:rsidRPr="00293C48">
              <w:rPr>
                <w:rFonts w:ascii="Calibri" w:hAnsi="Calibri" w:cs="Calibri"/>
                <w:b w:val="0"/>
                <w:sz w:val="18"/>
                <w:szCs w:val="18"/>
              </w:rPr>
              <w:t>Η υλοποίηση του σχεδιασμού και των δράσεων.</w:t>
            </w:r>
          </w:p>
          <w:p w:rsidR="00434AEB" w:rsidRPr="00293C48" w:rsidRDefault="00434AEB" w:rsidP="00434AEB">
            <w:pPr>
              <w:shd w:val="clear" w:color="auto" w:fill="FFFFFF"/>
              <w:tabs>
                <w:tab w:val="left" w:pos="284"/>
              </w:tabs>
              <w:ind w:right="-109" w:firstLine="14"/>
              <w:jc w:val="both"/>
              <w:rPr>
                <w:rFonts w:ascii="Calibri" w:hAnsi="Calibri" w:cs="Calibri"/>
                <w:b w:val="0"/>
                <w:bCs w:val="0"/>
                <w:sz w:val="18"/>
                <w:szCs w:val="19"/>
              </w:rPr>
            </w:pPr>
            <w:r w:rsidRPr="00293C48">
              <w:rPr>
                <w:rFonts w:ascii="Calibri" w:hAnsi="Calibri" w:cs="Calibri"/>
                <w:b w:val="0"/>
                <w:sz w:val="18"/>
                <w:szCs w:val="18"/>
              </w:rPr>
              <w:t>Το εύρος της κοινωνικής προβολής των ζητημάτων και αιτημάτων του εκπαιδευτικού κινήματος.</w:t>
            </w:r>
          </w:p>
        </w:tc>
      </w:tr>
    </w:tbl>
    <w:p w:rsidR="00BB0FFE" w:rsidRPr="006E64F4" w:rsidRDefault="00BB0FFE">
      <w:pPr>
        <w:rPr>
          <w:rFonts w:ascii="Calibri" w:hAnsi="Calibri" w:cs="Calibri"/>
          <w:b w:val="0"/>
        </w:rPr>
      </w:pPr>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4332"/>
        <w:gridCol w:w="4932"/>
      </w:tblGrid>
      <w:tr w:rsidR="00CC2C95" w:rsidRPr="006E64F4" w:rsidTr="00FE0468">
        <w:trPr>
          <w:cantSplit/>
          <w:trHeight w:val="332"/>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6E64F4" w:rsidRDefault="004F00AC" w:rsidP="000D57E9">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Άξονας</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6E64F4" w:rsidRDefault="00CC2C95" w:rsidP="00CC2C95">
            <w:pPr>
              <w:shd w:val="clear" w:color="auto" w:fill="FFFFFF"/>
              <w:tabs>
                <w:tab w:val="left" w:pos="284"/>
              </w:tabs>
              <w:jc w:val="center"/>
              <w:rPr>
                <w:rFonts w:ascii="Calibri" w:hAnsi="Calibri" w:cs="Calibri"/>
                <w:b w:val="0"/>
                <w:bCs w:val="0"/>
                <w:sz w:val="18"/>
                <w:szCs w:val="19"/>
              </w:rPr>
            </w:pPr>
            <w:r w:rsidRPr="006E64F4">
              <w:rPr>
                <w:rFonts w:ascii="Calibri" w:hAnsi="Calibri" w:cs="Calibri"/>
                <w:b w:val="0"/>
                <w:bCs w:val="0"/>
                <w:sz w:val="18"/>
                <w:szCs w:val="19"/>
              </w:rPr>
              <w:t>Στόχοι</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6E64F4" w:rsidRDefault="004F00AC" w:rsidP="00CC2C95">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Σχέδια Δράσης (Τίτλος)</w:t>
            </w:r>
          </w:p>
        </w:tc>
      </w:tr>
      <w:tr w:rsidR="001B6DF1" w:rsidRPr="006E64F4" w:rsidTr="00FE0468">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6</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Ηγεσία, οργάνωση και διοίκηση της σχολικής μονάδας</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Το Δημόσιο Σχολείο και οι εφαρμοζόμενες εκπαιδευτικές πολιτικές. Με το σκεπτικό ότι η κεντρική εκπαιδευτική πολιτική επηρεάζει βαθύτατα κάθε πλευρά της εκπαιδευτικής πραγματικότητας (χαρακτήρα/λειτουργία σχολείου, σχέσεις εκπαιδευτικών, σχολική κοινότητα, εκπαιδευτική διαδικασία):</w:t>
            </w:r>
          </w:p>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Να αναδειχθούν οι διαστάσεις των πολιτικών του Υπουργείου και πώς αυτές επηρεάζουν τη δομή του σχολείου και τις πολυσύνθετες σχέσεις μεταξύ των μαθητών, εκπαιδευτικών, γονέων και Διευθυντή/ντριας-Προϊστάμενου/ης του Νηπιαγωγείου. </w:t>
            </w:r>
          </w:p>
          <w:p w:rsidR="001B6DF1" w:rsidRPr="00434AEB" w:rsidRDefault="001B6DF1" w:rsidP="001B6DF1">
            <w:pPr>
              <w:shd w:val="clear" w:color="auto" w:fill="FFFFFF"/>
              <w:tabs>
                <w:tab w:val="left" w:pos="284"/>
              </w:tabs>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Να σκιαγραφηθούν όψεις και πλευρές διαμόρφωσης της ταυτότητας των εκπαιδευτικών και των παιδιών-μελλοντικών πολιτών μέσα από το κανονιστικό πλαίσιο εφαρμογής των νόμων/εγκυκλίων, των αξιολογικών διαδικασιών, κλπ. </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Ανιχνεύουμε/αναλύουμε την εκπαιδευτική νομοθεσία. </w:t>
            </w:r>
          </w:p>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Προτάσσουμε τη δημοκρατική λειτουργία του σχολείου, την πρόσβαση όλων των παιδιών μας στο κοινωνικό αγαθό της γνώσης, τη συνεργατική δημοκρατική αντίληψη, το συλλογικό παιδαγωγικό πλαίσιο και την ολόπλευρη γνώση για όλα τα παιδιά, την παιδαγωγική μας υπόσταση και τη χειραφετημένη εργασία.</w:t>
            </w:r>
          </w:p>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 xml:space="preserve">Αναδεικνύουμε τον ρόλο του Συλλόγου Διδασκόντων στην εκπαιδευτική και διοικητική λειτουργία των σχολείων, τις αντιδραστικές αλλαγές – μέσω της αφαίρεσης αρμοδιοτήτων – πού έχουν συμβεί τα τελευταία χρόνια καθώς και την ιστορική πορεία του. </w:t>
            </w:r>
          </w:p>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Διερευνούμε εκπαιδευτικά περιεχόμενα και πρακτικές που να ενθαρρύνουν/ενισχύουν παιδαγωγικές σχέσεις ισοτιμίας, ελευθερίας και αλληλεγγύης.</w:t>
            </w:r>
          </w:p>
          <w:p w:rsidR="001B6DF1" w:rsidRPr="00434AEB" w:rsidRDefault="001B6DF1" w:rsidP="001B6DF1">
            <w:pPr>
              <w:shd w:val="clear" w:color="auto" w:fill="FFFFFF"/>
              <w:tabs>
                <w:tab w:val="left" w:pos="284"/>
              </w:tabs>
              <w:ind w:right="-109" w:firstLine="14"/>
              <w:jc w:val="both"/>
              <w:rPr>
                <w:rFonts w:ascii="Calibri" w:hAnsi="Calibri" w:cs="Calibri"/>
                <w:b w:val="0"/>
                <w:bCs w:val="0"/>
                <w:color w:val="FF0000"/>
                <w:sz w:val="18"/>
                <w:szCs w:val="19"/>
              </w:rPr>
            </w:pPr>
            <w:r w:rsidRPr="00434AEB">
              <w:rPr>
                <w:rFonts w:ascii="Calibri" w:hAnsi="Calibri" w:cs="Calibri"/>
                <w:b w:val="0"/>
                <w:bCs w:val="0"/>
                <w:color w:val="FF0000"/>
                <w:sz w:val="18"/>
                <w:szCs w:val="19"/>
              </w:rPr>
              <w:t>Αντιπαραβάλλουμε τις δημοκρατικές εργασιακές σχέσεις απέναντι στην εσωτερίκευση του ανταγωνισμού και της αποδοχής ιεραρχικών δομών.</w:t>
            </w:r>
          </w:p>
        </w:tc>
      </w:tr>
      <w:tr w:rsidR="00222235" w:rsidRPr="006E64F4" w:rsidTr="00255B62">
        <w:trPr>
          <w:cantSplit/>
          <w:trHeight w:val="1418"/>
        </w:trPr>
        <w:tc>
          <w:tcPr>
            <w:tcW w:w="1622" w:type="dxa"/>
            <w:vAlign w:val="center"/>
          </w:tcPr>
          <w:p w:rsidR="00222235" w:rsidRPr="006E64F4" w:rsidRDefault="00222235" w:rsidP="003B6C7C">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4AC3" w:rsidRPr="006E64F4" w:rsidRDefault="00924AC3" w:rsidP="005400A1">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Οι πολιτικές διαστάσεις της εκπαίδευσης γίνονται εμφανείς σε κάθε πτυχή της διδασκαλίας, της οργάνωσης και της διοίκησης του σχολείου, των σχέσεων και της εκπαιδευτικής ζωής συνολικά. Νόμοι, προεδρικά διατάγματα, υπουργικές αποφάσεις, εγκύκλιοι, βιβλία και κάθε είδους παρεμβάσεις του </w:t>
            </w:r>
            <w:r w:rsidR="00FF0AF1" w:rsidRPr="006E64F4">
              <w:rPr>
                <w:rFonts w:ascii="Calibri" w:hAnsi="Calibri" w:cs="Calibri"/>
                <w:b w:val="0"/>
                <w:bCs w:val="0"/>
                <w:sz w:val="18"/>
                <w:szCs w:val="19"/>
              </w:rPr>
              <w:t>Υ</w:t>
            </w:r>
            <w:r w:rsidRPr="006E64F4">
              <w:rPr>
                <w:rFonts w:ascii="Calibri" w:hAnsi="Calibri" w:cs="Calibri"/>
                <w:b w:val="0"/>
                <w:bCs w:val="0"/>
                <w:sz w:val="18"/>
                <w:szCs w:val="19"/>
              </w:rPr>
              <w:t xml:space="preserve">πουργείου επιδρούν καθοριστικά, διαπερνώντας καθημερινά τη διδακτική πράξη, την παιδαγωγική σχέση και  τις εργασιακές σχέσεις των εκπαιδευτικών. </w:t>
            </w:r>
          </w:p>
          <w:p w:rsidR="00924AC3" w:rsidRPr="006E64F4" w:rsidRDefault="00924AC3" w:rsidP="005400A1">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 xml:space="preserve">Είναι αναγκαίο να διερευνηθεί ο τρόπος με τον οποίο: </w:t>
            </w:r>
          </w:p>
          <w:p w:rsidR="00924AC3" w:rsidRPr="006E64F4" w:rsidRDefault="00924AC3" w:rsidP="005400A1">
            <w:pPr>
              <w:pStyle w:val="a6"/>
              <w:widowControl w:val="0"/>
              <w:shd w:val="clear" w:color="auto" w:fill="FFFFFF"/>
              <w:tabs>
                <w:tab w:val="left" w:pos="284"/>
              </w:tabs>
              <w:autoSpaceDE w:val="0"/>
              <w:autoSpaceDN w:val="0"/>
              <w:adjustRightInd w:val="0"/>
              <w:spacing w:after="0" w:line="240" w:lineRule="auto"/>
              <w:ind w:left="14" w:right="-109"/>
              <w:jc w:val="both"/>
              <w:rPr>
                <w:rFonts w:ascii="Calibri" w:hAnsi="Calibri" w:cs="Calibri"/>
                <w:b/>
                <w:bCs/>
                <w:sz w:val="18"/>
                <w:szCs w:val="19"/>
              </w:rPr>
            </w:pPr>
            <w:r w:rsidRPr="006E64F4">
              <w:rPr>
                <w:rFonts w:ascii="Calibri" w:hAnsi="Calibri" w:cs="Calibri"/>
                <w:sz w:val="18"/>
                <w:szCs w:val="19"/>
              </w:rPr>
              <w:t>οι εφαρμοζόμενες πολιτικές στην εκπαίδευση επηρεάζουν</w:t>
            </w:r>
            <w:r w:rsidRPr="006E64F4">
              <w:rPr>
                <w:rFonts w:ascii="Calibri" w:hAnsi="Calibri" w:cs="Calibri"/>
                <w:b/>
                <w:bCs/>
                <w:sz w:val="18"/>
                <w:szCs w:val="19"/>
              </w:rPr>
              <w:t xml:space="preserve"> </w:t>
            </w:r>
            <w:r w:rsidRPr="006E64F4">
              <w:rPr>
                <w:rFonts w:ascii="Calibri" w:hAnsi="Calibri" w:cs="Calibri"/>
                <w:sz w:val="18"/>
                <w:szCs w:val="19"/>
              </w:rPr>
              <w:t xml:space="preserve">τη φυσιογνωμία του δημόσιου σχολείου, </w:t>
            </w:r>
          </w:p>
          <w:p w:rsidR="00924AC3" w:rsidRPr="00B675A8" w:rsidRDefault="00924AC3" w:rsidP="005400A1">
            <w:pPr>
              <w:pStyle w:val="a6"/>
              <w:widowControl w:val="0"/>
              <w:shd w:val="clear" w:color="auto" w:fill="FFFFFF"/>
              <w:tabs>
                <w:tab w:val="left" w:pos="284"/>
              </w:tabs>
              <w:autoSpaceDE w:val="0"/>
              <w:autoSpaceDN w:val="0"/>
              <w:adjustRightInd w:val="0"/>
              <w:spacing w:after="0" w:line="240" w:lineRule="auto"/>
              <w:ind w:left="14" w:right="-109"/>
              <w:jc w:val="both"/>
              <w:rPr>
                <w:rFonts w:ascii="Calibri" w:hAnsi="Calibri" w:cs="Calibri"/>
                <w:b/>
                <w:bCs/>
                <w:sz w:val="18"/>
                <w:szCs w:val="19"/>
              </w:rPr>
            </w:pPr>
            <w:r w:rsidRPr="006E64F4">
              <w:rPr>
                <w:rFonts w:ascii="Calibri" w:hAnsi="Calibri" w:cs="Calibri"/>
                <w:sz w:val="18"/>
                <w:szCs w:val="19"/>
              </w:rPr>
              <w:t>οι ανταγωνιστικές-αξιολογικές διαδικασίες επηρεάζουν</w:t>
            </w:r>
            <w:r w:rsidRPr="006E64F4">
              <w:rPr>
                <w:rFonts w:ascii="Calibri" w:hAnsi="Calibri" w:cs="Calibri"/>
                <w:b/>
                <w:bCs/>
                <w:sz w:val="18"/>
                <w:szCs w:val="19"/>
              </w:rPr>
              <w:t xml:space="preserve"> </w:t>
            </w:r>
            <w:r w:rsidRPr="006E64F4">
              <w:rPr>
                <w:rFonts w:ascii="Calibri" w:hAnsi="Calibri" w:cs="Calibri"/>
                <w:sz w:val="18"/>
                <w:szCs w:val="19"/>
              </w:rPr>
              <w:t>τη συλλογική λειτουργία του, τη συμμετοχή και το ρόλο των εκπαιδευτικών και</w:t>
            </w:r>
            <w:r w:rsidR="00B675A8" w:rsidRPr="00B675A8">
              <w:rPr>
                <w:rFonts w:ascii="Calibri" w:hAnsi="Calibri" w:cs="Calibri"/>
                <w:sz w:val="18"/>
                <w:szCs w:val="19"/>
              </w:rPr>
              <w:t xml:space="preserve"> </w:t>
            </w:r>
            <w:r w:rsidRPr="006E64F4">
              <w:rPr>
                <w:rFonts w:ascii="Calibri" w:hAnsi="Calibri" w:cs="Calibri"/>
                <w:sz w:val="18"/>
                <w:szCs w:val="19"/>
              </w:rPr>
              <w:t>αυτές οι πολιτικές διαμορφώνουν την αντίληψη των μαθητών ως μελλοντικών πολιτών.</w:t>
            </w:r>
          </w:p>
          <w:p w:rsidR="00924AC3" w:rsidRPr="006E64F4" w:rsidRDefault="00924AC3" w:rsidP="005400A1">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Να αναδειχθεί η σημασία της δημοκρατικής διοίκησης, του Συλλόγου Διδασκόντων, των συλλογικών αποφάσεων, του σεβασμού στο έργο και του σημαίνοντος ρόλου των εκπαιδευτικών</w:t>
            </w:r>
            <w:r w:rsidR="00FF0AF1" w:rsidRPr="006E64F4">
              <w:rPr>
                <w:rFonts w:ascii="Calibri" w:hAnsi="Calibri" w:cs="Calibri"/>
                <w:b w:val="0"/>
                <w:bCs w:val="0"/>
                <w:sz w:val="18"/>
                <w:szCs w:val="19"/>
              </w:rPr>
              <w:t>. Επίσης,</w:t>
            </w:r>
            <w:r w:rsidRPr="006E64F4">
              <w:rPr>
                <w:rFonts w:ascii="Calibri" w:hAnsi="Calibri" w:cs="Calibri"/>
                <w:b w:val="0"/>
                <w:bCs w:val="0"/>
                <w:sz w:val="18"/>
                <w:szCs w:val="19"/>
              </w:rPr>
              <w:t xml:space="preserve"> να ενισχυθεί η αίσθηση της ισοτιμίας και της αλληλεγγύης, χαρακτηριστικά που αποδυναμώνουν ανταγωνιστικές διαδικασίες και πρακτικές επιβολής. </w:t>
            </w:r>
          </w:p>
          <w:p w:rsidR="00222235" w:rsidRPr="006E64F4" w:rsidRDefault="00924AC3" w:rsidP="005400A1">
            <w:pPr>
              <w:jc w:val="both"/>
              <w:rPr>
                <w:rFonts w:ascii="Calibri" w:hAnsi="Calibri" w:cs="Calibri"/>
                <w:b w:val="0"/>
                <w:bCs w:val="0"/>
                <w:sz w:val="18"/>
                <w:szCs w:val="19"/>
              </w:rPr>
            </w:pPr>
            <w:r w:rsidRPr="006E64F4">
              <w:rPr>
                <w:rFonts w:ascii="Calibri" w:hAnsi="Calibri" w:cs="Calibri"/>
                <w:b w:val="0"/>
                <w:bCs w:val="0"/>
                <w:sz w:val="18"/>
                <w:szCs w:val="19"/>
              </w:rPr>
              <w:t>Η δημοκρατία στο σχολείο και οι συλλογικές αποφάσεις αποτελούν προϋπόθεση για την παιδαγωγική λειτουργία, τον αναστοχασμό των εκπαιδευτικών και την επίλυση προβλημάτων. Με αυτή τη βασική προϋπόθεση</w:t>
            </w:r>
            <w:r w:rsidR="00FF0AF1" w:rsidRPr="006E64F4">
              <w:rPr>
                <w:rFonts w:ascii="Calibri" w:hAnsi="Calibri" w:cs="Calibri"/>
                <w:b w:val="0"/>
                <w:bCs w:val="0"/>
                <w:sz w:val="18"/>
                <w:szCs w:val="19"/>
              </w:rPr>
              <w:t>,</w:t>
            </w:r>
            <w:r w:rsidRPr="006E64F4">
              <w:rPr>
                <w:rFonts w:ascii="Calibri" w:hAnsi="Calibri" w:cs="Calibri"/>
                <w:b w:val="0"/>
                <w:bCs w:val="0"/>
                <w:sz w:val="18"/>
                <w:szCs w:val="19"/>
              </w:rPr>
              <w:t xml:space="preserve"> θα αναδειχθούν πρακτικές που εκπορεύονται από τη βούληση των εκπαιδευτικών για ένα δημοκρατικό σχολείο που να καλύπτει όλες τις μαθησιακές και παιδαγωγικές ανάγκες των μαθητών, ανεξάρτητα από φύλο, εθνικότητα και θρησκευτική πεποίθηση, με κατεύθυνση την ανάπτυξη της έρευνας, της συνεργασίας, του σεβασμού και της αλληλεγγύης, στοχεύοντας ευρύτερα στην καλλιέργεια της δημοκρατικής συνείδησης των μελλοντικών πολιτών</w:t>
            </w:r>
            <w:r w:rsidR="00B675A8" w:rsidRPr="00B675A8">
              <w:rPr>
                <w:rFonts w:ascii="Calibri" w:hAnsi="Calibri" w:cs="Calibri"/>
                <w:b w:val="0"/>
                <w:bCs w:val="0"/>
                <w:sz w:val="18"/>
                <w:szCs w:val="19"/>
              </w:rPr>
              <w:t>.</w:t>
            </w:r>
          </w:p>
        </w:tc>
      </w:tr>
      <w:tr w:rsidR="00222235" w:rsidRPr="006E64F4" w:rsidTr="00255B62">
        <w:trPr>
          <w:cantSplit/>
          <w:trHeight w:val="1418"/>
        </w:trPr>
        <w:tc>
          <w:tcPr>
            <w:tcW w:w="1622" w:type="dxa"/>
            <w:vAlign w:val="center"/>
          </w:tcPr>
          <w:p w:rsidR="00222235" w:rsidRPr="006E64F4" w:rsidRDefault="00222235" w:rsidP="003B6C7C">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222235" w:rsidRPr="006E64F4" w:rsidRDefault="00222235" w:rsidP="003B6C7C">
            <w:pPr>
              <w:jc w:val="center"/>
              <w:rPr>
                <w:rFonts w:cs="Calibri"/>
              </w:rPr>
            </w:pPr>
            <w:r w:rsidRPr="006E64F4">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8"/>
              </w:rPr>
            </w:pPr>
            <w:r w:rsidRPr="006E64F4">
              <w:rPr>
                <w:rFonts w:ascii="Calibri" w:hAnsi="Calibri" w:cs="Calibri"/>
                <w:b w:val="0"/>
                <w:bCs w:val="0"/>
                <w:sz w:val="18"/>
                <w:szCs w:val="18"/>
              </w:rPr>
              <w:t xml:space="preserve">1. Συμμετοχή σε πανελλαδική διαδικτυακή ημερίδα με θεματικές: </w:t>
            </w:r>
            <w:r w:rsidRPr="00940147">
              <w:rPr>
                <w:rFonts w:ascii="Calibri" w:hAnsi="Calibri" w:cs="Calibri"/>
                <w:b w:val="0"/>
                <w:sz w:val="18"/>
                <w:szCs w:val="18"/>
              </w:rPr>
              <w:t>Διοίκηση και Σχολείο. Σύλλογοι Διδασκόντων. Ιστορικές, εκπαιδευτικές και πολιτικές διαστάσεις</w:t>
            </w:r>
            <w:r w:rsidRPr="00940147">
              <w:rPr>
                <w:rFonts w:ascii="Calibri" w:hAnsi="Calibri" w:cs="Calibri"/>
                <w:b w:val="0"/>
                <w:bCs w:val="0"/>
                <w:sz w:val="18"/>
                <w:szCs w:val="18"/>
              </w:rPr>
              <w:t>,</w:t>
            </w:r>
            <w:r w:rsidRPr="006E64F4">
              <w:rPr>
                <w:rFonts w:ascii="Calibri" w:hAnsi="Calibri" w:cs="Calibri"/>
                <w:b w:val="0"/>
                <w:bCs w:val="0"/>
                <w:sz w:val="18"/>
                <w:szCs w:val="18"/>
              </w:rPr>
              <w:t xml:space="preserve"> σε σχέση με τη λειτουργία του σχολείου, την παιδαγωγική πράξη και το είδος των εργασιακών σχέσεων που διαμορφώνει η πρόσφατη νομοθεσία (Φεβρουάριος 2025).</w:t>
            </w:r>
          </w:p>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8"/>
              </w:rPr>
            </w:pPr>
            <w:r w:rsidRPr="006E64F4">
              <w:rPr>
                <w:rFonts w:ascii="Calibri" w:hAnsi="Calibri" w:cs="Calibri"/>
                <w:b w:val="0"/>
                <w:bCs w:val="0"/>
                <w:sz w:val="18"/>
                <w:szCs w:val="18"/>
              </w:rPr>
              <w:t>2. Ηλεκτρονική έκδοση πρακτικών και επιλεγμένης αρθρογραφίας (Απρίλιος – Μάιος 2025).</w:t>
            </w:r>
          </w:p>
        </w:tc>
      </w:tr>
      <w:tr w:rsidR="00222235" w:rsidRPr="006E64F4" w:rsidTr="00255B62">
        <w:trPr>
          <w:cantSplit/>
          <w:trHeight w:val="1418"/>
        </w:trPr>
        <w:tc>
          <w:tcPr>
            <w:tcW w:w="1622" w:type="dxa"/>
            <w:vAlign w:val="center"/>
          </w:tcPr>
          <w:p w:rsidR="00222235" w:rsidRPr="006E64F4" w:rsidRDefault="00222235" w:rsidP="003B6C7C">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Για την υλοποίηση της δράσης απαιτούνται:</w:t>
            </w:r>
          </w:p>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1. Η ανάλυση ιστορικών δεδομένων.</w:t>
            </w:r>
          </w:p>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2. Η συνεργασία με μέλη της επιστημονικής κοινότητας που μελετούν τις ιστορικές, κοινωνικές, εκπαιδευτικές και πολιτικές διαστάσεις της εκπαιδευτικής, διοικητικής και παιδαγωγικής λειτουργίας του σχολείου.</w:t>
            </w:r>
          </w:p>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3. Ηλεκτρονική οργάνωση της υλοποίησης των δράσεων, με τη χρήση κατάλληλων λογισμικών</w:t>
            </w:r>
            <w:r w:rsidR="00B675A8" w:rsidRPr="00B675A8">
              <w:rPr>
                <w:rFonts w:ascii="Calibri" w:hAnsi="Calibri" w:cs="Calibri"/>
                <w:b w:val="0"/>
                <w:bCs w:val="0"/>
                <w:sz w:val="18"/>
                <w:szCs w:val="19"/>
              </w:rPr>
              <w:t>.</w:t>
            </w:r>
            <w:r w:rsidRPr="006E64F4">
              <w:rPr>
                <w:rFonts w:ascii="Calibri" w:hAnsi="Calibri" w:cs="Calibri"/>
                <w:b w:val="0"/>
                <w:bCs w:val="0"/>
                <w:sz w:val="18"/>
                <w:szCs w:val="19"/>
              </w:rPr>
              <w:t xml:space="preserve"> </w:t>
            </w:r>
          </w:p>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4. Η αναζήτηση σχετικής αρθρογραφίας και επιστημονικών προσεγγίσεων που αναφέρονται στο ζήτημα.</w:t>
            </w:r>
          </w:p>
        </w:tc>
      </w:tr>
      <w:tr w:rsidR="00222235" w:rsidRPr="006E64F4" w:rsidTr="00255B62">
        <w:trPr>
          <w:cantSplit/>
          <w:trHeight w:val="1418"/>
        </w:trPr>
        <w:tc>
          <w:tcPr>
            <w:tcW w:w="1622" w:type="dxa"/>
            <w:vAlign w:val="center"/>
          </w:tcPr>
          <w:p w:rsidR="00222235" w:rsidRPr="006E64F4" w:rsidRDefault="00222235" w:rsidP="003B6C7C">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 ενίσχυση του ρόλου του Συλλόγου Διδασκόντων.</w:t>
            </w:r>
          </w:p>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 ανάδειξη όλων των παραμέτρων λειτουργίας του δημοκρατικού συνεργατικού σχολείου.</w:t>
            </w:r>
          </w:p>
          <w:p w:rsidR="00476D2A" w:rsidRPr="006E64F4" w:rsidRDefault="00222235" w:rsidP="00FF0AF1">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 ενδυνάμωση του ρόλου και του έργου των εκπαιδευτικών.</w:t>
            </w:r>
          </w:p>
        </w:tc>
      </w:tr>
      <w:tr w:rsidR="00222235" w:rsidRPr="006E64F4" w:rsidTr="00255B62">
        <w:trPr>
          <w:cantSplit/>
          <w:trHeight w:val="1418"/>
        </w:trPr>
        <w:tc>
          <w:tcPr>
            <w:tcW w:w="1622" w:type="dxa"/>
            <w:vAlign w:val="center"/>
          </w:tcPr>
          <w:p w:rsidR="00222235" w:rsidRPr="006E64F4" w:rsidRDefault="00222235" w:rsidP="003B6C7C">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222235" w:rsidRPr="006E64F4" w:rsidRDefault="00222235" w:rsidP="003B6C7C">
            <w:pPr>
              <w:jc w:val="center"/>
              <w:rPr>
                <w:rFonts w:cs="Calibri"/>
              </w:rPr>
            </w:pPr>
            <w:r w:rsidRPr="006E64F4">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 συμμετοχή στην επιστημονική ημερίδα και η συμβολή των εκπαιδευτικών στην αποτύπωση απόψεων σχετικά με τις παρεμβάσεις της εκπαιδευτικής διοίκησης και αιτημάτων για την δημοκρατική λειτουργία του σχολείου.</w:t>
            </w:r>
          </w:p>
          <w:p w:rsidR="00222235" w:rsidRPr="006E64F4" w:rsidRDefault="00222235" w:rsidP="00E85039">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Η υλοποίηση του σχεδιασμού και των δράσεων.</w:t>
            </w:r>
          </w:p>
        </w:tc>
      </w:tr>
    </w:tbl>
    <w:p w:rsidR="00FE0468" w:rsidRPr="006E64F4" w:rsidRDefault="00FE0468">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429"/>
        <w:gridCol w:w="2835"/>
      </w:tblGrid>
      <w:tr w:rsidR="000D57E9" w:rsidRPr="006E64F4" w:rsidTr="00434AEB">
        <w:trPr>
          <w:cantSplit/>
          <w:trHeight w:val="489"/>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94754" w:rsidRPr="006E64F4" w:rsidRDefault="000D57E9" w:rsidP="003D0C83">
            <w:pPr>
              <w:shd w:val="clear" w:color="auto" w:fill="FFFFFF"/>
              <w:tabs>
                <w:tab w:val="left" w:pos="284"/>
              </w:tabs>
              <w:ind w:firstLine="73"/>
              <w:jc w:val="center"/>
              <w:rPr>
                <w:rFonts w:ascii="Calibri" w:hAnsi="Calibri" w:cs="Calibri"/>
                <w:b w:val="0"/>
                <w:bCs w:val="0"/>
                <w:sz w:val="18"/>
                <w:szCs w:val="19"/>
              </w:rPr>
            </w:pPr>
            <w:r w:rsidRPr="006E64F4">
              <w:rPr>
                <w:b w:val="0"/>
              </w:rPr>
              <w:br w:type="page"/>
            </w:r>
            <w:r w:rsidR="004F00AC" w:rsidRPr="006E64F4">
              <w:rPr>
                <w:rFonts w:ascii="Calibri" w:hAnsi="Calibri" w:cs="Calibri"/>
                <w:b w:val="0"/>
                <w:bCs w:val="0"/>
                <w:sz w:val="18"/>
                <w:szCs w:val="19"/>
              </w:rPr>
              <w:t>Άξονας</w:t>
            </w:r>
          </w:p>
        </w:tc>
        <w:tc>
          <w:tcPr>
            <w:tcW w:w="6429"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6E64F4" w:rsidRDefault="000D57E9">
            <w:pPr>
              <w:shd w:val="clear" w:color="auto" w:fill="FFFFFF"/>
              <w:tabs>
                <w:tab w:val="left" w:pos="284"/>
              </w:tabs>
              <w:jc w:val="center"/>
              <w:rPr>
                <w:rFonts w:ascii="Calibri" w:hAnsi="Calibri" w:cs="Calibri"/>
                <w:b w:val="0"/>
                <w:bCs w:val="0"/>
                <w:sz w:val="18"/>
                <w:szCs w:val="19"/>
              </w:rPr>
            </w:pPr>
            <w:r w:rsidRPr="006E64F4">
              <w:rPr>
                <w:rFonts w:ascii="Calibri" w:hAnsi="Calibri" w:cs="Calibri"/>
                <w:b w:val="0"/>
                <w:bCs w:val="0"/>
                <w:sz w:val="18"/>
                <w:szCs w:val="19"/>
              </w:rPr>
              <w:t>Στόχοι</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6E64F4" w:rsidRDefault="004F00AC">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Σχέδια Δράσης (Τίτλος)</w:t>
            </w:r>
          </w:p>
        </w:tc>
      </w:tr>
      <w:tr w:rsidR="001B6DF1" w:rsidRPr="006E64F4" w:rsidTr="00434AEB">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7</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Σχολείο και κοινότητα</w:t>
            </w:r>
          </w:p>
        </w:tc>
        <w:tc>
          <w:tcPr>
            <w:tcW w:w="6429" w:type="dxa"/>
            <w:shd w:val="clear" w:color="auto" w:fill="auto"/>
            <w:vAlign w:val="center"/>
          </w:tcPr>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 xml:space="preserve">Κατάδειξη των προβλημάτων από την εφαρμογή της ισχύουσας νομοθεσίας </w:t>
            </w:r>
            <w:r w:rsidRPr="00434AEB">
              <w:rPr>
                <w:rFonts w:ascii="Calibri" w:hAnsi="Calibri" w:cs="Calibri"/>
                <w:b w:val="0"/>
                <w:bCs w:val="0"/>
                <w:color w:val="FF0000"/>
                <w:sz w:val="18"/>
                <w:szCs w:val="22"/>
              </w:rPr>
              <w:t>και των συνεπειών της κατάργησης των Σχολικών Επιτροπών, στην πλειοψηφία των Δήμων</w:t>
            </w:r>
            <w:r w:rsidRPr="00434AEB">
              <w:rPr>
                <w:rFonts w:ascii="Calibri" w:hAnsi="Calibri" w:cs="Calibri"/>
                <w:b w:val="0"/>
                <w:color w:val="FF0000"/>
                <w:sz w:val="18"/>
                <w:szCs w:val="22"/>
              </w:rPr>
              <w:t>. Ανάδειξη της μεθοδευμένης προσπάθειας, μέσω της οικονομικής ασφυξίας, να κατηγοριοποιηθούν τα σχολεία και να οδηγηθούν στην αναζήτηση πόρων.</w:t>
            </w:r>
          </w:p>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Καταγραφή πρακτικών διαχείρισης της χρηματοδότησης για τα λειτουργικά και άλλα έξοδα των σχολείων, από τους Δήμους, ανάδειξη προβλημάτων και λύσεων.</w:t>
            </w:r>
          </w:p>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Απαραίτητη προϋπόθεση για τη σωστή λειτουργία των σχολείων είναι:</w:t>
            </w:r>
          </w:p>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Αύξηση του</w:t>
            </w:r>
            <w:r w:rsidRPr="00434AEB">
              <w:rPr>
                <w:rFonts w:ascii="Calibri" w:hAnsi="Calibri" w:cs="Calibri"/>
                <w:b w:val="0"/>
                <w:bCs w:val="0"/>
                <w:color w:val="FF0000"/>
                <w:sz w:val="18"/>
                <w:szCs w:val="22"/>
              </w:rPr>
              <w:t xml:space="preserve"> προϋπολογισμού</w:t>
            </w:r>
            <w:r w:rsidRPr="00434AEB">
              <w:rPr>
                <w:rFonts w:ascii="Calibri" w:hAnsi="Calibri" w:cs="Calibri"/>
                <w:b w:val="0"/>
                <w:color w:val="FF0000"/>
                <w:sz w:val="18"/>
                <w:szCs w:val="22"/>
              </w:rPr>
              <w:t xml:space="preserve"> για την παιδεία</w:t>
            </w:r>
            <w:r w:rsidRPr="00434AEB">
              <w:rPr>
                <w:rFonts w:ascii="Calibri" w:hAnsi="Calibri" w:cs="Calibri"/>
                <w:b w:val="0"/>
                <w:bCs w:val="0"/>
                <w:color w:val="FF0000"/>
                <w:sz w:val="18"/>
                <w:szCs w:val="22"/>
              </w:rPr>
              <w:t xml:space="preserve"> και του ποσού για τις λειτουργικές δαπάνες των σχολείων</w:t>
            </w:r>
            <w:r w:rsidRPr="00434AEB">
              <w:rPr>
                <w:rFonts w:ascii="Calibri" w:hAnsi="Calibri" w:cs="Calibri"/>
                <w:b w:val="0"/>
                <w:color w:val="FF0000"/>
                <w:sz w:val="18"/>
                <w:szCs w:val="22"/>
              </w:rPr>
              <w:t xml:space="preserve">, χωρίς άμεση ή έμμεση ιδιωτική διαμεσολάβηση.  </w:t>
            </w:r>
          </w:p>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Άμεση και διαφανής κατανομή και απόδοση της χρηματοδότησης σε κάθε σχολική μονάδα.</w:t>
            </w:r>
          </w:p>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Δωρεάν κρατική χορήγηση των παγίων δαπανών σε όλα τα σχολεία (ενέργεια, θέρμανση, επικοινωνία, ύδρευση, καθαριότητα).</w:t>
            </w:r>
          </w:p>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Κατάργηση του ΦΠΑ για τις σχολικές μονάδες</w:t>
            </w:r>
            <w:r w:rsidRPr="00434AEB">
              <w:rPr>
                <w:rFonts w:ascii="Calibri" w:hAnsi="Calibri" w:cs="Calibri"/>
                <w:b w:val="0"/>
                <w:bCs w:val="0"/>
                <w:color w:val="FF0000"/>
                <w:sz w:val="18"/>
                <w:szCs w:val="22"/>
              </w:rPr>
              <w:t>.</w:t>
            </w:r>
          </w:p>
          <w:p w:rsidR="001B6DF1" w:rsidRPr="00434AEB" w:rsidRDefault="001B6DF1" w:rsidP="001B6DF1">
            <w:pPr>
              <w:shd w:val="clear" w:color="auto" w:fill="FFFFFF"/>
              <w:tabs>
                <w:tab w:val="left" w:pos="284"/>
              </w:tabs>
              <w:rPr>
                <w:rFonts w:ascii="Calibri" w:hAnsi="Calibri" w:cs="Calibri"/>
                <w:b w:val="0"/>
                <w:bCs w:val="0"/>
                <w:color w:val="FF0000"/>
                <w:sz w:val="18"/>
                <w:szCs w:val="19"/>
              </w:rPr>
            </w:pPr>
            <w:r w:rsidRPr="00434AEB">
              <w:rPr>
                <w:rFonts w:ascii="Calibri" w:hAnsi="Calibri" w:cs="Calibri"/>
                <w:b w:val="0"/>
                <w:color w:val="FF0000"/>
                <w:sz w:val="18"/>
                <w:szCs w:val="22"/>
              </w:rPr>
              <w:t>Ανάδειξη της αναγκαιότητας, στο πλαίσιο ενός γνήσιου δημόσιου δωρεάν σχολείου, να μην υφίσταται καμιά οικονομική επιβάρυνση των γονιών για τη λειτουργία των σχολείων.</w:t>
            </w:r>
          </w:p>
        </w:tc>
        <w:tc>
          <w:tcPr>
            <w:tcW w:w="2835" w:type="dxa"/>
            <w:shd w:val="clear" w:color="auto" w:fill="auto"/>
            <w:vAlign w:val="center"/>
          </w:tcPr>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 xml:space="preserve">Παρουσίαση βασικών αρχών λειτουργίας της χρηματοδότησης των Σχολικών Μονάδων από τους Δήμους.  </w:t>
            </w:r>
          </w:p>
          <w:p w:rsidR="001B6DF1" w:rsidRPr="00434AEB" w:rsidRDefault="001B6DF1" w:rsidP="001B6DF1">
            <w:pPr>
              <w:rPr>
                <w:rFonts w:ascii="Calibri" w:hAnsi="Calibri" w:cs="Calibri"/>
                <w:b w:val="0"/>
                <w:bCs w:val="0"/>
                <w:color w:val="FF0000"/>
                <w:sz w:val="18"/>
                <w:szCs w:val="22"/>
              </w:rPr>
            </w:pPr>
            <w:r w:rsidRPr="00434AEB">
              <w:rPr>
                <w:rFonts w:ascii="Calibri" w:hAnsi="Calibri" w:cs="Calibri"/>
                <w:b w:val="0"/>
                <w:color w:val="FF0000"/>
                <w:sz w:val="18"/>
                <w:szCs w:val="22"/>
              </w:rPr>
              <w:t xml:space="preserve">Καταγραφή και δημοσιοποίηση των πρακτικών που ακολουθούνται από τους Δήμους για τη χρηματοδότηση των Σχολικών Μονάδων. </w:t>
            </w:r>
          </w:p>
          <w:p w:rsidR="001B6DF1" w:rsidRPr="00434AEB" w:rsidRDefault="001B6DF1" w:rsidP="001B6DF1">
            <w:pPr>
              <w:rPr>
                <w:rFonts w:ascii="Calibri" w:hAnsi="Calibri" w:cs="Calibri"/>
                <w:b w:val="0"/>
                <w:color w:val="FF0000"/>
                <w:sz w:val="18"/>
                <w:szCs w:val="22"/>
              </w:rPr>
            </w:pPr>
            <w:r w:rsidRPr="00434AEB">
              <w:rPr>
                <w:rFonts w:ascii="Calibri" w:hAnsi="Calibri" w:cs="Calibri"/>
                <w:b w:val="0"/>
                <w:color w:val="FF0000"/>
                <w:sz w:val="18"/>
                <w:szCs w:val="22"/>
              </w:rPr>
              <w:t>Συζήτηση  για τις αιτίες και τις συνέπειες αυτών των πρακτικών διαχείρισης της χρηματοδότησης.</w:t>
            </w:r>
          </w:p>
          <w:p w:rsidR="001B6DF1" w:rsidRPr="00434AEB" w:rsidRDefault="001B6DF1" w:rsidP="001B6DF1">
            <w:pPr>
              <w:shd w:val="clear" w:color="auto" w:fill="FFFFFF"/>
              <w:tabs>
                <w:tab w:val="left" w:pos="284"/>
              </w:tabs>
              <w:ind w:right="-109" w:firstLine="14"/>
              <w:rPr>
                <w:rFonts w:ascii="Calibri" w:hAnsi="Calibri" w:cs="Calibri"/>
                <w:b w:val="0"/>
                <w:bCs w:val="0"/>
                <w:color w:val="FF0000"/>
                <w:sz w:val="18"/>
                <w:szCs w:val="19"/>
              </w:rPr>
            </w:pPr>
            <w:r w:rsidRPr="00434AEB">
              <w:rPr>
                <w:rFonts w:ascii="Calibri" w:hAnsi="Calibri" w:cs="Calibri"/>
                <w:b w:val="0"/>
                <w:color w:val="FF0000"/>
                <w:sz w:val="18"/>
                <w:szCs w:val="22"/>
              </w:rPr>
              <w:t>Παρουσίαση ενός πλαισίου αρχών διαχείρισης που να ανταποκρίνεται στις παιδαγωγικές και μορφωτικές ανάγκες της σύγχρονης εκπαιδευτικής διαδικασίας και των σχολικών υποδομών.</w:t>
            </w:r>
          </w:p>
        </w:tc>
      </w:tr>
      <w:tr w:rsidR="003B6C7C" w:rsidRPr="006E64F4" w:rsidTr="00255B62">
        <w:trPr>
          <w:cantSplit/>
          <w:trHeight w:val="1418"/>
        </w:trPr>
        <w:tc>
          <w:tcPr>
            <w:tcW w:w="1622" w:type="dxa"/>
            <w:vAlign w:val="center"/>
          </w:tcPr>
          <w:p w:rsidR="003B6C7C" w:rsidRPr="006E64F4" w:rsidRDefault="003B6C7C" w:rsidP="003B6C7C">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shd w:val="clear" w:color="auto" w:fill="auto"/>
            <w:vAlign w:val="center"/>
          </w:tcPr>
          <w:p w:rsidR="00B8534D" w:rsidRPr="006E64F4" w:rsidRDefault="006B3A12" w:rsidP="00B8534D">
            <w:pPr>
              <w:rPr>
                <w:rFonts w:ascii="Calibri" w:hAnsi="Calibri" w:cs="Calibri"/>
                <w:b w:val="0"/>
                <w:sz w:val="18"/>
                <w:szCs w:val="22"/>
              </w:rPr>
            </w:pPr>
            <w:r w:rsidRPr="006E64F4">
              <w:rPr>
                <w:rFonts w:ascii="Calibri" w:hAnsi="Calibri" w:cs="Calibri"/>
                <w:b w:val="0"/>
                <w:sz w:val="18"/>
                <w:szCs w:val="22"/>
              </w:rPr>
              <w:t xml:space="preserve">Την τελευταία δεκαπενταετία, η ονομαστική μείωση των λειτουργικών δαπανών των σχολείων προσεγγίζει το 30%. Την ίδια περίοδο, οι αυξήσεις τιμών υλικών των σχολείων ξεπερνούν (κατά περίπτωση) το 50%. Η πραγματική μείωση της χρηματοδότησης των σχολείων ξεπερνάει το 50%, με αποτέλεσμα η συνταγματική επιταγή της δημόσιας </w:t>
            </w:r>
            <w:r w:rsidR="006C4008" w:rsidRPr="00F61A5F">
              <w:rPr>
                <w:rFonts w:ascii="Calibri" w:hAnsi="Calibri" w:cs="Calibri"/>
                <w:b w:val="0"/>
                <w:sz w:val="18"/>
                <w:szCs w:val="22"/>
              </w:rPr>
              <w:t>δωρεάν</w:t>
            </w:r>
            <w:r w:rsidRPr="00F61A5F">
              <w:rPr>
                <w:rFonts w:ascii="Calibri" w:hAnsi="Calibri" w:cs="Calibri"/>
                <w:b w:val="0"/>
                <w:sz w:val="18"/>
                <w:szCs w:val="22"/>
              </w:rPr>
              <w:t xml:space="preserve"> </w:t>
            </w:r>
            <w:r w:rsidRPr="006E64F4">
              <w:rPr>
                <w:rFonts w:ascii="Calibri" w:hAnsi="Calibri" w:cs="Calibri"/>
                <w:b w:val="0"/>
                <w:sz w:val="18"/>
                <w:szCs w:val="22"/>
              </w:rPr>
              <w:t xml:space="preserve">εκπαίδευσης να κονιορτοποιείται. Οι γονείς πληρώνουν για την εκπαίδευση των παιδιών τους. Οι εκπαιδευτικοί καταβάλλουν τεράστιες προσπάθειες για να καλύψουν τις αυξημένες λειτουργικές ανάγκες, μέσα σε ένα τοπίο παρωχημένου ηλεκτρονικού εξοπλισμού, ελλιπούς συντήρησης, ελλείψεων υλικοτεχνικών υποδομών και παιδαγωγικού υλικού. </w:t>
            </w:r>
            <w:r w:rsidR="00B8534D" w:rsidRPr="006E64F4">
              <w:rPr>
                <w:rFonts w:ascii="Calibri" w:hAnsi="Calibri" w:cs="Calibri"/>
                <w:b w:val="0"/>
                <w:sz w:val="18"/>
                <w:szCs w:val="22"/>
              </w:rPr>
              <w:t xml:space="preserve">Η χρόνια υποχρηματοδότηση τοποθετεί σε δυσχερή θέση το σχολείο, με σοβαρές συνέπειες στη μόρφωση των παιδιών. </w:t>
            </w:r>
            <w:r w:rsidR="00B8534D" w:rsidRPr="006E64F4">
              <w:rPr>
                <w:rFonts w:ascii="Calibri" w:hAnsi="Calibri" w:cs="Calibri"/>
                <w:b w:val="0"/>
                <w:sz w:val="18"/>
                <w:szCs w:val="22"/>
                <w:lang w:val="en-US"/>
              </w:rPr>
              <w:t>H</w:t>
            </w:r>
            <w:r w:rsidR="00B8534D" w:rsidRPr="006E64F4">
              <w:rPr>
                <w:rFonts w:ascii="Calibri" w:hAnsi="Calibri" w:cs="Calibri"/>
                <w:b w:val="0"/>
                <w:sz w:val="18"/>
                <w:szCs w:val="22"/>
              </w:rPr>
              <w:t xml:space="preserve"> υποβάθμιση των υποδομών συμβάλλει στη διεύρυνση των εκπαιδευτικών ανισοτήτων.</w:t>
            </w:r>
          </w:p>
          <w:p w:rsidR="006B3A12" w:rsidRPr="006E64F4" w:rsidRDefault="006B3A12" w:rsidP="006B3A12">
            <w:pPr>
              <w:rPr>
                <w:rFonts w:ascii="Calibri" w:hAnsi="Calibri" w:cs="Calibri"/>
                <w:b w:val="0"/>
                <w:sz w:val="18"/>
                <w:szCs w:val="22"/>
              </w:rPr>
            </w:pPr>
            <w:r w:rsidRPr="006E64F4">
              <w:rPr>
                <w:rFonts w:ascii="Calibri" w:hAnsi="Calibri" w:cs="Calibri"/>
                <w:b w:val="0"/>
                <w:sz w:val="18"/>
                <w:szCs w:val="22"/>
              </w:rPr>
              <w:t xml:space="preserve">Η υποχρηματοδότηση της εκπαίδευσης </w:t>
            </w:r>
            <w:r w:rsidR="00376F77" w:rsidRPr="00F61A5F">
              <w:rPr>
                <w:rFonts w:ascii="Calibri" w:hAnsi="Calibri" w:cs="Calibri"/>
                <w:b w:val="0"/>
                <w:sz w:val="18"/>
                <w:szCs w:val="22"/>
              </w:rPr>
              <w:t>οδηγεί στην</w:t>
            </w:r>
            <w:r w:rsidR="00376F77">
              <w:rPr>
                <w:rFonts w:ascii="Calibri" w:hAnsi="Calibri" w:cs="Calibri"/>
                <w:b w:val="0"/>
                <w:color w:val="4472C4"/>
                <w:sz w:val="18"/>
                <w:szCs w:val="22"/>
              </w:rPr>
              <w:t xml:space="preserve"> </w:t>
            </w:r>
            <w:r w:rsidRPr="006E64F4">
              <w:rPr>
                <w:rFonts w:ascii="Calibri" w:hAnsi="Calibri" w:cs="Calibri"/>
                <w:b w:val="0"/>
                <w:sz w:val="18"/>
                <w:szCs w:val="22"/>
              </w:rPr>
              <w:t>εμπορευματοποίηση/κατηγοριοποίηση και τη λειτουργία των σχολείων με ιδιωτικοοικονομικά κριτήρια. Πόσο μάλλον αν συνδεθεί με την  εφαρμοζόμενη αξιολόγηση και τη λεγόμενη «αυτονομία» της σχολικής μονάδας.  Το νέο νομοθετικό πλαίσιο που επιφέρει κατάργηση της πλειονότητας των σχολικών επιτροπών-ΔΕΠ δεν επιλύει τα χρόνια προβλήματα και είναι ένα ακόμη βήμα προς την εμπορευματοποίηση</w:t>
            </w:r>
            <w:r w:rsidR="00B8534D" w:rsidRPr="006E64F4">
              <w:rPr>
                <w:rFonts w:ascii="Calibri" w:hAnsi="Calibri" w:cs="Calibri"/>
                <w:b w:val="0"/>
                <w:sz w:val="18"/>
                <w:szCs w:val="22"/>
              </w:rPr>
              <w:t>,</w:t>
            </w:r>
            <w:r w:rsidRPr="006E64F4">
              <w:rPr>
                <w:rFonts w:ascii="Calibri" w:hAnsi="Calibri" w:cs="Calibri"/>
                <w:b w:val="0"/>
                <w:sz w:val="18"/>
                <w:szCs w:val="22"/>
              </w:rPr>
              <w:t xml:space="preserve"> καταλύοντας την ανάγκη για διαφάνεια και δημοκρατική λειτουργία στη χρηματοδότηση των σχολείων.</w:t>
            </w:r>
          </w:p>
          <w:p w:rsidR="003B6C7C" w:rsidRPr="006E64F4" w:rsidRDefault="004D569C" w:rsidP="006B3A12">
            <w:pPr>
              <w:rPr>
                <w:rFonts w:ascii="Calibri" w:hAnsi="Calibri" w:cs="Calibri"/>
                <w:b w:val="0"/>
                <w:sz w:val="18"/>
                <w:szCs w:val="22"/>
              </w:rPr>
            </w:pPr>
            <w:r w:rsidRPr="006E64F4">
              <w:rPr>
                <w:rFonts w:ascii="Calibri" w:hAnsi="Calibri" w:cs="Calibri"/>
                <w:b w:val="0"/>
                <w:sz w:val="18"/>
                <w:szCs w:val="22"/>
              </w:rPr>
              <w:t xml:space="preserve">Είναι απαραίτητη η αύξηση της χρηματοδότησης της δημόσιας </w:t>
            </w:r>
            <w:r w:rsidR="00376F77" w:rsidRPr="00F61A5F">
              <w:rPr>
                <w:rFonts w:ascii="Calibri" w:hAnsi="Calibri" w:cs="Calibri"/>
                <w:b w:val="0"/>
                <w:sz w:val="18"/>
                <w:szCs w:val="22"/>
              </w:rPr>
              <w:t>εκπαίδευσης</w:t>
            </w:r>
            <w:r w:rsidR="00376F77">
              <w:rPr>
                <w:rFonts w:ascii="Calibri" w:hAnsi="Calibri" w:cs="Calibri"/>
                <w:b w:val="0"/>
                <w:color w:val="4472C4"/>
                <w:sz w:val="18"/>
                <w:szCs w:val="22"/>
              </w:rPr>
              <w:t xml:space="preserve"> </w:t>
            </w:r>
            <w:r w:rsidRPr="006E64F4">
              <w:rPr>
                <w:rFonts w:ascii="Calibri" w:hAnsi="Calibri" w:cs="Calibri"/>
                <w:b w:val="0"/>
                <w:sz w:val="18"/>
                <w:szCs w:val="22"/>
              </w:rPr>
              <w:t>και των σχολείων, χωρίς ιδιωτικές  διαμεσολαβήσεις, περικοπές και κρατήσεις. Με άμεση-διαφανή κατανομή και απόδοση της χρηματοδότησης σε κάθε σχολείο, συστηματική ενημέρωση για την κατανομή της και τον απολογισμό κάθε έτους, δωρεάν κρατική χορήγηση των πάγιων δαπανών και κατάργηση του ΦΠΑ για τα σχολεία. Με ουσιαστική συμμετοχή του Συλλόγου Διδασκόντων στη λήψη των αποφάσεων.</w:t>
            </w:r>
          </w:p>
        </w:tc>
      </w:tr>
      <w:tr w:rsidR="003B6C7C" w:rsidRPr="006E64F4" w:rsidTr="00255B62">
        <w:trPr>
          <w:cantSplit/>
          <w:trHeight w:val="1418"/>
        </w:trPr>
        <w:tc>
          <w:tcPr>
            <w:tcW w:w="1622" w:type="dxa"/>
            <w:vAlign w:val="center"/>
          </w:tcPr>
          <w:p w:rsidR="003B6C7C" w:rsidRPr="006E64F4" w:rsidRDefault="003B6C7C" w:rsidP="003B6C7C">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3B6C7C" w:rsidRPr="006E64F4" w:rsidRDefault="003B6C7C" w:rsidP="003B6C7C">
            <w:pPr>
              <w:jc w:val="center"/>
              <w:rPr>
                <w:rFonts w:cs="Calibri"/>
              </w:rPr>
            </w:pPr>
            <w:r w:rsidRPr="006E64F4">
              <w:rPr>
                <w:rFonts w:cs="Calibri"/>
              </w:rPr>
              <w:t>υλοποίησης</w:t>
            </w:r>
          </w:p>
        </w:tc>
        <w:tc>
          <w:tcPr>
            <w:tcW w:w="9264" w:type="dxa"/>
            <w:gridSpan w:val="2"/>
            <w:shd w:val="clear" w:color="auto" w:fill="auto"/>
            <w:vAlign w:val="center"/>
          </w:tcPr>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1. Συμμετοχή σε διαδικτυακή εκδήλωση με Δημάρχους, εκπαιδευτικούς και γονείς για όλα τα ζητήματα που σχετίζονται με τη χρηματοδότηση των σχολείων (Μάρτιος – Απρίλιος 2025).</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2. Ερευνητική καταγραφή των χρηματοδοτικών πρακτικών που ακολουθούνται από τους Δήμους (Φεβρουάριος – Απρίλιος 2025).</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3. Ερευνητική καταγραφή των απόψεων των εκπαιδευτικών για τη χρηματοδότηση των σχολείων (Φεβρουάριος – Απρίλιος 2025).</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4. Έκδοση πρακτικών των εκδηλώσεων (Μάιος – Ιούνιος 2025).</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5. Έκδοση ερευνητικών δεδομένων (Ιούνιος 2025).</w:t>
            </w:r>
          </w:p>
          <w:p w:rsidR="003B6C7C" w:rsidRPr="006E64F4" w:rsidRDefault="004D569C" w:rsidP="004D569C">
            <w:pPr>
              <w:rPr>
                <w:rFonts w:ascii="Calibri" w:hAnsi="Calibri" w:cs="Calibri"/>
                <w:b w:val="0"/>
                <w:sz w:val="18"/>
                <w:szCs w:val="22"/>
              </w:rPr>
            </w:pPr>
            <w:r w:rsidRPr="006E64F4">
              <w:rPr>
                <w:rFonts w:ascii="Calibri" w:hAnsi="Calibri" w:cs="Calibri"/>
                <w:b w:val="0"/>
                <w:sz w:val="18"/>
                <w:szCs w:val="22"/>
              </w:rPr>
              <w:t>6. Καταγραφή αιτημάτων και προτάσεων για τη χρηματοδότηση της δημόσιας εκπαίδευσης και του Δημόσιου σχολείου (Μάιος – Ιούνιος 2025).</w:t>
            </w:r>
          </w:p>
        </w:tc>
      </w:tr>
      <w:tr w:rsidR="003B6C7C" w:rsidRPr="006E64F4" w:rsidTr="00255B62">
        <w:trPr>
          <w:cantSplit/>
          <w:trHeight w:val="1418"/>
        </w:trPr>
        <w:tc>
          <w:tcPr>
            <w:tcW w:w="1622" w:type="dxa"/>
            <w:vAlign w:val="center"/>
          </w:tcPr>
          <w:p w:rsidR="003B6C7C" w:rsidRPr="006E64F4" w:rsidRDefault="003B6C7C" w:rsidP="003B6C7C">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shd w:val="clear" w:color="auto" w:fill="auto"/>
            <w:vAlign w:val="center"/>
          </w:tcPr>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1. Ερωτηματολόγιο καταγραφής της σημερινής κατάστασης, καθώς και των απόψεων των εκπαιδευτικών.</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2. Συνεντεύξεις με Δημάρχους, εκπαιδευτικούς και γονείς.</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3. Συνεργασία με όλους τους φορείς της εκπαιδευτικής κοινότητας.</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4. Συνεργασία με επιστήμονες από την πανεπιστημιακή κοινότητα.</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5. Έντυπη και ηλεκτρονική παρουσίαση των ερευνητικών δεδομένων.</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6.Χρήση του κατάλληλου ηλεκτρονικού λογισμικού για τις δράσεις.</w:t>
            </w:r>
          </w:p>
          <w:p w:rsidR="003B6C7C" w:rsidRPr="006E64F4" w:rsidRDefault="004D569C" w:rsidP="004D569C">
            <w:pPr>
              <w:rPr>
                <w:rFonts w:ascii="Calibri" w:hAnsi="Calibri" w:cs="Calibri"/>
                <w:b w:val="0"/>
                <w:sz w:val="18"/>
                <w:szCs w:val="22"/>
              </w:rPr>
            </w:pPr>
            <w:r w:rsidRPr="006E64F4">
              <w:rPr>
                <w:rFonts w:ascii="Calibri" w:hAnsi="Calibri" w:cs="Calibri"/>
                <w:b w:val="0"/>
                <w:sz w:val="18"/>
                <w:szCs w:val="22"/>
              </w:rPr>
              <w:t>7. Αναζήτηση σχετικών ερευνών.</w:t>
            </w:r>
          </w:p>
        </w:tc>
      </w:tr>
      <w:tr w:rsidR="003B6C7C" w:rsidRPr="006E64F4" w:rsidTr="00255B62">
        <w:trPr>
          <w:cantSplit/>
          <w:trHeight w:val="1418"/>
        </w:trPr>
        <w:tc>
          <w:tcPr>
            <w:tcW w:w="1622" w:type="dxa"/>
            <w:vAlign w:val="center"/>
          </w:tcPr>
          <w:p w:rsidR="003B6C7C" w:rsidRPr="006E64F4" w:rsidRDefault="003B6C7C" w:rsidP="003B6C7C">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shd w:val="clear" w:color="auto" w:fill="auto"/>
            <w:vAlign w:val="center"/>
          </w:tcPr>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1. Η ανάδειξη όλων των κοινωνικών, πολιτικών και εκπαιδευτικών διαστάσεων που σχετίζονται με τη χρηματοδότηση των σχολείων.</w:t>
            </w:r>
          </w:p>
          <w:p w:rsidR="004D569C" w:rsidRPr="006E64F4" w:rsidRDefault="004D569C" w:rsidP="004D569C">
            <w:pPr>
              <w:rPr>
                <w:rFonts w:ascii="Calibri" w:hAnsi="Calibri" w:cs="Calibri"/>
                <w:b w:val="0"/>
                <w:sz w:val="18"/>
                <w:szCs w:val="22"/>
              </w:rPr>
            </w:pPr>
            <w:r w:rsidRPr="006E64F4">
              <w:rPr>
                <w:rFonts w:ascii="Calibri" w:hAnsi="Calibri" w:cs="Calibri"/>
                <w:b w:val="0"/>
                <w:sz w:val="18"/>
                <w:szCs w:val="22"/>
              </w:rPr>
              <w:t>2. Η διεύρυνση της ενημέρωσης και της συζήτησης για την αντίφαση ανάμεσα στη σημερινή κατάσταση και τις πραγματικές ανάγκες των σχολείων, των μαθητών/τριών και των οικογενειών τους.</w:t>
            </w:r>
          </w:p>
          <w:p w:rsidR="00F61A5F" w:rsidRDefault="004D569C" w:rsidP="00F61A5F">
            <w:pPr>
              <w:rPr>
                <w:rFonts w:ascii="Calibri" w:hAnsi="Calibri" w:cs="Calibri"/>
                <w:b w:val="0"/>
                <w:sz w:val="18"/>
                <w:szCs w:val="22"/>
              </w:rPr>
            </w:pPr>
            <w:r w:rsidRPr="006E64F4">
              <w:rPr>
                <w:rFonts w:ascii="Calibri" w:hAnsi="Calibri" w:cs="Calibri"/>
                <w:b w:val="0"/>
                <w:sz w:val="18"/>
                <w:szCs w:val="22"/>
              </w:rPr>
              <w:t>3. Η ευρεία κατανόηση των διαχρονικών ευθυνών της πολιτείας</w:t>
            </w:r>
          </w:p>
          <w:p w:rsidR="003B6C7C" w:rsidRPr="006E64F4" w:rsidRDefault="004D569C" w:rsidP="00F61A5F">
            <w:pPr>
              <w:rPr>
                <w:rFonts w:ascii="Calibri" w:hAnsi="Calibri" w:cs="Calibri"/>
                <w:b w:val="0"/>
                <w:sz w:val="18"/>
                <w:szCs w:val="22"/>
              </w:rPr>
            </w:pPr>
            <w:r w:rsidRPr="006E64F4">
              <w:rPr>
                <w:rFonts w:ascii="Calibri" w:hAnsi="Calibri" w:cs="Calibri"/>
                <w:b w:val="0"/>
                <w:sz w:val="18"/>
                <w:szCs w:val="22"/>
              </w:rPr>
              <w:t xml:space="preserve">4. Η συμβολή των εκπαιδευτικών στην υλοποίηση των δράσεων. </w:t>
            </w:r>
          </w:p>
        </w:tc>
      </w:tr>
      <w:tr w:rsidR="003B6C7C" w:rsidRPr="006E64F4" w:rsidTr="00255B62">
        <w:trPr>
          <w:cantSplit/>
          <w:trHeight w:val="1418"/>
        </w:trPr>
        <w:tc>
          <w:tcPr>
            <w:tcW w:w="1622" w:type="dxa"/>
            <w:vAlign w:val="center"/>
          </w:tcPr>
          <w:p w:rsidR="003B6C7C" w:rsidRPr="006E64F4" w:rsidRDefault="003B6C7C" w:rsidP="003B6C7C">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3B6C7C" w:rsidRPr="006E64F4" w:rsidRDefault="003B6C7C" w:rsidP="003B6C7C">
            <w:pPr>
              <w:jc w:val="center"/>
              <w:rPr>
                <w:rFonts w:cs="Calibri"/>
              </w:rPr>
            </w:pPr>
            <w:r w:rsidRPr="006E64F4">
              <w:rPr>
                <w:rFonts w:cs="Calibri"/>
              </w:rPr>
              <w:t>Δράσης</w:t>
            </w:r>
          </w:p>
        </w:tc>
        <w:tc>
          <w:tcPr>
            <w:tcW w:w="9264" w:type="dxa"/>
            <w:gridSpan w:val="2"/>
            <w:shd w:val="clear" w:color="auto" w:fill="auto"/>
            <w:vAlign w:val="center"/>
          </w:tcPr>
          <w:p w:rsidR="004D569C" w:rsidRPr="00B675A8" w:rsidRDefault="004D569C" w:rsidP="004D569C">
            <w:pPr>
              <w:rPr>
                <w:rFonts w:ascii="Calibri" w:hAnsi="Calibri" w:cs="Calibri"/>
                <w:b w:val="0"/>
                <w:sz w:val="18"/>
              </w:rPr>
            </w:pPr>
            <w:r w:rsidRPr="006E64F4">
              <w:rPr>
                <w:rFonts w:ascii="Calibri" w:hAnsi="Calibri" w:cs="Calibri"/>
                <w:b w:val="0"/>
                <w:sz w:val="18"/>
              </w:rPr>
              <w:t>Η συμμετοχή</w:t>
            </w:r>
            <w:r w:rsidR="00376F77">
              <w:rPr>
                <w:rFonts w:ascii="Calibri" w:hAnsi="Calibri" w:cs="Calibri"/>
                <w:b w:val="0"/>
                <w:sz w:val="18"/>
              </w:rPr>
              <w:t xml:space="preserve"> </w:t>
            </w:r>
            <w:r w:rsidR="00376F77" w:rsidRPr="00F61A5F">
              <w:rPr>
                <w:rFonts w:ascii="Calibri" w:hAnsi="Calibri" w:cs="Calibri"/>
                <w:b w:val="0"/>
                <w:sz w:val="18"/>
              </w:rPr>
              <w:t>στις</w:t>
            </w:r>
            <w:r w:rsidR="00376F77">
              <w:rPr>
                <w:rFonts w:ascii="Calibri" w:hAnsi="Calibri" w:cs="Calibri"/>
                <w:b w:val="0"/>
                <w:color w:val="4472C4"/>
                <w:sz w:val="18"/>
              </w:rPr>
              <w:t xml:space="preserve"> </w:t>
            </w:r>
            <w:r w:rsidRPr="006E64F4">
              <w:rPr>
                <w:rFonts w:ascii="Calibri" w:hAnsi="Calibri" w:cs="Calibri"/>
                <w:b w:val="0"/>
                <w:sz w:val="18"/>
              </w:rPr>
              <w:t>επιστημονικές συναντήσεις, συζητήσεις, εκδηλώσεις, ερευνητικές καταγραφές</w:t>
            </w:r>
            <w:r w:rsidR="00B675A8" w:rsidRPr="00B675A8">
              <w:rPr>
                <w:rFonts w:ascii="Calibri" w:hAnsi="Calibri" w:cs="Calibri"/>
                <w:b w:val="0"/>
                <w:sz w:val="18"/>
              </w:rPr>
              <w:t>.</w:t>
            </w:r>
          </w:p>
          <w:p w:rsidR="004D569C" w:rsidRPr="006E64F4" w:rsidRDefault="004D569C" w:rsidP="004D569C">
            <w:pPr>
              <w:rPr>
                <w:rFonts w:ascii="Calibri" w:hAnsi="Calibri" w:cs="Calibri"/>
                <w:b w:val="0"/>
                <w:sz w:val="18"/>
              </w:rPr>
            </w:pPr>
            <w:r w:rsidRPr="006E64F4">
              <w:rPr>
                <w:rFonts w:ascii="Calibri" w:hAnsi="Calibri" w:cs="Calibri"/>
                <w:b w:val="0"/>
                <w:sz w:val="18"/>
              </w:rPr>
              <w:t>Η υλοποίηση του σχεδιασμού και των δράσεων.</w:t>
            </w:r>
          </w:p>
          <w:p w:rsidR="003B6C7C" w:rsidRPr="006E64F4" w:rsidRDefault="004D569C" w:rsidP="004D569C">
            <w:pPr>
              <w:rPr>
                <w:rFonts w:ascii="Calibri" w:hAnsi="Calibri" w:cs="Calibri"/>
                <w:b w:val="0"/>
                <w:sz w:val="18"/>
                <w:szCs w:val="22"/>
              </w:rPr>
            </w:pPr>
            <w:r w:rsidRPr="006E64F4">
              <w:rPr>
                <w:rFonts w:ascii="Calibri" w:hAnsi="Calibri" w:cs="Calibri"/>
                <w:b w:val="0"/>
                <w:sz w:val="18"/>
              </w:rPr>
              <w:t>Το εύρος της κοινωνικής προβολής των ζητημάτων και αιτημάτων του εκπαιδευτικού κινήματος.</w:t>
            </w:r>
          </w:p>
        </w:tc>
      </w:tr>
    </w:tbl>
    <w:p w:rsidR="00BB0FFE" w:rsidRPr="006E64F4" w:rsidRDefault="00BB0FFE">
      <w:pPr>
        <w:rPr>
          <w:rFonts w:ascii="Calibri" w:hAnsi="Calibri" w:cs="Calibri"/>
          <w:b w:val="0"/>
        </w:rPr>
      </w:pPr>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4474"/>
        <w:gridCol w:w="4790"/>
      </w:tblGrid>
      <w:tr w:rsidR="000D57E9" w:rsidRPr="006E64F4" w:rsidTr="00FE0468">
        <w:trPr>
          <w:cantSplit/>
          <w:trHeight w:val="471"/>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94754" w:rsidRPr="006E64F4" w:rsidRDefault="004F00AC" w:rsidP="003D0C83">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Άξονας</w:t>
            </w:r>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6E64F4" w:rsidRDefault="000D57E9">
            <w:pPr>
              <w:shd w:val="clear" w:color="auto" w:fill="FFFFFF"/>
              <w:tabs>
                <w:tab w:val="left" w:pos="284"/>
              </w:tabs>
              <w:jc w:val="center"/>
              <w:rPr>
                <w:rFonts w:ascii="Calibri" w:hAnsi="Calibri" w:cs="Calibri"/>
                <w:b w:val="0"/>
                <w:bCs w:val="0"/>
                <w:sz w:val="18"/>
                <w:szCs w:val="19"/>
              </w:rPr>
            </w:pPr>
            <w:r w:rsidRPr="006E64F4">
              <w:rPr>
                <w:rFonts w:ascii="Calibri" w:hAnsi="Calibri" w:cs="Calibri"/>
                <w:b w:val="0"/>
                <w:bCs w:val="0"/>
                <w:sz w:val="18"/>
                <w:szCs w:val="19"/>
              </w:rPr>
              <w:t>Στόχοι</w:t>
            </w:r>
          </w:p>
        </w:tc>
        <w:tc>
          <w:tcPr>
            <w:tcW w:w="4790"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6E64F4" w:rsidRDefault="004F00AC">
            <w:pPr>
              <w:shd w:val="clear" w:color="auto" w:fill="FFFFFF"/>
              <w:tabs>
                <w:tab w:val="left" w:pos="284"/>
              </w:tabs>
              <w:ind w:right="-109" w:firstLine="14"/>
              <w:jc w:val="both"/>
              <w:rPr>
                <w:rFonts w:ascii="Calibri" w:hAnsi="Calibri" w:cs="Calibri"/>
                <w:b w:val="0"/>
                <w:bCs w:val="0"/>
                <w:sz w:val="18"/>
                <w:szCs w:val="19"/>
              </w:rPr>
            </w:pPr>
            <w:r w:rsidRPr="006E64F4">
              <w:rPr>
                <w:rFonts w:ascii="Calibri" w:hAnsi="Calibri" w:cs="Calibri"/>
                <w:b w:val="0"/>
                <w:bCs w:val="0"/>
                <w:sz w:val="18"/>
                <w:szCs w:val="19"/>
              </w:rPr>
              <w:t>Σχέδια Δράσης (Τίτλος)</w:t>
            </w:r>
          </w:p>
        </w:tc>
      </w:tr>
      <w:tr w:rsidR="001B6DF1" w:rsidRPr="006E64F4" w:rsidTr="00FE0468">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8</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Συμμετοχή των εκπαιδευτικών σε επιμορφωτικές δράσεις</w:t>
            </w:r>
          </w:p>
        </w:tc>
        <w:tc>
          <w:tcPr>
            <w:tcW w:w="4474" w:type="dxa"/>
            <w:shd w:val="clear" w:color="auto" w:fill="auto"/>
            <w:vAlign w:val="center"/>
          </w:tcPr>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Ανάδειξη των προβλημάτων που δημιουργούνται από μια εργαλειακή αντίληψη της επιμόρφωσης που επιβάλλει περιεχόμενα έξω και πάνω από το εκπαιδευτικό σώμα, αγνοεί τις ανάγκες των εκπαιδευτικών και συσχετίζεται μόνο με την διεκπεραίωση κυρίαρχων επιλογών και των εφαρμοζόμενων πολιτικών.</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Ανάσχεση της εμπορευματοποίησης στον τομέα της επιμόρφωσης, προτάσσοντας θεσμούς δημόσιους, δωρεάν, δημοκρατικής λειτουργίας και πανεπιστημιακής τεκμηρίωσης.</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Συζήτηση για τον σκοπό της επιμορφωτικής διαδικασίας, που θα επικεντρώνει στη συλλογική ανατροφοδότηση, στην άρση της επαγγελματικής εξουθένωσης, στις μορφωτικές ανάγκες των μαθητών.</w:t>
            </w:r>
          </w:p>
          <w:p w:rsidR="001B6DF1" w:rsidRPr="00434AEB" w:rsidRDefault="001B6DF1" w:rsidP="001B6DF1">
            <w:pPr>
              <w:shd w:val="clear" w:color="auto" w:fill="FFFFFF"/>
              <w:tabs>
                <w:tab w:val="left" w:pos="284"/>
              </w:tabs>
              <w:rPr>
                <w:rFonts w:ascii="Calibri" w:hAnsi="Calibri" w:cs="Calibri"/>
                <w:b w:val="0"/>
                <w:bCs w:val="0"/>
                <w:color w:val="FF0000"/>
                <w:sz w:val="18"/>
                <w:szCs w:val="19"/>
              </w:rPr>
            </w:pPr>
            <w:r w:rsidRPr="00434AEB">
              <w:rPr>
                <w:rFonts w:ascii="Calibri" w:hAnsi="Calibri" w:cs="Calibri"/>
                <w:b w:val="0"/>
                <w:color w:val="FF0000"/>
                <w:sz w:val="18"/>
              </w:rPr>
              <w:t>Ανάδειξη του ρόλου και της σημασίας των Παιδαγωγικών Τμημάτων και της ανάγκης επαναλειτουργίας των Διδασκαλείων.</w:t>
            </w:r>
          </w:p>
        </w:tc>
        <w:tc>
          <w:tcPr>
            <w:tcW w:w="4790" w:type="dxa"/>
            <w:shd w:val="clear" w:color="auto" w:fill="auto"/>
            <w:vAlign w:val="center"/>
          </w:tcPr>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Διερεύνηση επιστημονικών και ερευνητικών δεδομένων, ανταλλαγή διεθνών εμπειριών, μελέτη ερευνών, συζήτηση και αναστοχασμός σχετικά με την επιμόρφωση των εκπαιδευτικών, επικεντρώνοντας:</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 xml:space="preserve">Στον δημόσιο χαρακτήρα της, μέσω των δημόσιων πανεπιστημίων και των Παιδαγωγικών Τμημάτων, </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 xml:space="preserve">στην καθολική της απεύθυνση, </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 xml:space="preserve">στη δωρεάν συμμετοχή, </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 xml:space="preserve">στην περιοδική απαλλαγή από τα διδακτικά καθήκοντα, </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 xml:space="preserve">στο περιεχόμενό της με βάση τις ανάγκες των εκπαιδευτικών που καθορίζονται από τους ίδιους τους εκπαιδευτικούς, </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 xml:space="preserve">στη διάρκειά της και </w:t>
            </w:r>
          </w:p>
          <w:p w:rsidR="001B6DF1" w:rsidRPr="00434AEB" w:rsidRDefault="001B6DF1" w:rsidP="001B6DF1">
            <w:pPr>
              <w:shd w:val="clear" w:color="auto" w:fill="FFFFFF"/>
              <w:tabs>
                <w:tab w:val="left" w:pos="284"/>
              </w:tabs>
              <w:ind w:right="-109" w:firstLine="14"/>
              <w:rPr>
                <w:rFonts w:ascii="Calibri" w:hAnsi="Calibri" w:cs="Calibri"/>
                <w:b w:val="0"/>
                <w:bCs w:val="0"/>
                <w:color w:val="FF0000"/>
                <w:sz w:val="18"/>
                <w:szCs w:val="19"/>
              </w:rPr>
            </w:pPr>
            <w:r w:rsidRPr="00434AEB">
              <w:rPr>
                <w:rFonts w:ascii="Calibri" w:hAnsi="Calibri" w:cs="Calibri"/>
                <w:b w:val="0"/>
                <w:color w:val="FF0000"/>
                <w:sz w:val="18"/>
              </w:rPr>
              <w:t xml:space="preserve">στη </w:t>
            </w:r>
            <w:r w:rsidR="00F61A5F" w:rsidRPr="00434AEB">
              <w:rPr>
                <w:rFonts w:ascii="Calibri" w:hAnsi="Calibri" w:cs="Calibri"/>
                <w:b w:val="0"/>
                <w:color w:val="FF0000"/>
                <w:sz w:val="18"/>
              </w:rPr>
              <w:t>στοχοθεσία</w:t>
            </w:r>
            <w:r w:rsidRPr="00434AEB">
              <w:rPr>
                <w:rFonts w:ascii="Calibri" w:hAnsi="Calibri" w:cs="Calibri"/>
                <w:b w:val="0"/>
                <w:color w:val="FF0000"/>
                <w:sz w:val="18"/>
              </w:rPr>
              <w:t xml:space="preserve"> της.</w:t>
            </w:r>
          </w:p>
        </w:tc>
      </w:tr>
      <w:tr w:rsidR="001C2908" w:rsidRPr="006E64F4" w:rsidTr="00255B62">
        <w:trPr>
          <w:cantSplit/>
          <w:trHeight w:val="1418"/>
        </w:trPr>
        <w:tc>
          <w:tcPr>
            <w:tcW w:w="1622" w:type="dxa"/>
            <w:vAlign w:val="center"/>
          </w:tcPr>
          <w:p w:rsidR="001C2908" w:rsidRPr="006E64F4" w:rsidRDefault="001C2908" w:rsidP="003B6C7C">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shd w:val="clear" w:color="auto" w:fill="auto"/>
            <w:vAlign w:val="center"/>
          </w:tcPr>
          <w:p w:rsidR="00434AEB" w:rsidRPr="00434AEB" w:rsidRDefault="00434AEB" w:rsidP="00434AEB">
            <w:pPr>
              <w:rPr>
                <w:rFonts w:ascii="Calibri" w:hAnsi="Calibri" w:cs="Calibri"/>
                <w:b w:val="0"/>
                <w:sz w:val="18"/>
              </w:rPr>
            </w:pPr>
            <w:r w:rsidRPr="00434AEB">
              <w:rPr>
                <w:rFonts w:ascii="Calibri" w:hAnsi="Calibri" w:cs="Calibri"/>
                <w:b w:val="0"/>
                <w:sz w:val="18"/>
              </w:rPr>
              <w:t xml:space="preserve">Με μια αρχική διερεύνηση της διεθνούς πραγματικότητας για τα ζητήματα της επιμόρφωσης, παρά τη μεγάλη διαφοροποίηση από χώρα σε χώρα, παρατηρούμε τα εξής: </w:t>
            </w:r>
          </w:p>
          <w:p w:rsidR="00434AEB" w:rsidRPr="00434AEB" w:rsidRDefault="00434AEB" w:rsidP="00434AEB">
            <w:pPr>
              <w:rPr>
                <w:rFonts w:ascii="Calibri" w:hAnsi="Calibri" w:cs="Calibri"/>
                <w:b w:val="0"/>
                <w:sz w:val="18"/>
              </w:rPr>
            </w:pPr>
            <w:r w:rsidRPr="00434AEB">
              <w:rPr>
                <w:rFonts w:ascii="Calibri" w:hAnsi="Calibri" w:cs="Calibri"/>
                <w:b w:val="0"/>
                <w:sz w:val="18"/>
              </w:rPr>
              <w:t>Η επιμόρφωση διεθνώς πλαισιώνεται κυρίως από μια αντίληψη η οποία δεν λαμβάνει υπόψη τις πραγματικές ανάγκες που διατυπώνονται από τους/τις εκπαιδευτικούς και μετατρέπεται σε ανταλλακτικό ατομικό προσόν, σε ανταγωνιστικό μέγεθος και σε «εκμάθηση» προαποφασισμένων δεξιοτήτων. Επικεντρώνεται στη «δεξιοτεχνία» αγνοώντας την ανάπτυξη της κριτικής/χειραφετικής αντίληψης. Δεν αντιμετωπίζει τους/τις εκπαιδευτικούς ως ενεργούς παιδαγωγούς, ως ενεργά υποκείμενα.</w:t>
            </w:r>
          </w:p>
          <w:p w:rsidR="00434AEB" w:rsidRPr="00434AEB" w:rsidRDefault="00CC2530" w:rsidP="00434AEB">
            <w:pPr>
              <w:rPr>
                <w:rFonts w:ascii="Calibri" w:hAnsi="Calibri" w:cs="Calibri"/>
                <w:b w:val="0"/>
                <w:sz w:val="18"/>
              </w:rPr>
            </w:pPr>
            <w:r w:rsidRPr="00F61A5F">
              <w:rPr>
                <w:rFonts w:ascii="Calibri" w:hAnsi="Calibri" w:cs="Calibri"/>
                <w:b w:val="0"/>
                <w:sz w:val="18"/>
              </w:rPr>
              <w:t xml:space="preserve">Δεν </w:t>
            </w:r>
            <w:r w:rsidR="00434AEB" w:rsidRPr="00F61A5F">
              <w:rPr>
                <w:rFonts w:ascii="Calibri" w:hAnsi="Calibri" w:cs="Calibri"/>
                <w:b w:val="0"/>
                <w:sz w:val="18"/>
              </w:rPr>
              <w:t xml:space="preserve">αξιοποιούνται </w:t>
            </w:r>
            <w:r w:rsidRPr="00F61A5F">
              <w:rPr>
                <w:rFonts w:ascii="Calibri" w:hAnsi="Calibri" w:cs="Calibri"/>
                <w:b w:val="0"/>
                <w:sz w:val="18"/>
              </w:rPr>
              <w:t>ορθά</w:t>
            </w:r>
            <w:r>
              <w:rPr>
                <w:rFonts w:ascii="Calibri" w:hAnsi="Calibri" w:cs="Calibri"/>
                <w:b w:val="0"/>
                <w:color w:val="4472C4"/>
                <w:sz w:val="18"/>
              </w:rPr>
              <w:t xml:space="preserve"> </w:t>
            </w:r>
            <w:r w:rsidR="00434AEB" w:rsidRPr="00434AEB">
              <w:rPr>
                <w:rFonts w:ascii="Calibri" w:hAnsi="Calibri" w:cs="Calibri"/>
                <w:b w:val="0"/>
                <w:sz w:val="18"/>
              </w:rPr>
              <w:t>οι δυνατότητες που προσφέρουν οι νέες τεχνολογίες</w:t>
            </w:r>
            <w:r w:rsidR="00F61A5F">
              <w:rPr>
                <w:rFonts w:ascii="Calibri" w:hAnsi="Calibri" w:cs="Calibri"/>
                <w:b w:val="0"/>
                <w:sz w:val="18"/>
              </w:rPr>
              <w:t>.</w:t>
            </w:r>
            <w:r w:rsidR="00434AEB" w:rsidRPr="00434AEB">
              <w:rPr>
                <w:rFonts w:ascii="Calibri" w:hAnsi="Calibri" w:cs="Calibri"/>
                <w:b w:val="0"/>
                <w:sz w:val="18"/>
              </w:rPr>
              <w:t xml:space="preserve"> </w:t>
            </w:r>
          </w:p>
          <w:p w:rsidR="00434AEB" w:rsidRPr="00434AEB" w:rsidRDefault="00434AEB" w:rsidP="00434AEB">
            <w:pPr>
              <w:rPr>
                <w:rFonts w:ascii="Calibri" w:hAnsi="Calibri" w:cs="Calibri"/>
                <w:b w:val="0"/>
                <w:sz w:val="18"/>
              </w:rPr>
            </w:pPr>
            <w:r w:rsidRPr="00434AEB">
              <w:rPr>
                <w:rFonts w:ascii="Calibri" w:hAnsi="Calibri" w:cs="Calibri"/>
                <w:b w:val="0"/>
                <w:sz w:val="18"/>
              </w:rPr>
              <w:t xml:space="preserve">Διαφαίνεται έντονα μια αντίφαση ανάμεσα στα αιτήματα των εκπαιδευτικών και στις υλοποιούμενες προτεραιότητες του Υπουργείου. Το μοντέλο μιας «κλειστής, κάθετης, εργαλειακής επιμόρφωσης», που υλοποιείται από το Υπουργείο μετατρέπει την επιμόρφωση σε διαδικασία που ενισχύει είτε την τάση διαφοροποίησης </w:t>
            </w:r>
            <w:r w:rsidR="00CC2530" w:rsidRPr="00F61A5F">
              <w:rPr>
                <w:rFonts w:ascii="Calibri" w:hAnsi="Calibri" w:cs="Calibri"/>
                <w:b w:val="0"/>
                <w:sz w:val="18"/>
              </w:rPr>
              <w:t>κάποιων</w:t>
            </w:r>
            <w:r w:rsidR="00CC2530">
              <w:rPr>
                <w:rFonts w:ascii="Calibri" w:hAnsi="Calibri" w:cs="Calibri"/>
                <w:b w:val="0"/>
                <w:color w:val="4472C4"/>
                <w:sz w:val="18"/>
              </w:rPr>
              <w:t xml:space="preserve"> </w:t>
            </w:r>
            <w:r w:rsidRPr="00434AEB">
              <w:rPr>
                <w:rFonts w:ascii="Calibri" w:hAnsi="Calibri" w:cs="Calibri"/>
                <w:b w:val="0"/>
                <w:sz w:val="18"/>
              </w:rPr>
              <w:t xml:space="preserve">από το υπόλοιπο εκπαιδευτικό σώμα, είτε ενισχύει την εμπορευματοποίηση και την επαγγελματική εξουθένωση. </w:t>
            </w:r>
          </w:p>
          <w:p w:rsidR="00434AEB" w:rsidRPr="00434AEB" w:rsidRDefault="00434AEB" w:rsidP="00434AEB">
            <w:pPr>
              <w:rPr>
                <w:rFonts w:ascii="Calibri" w:hAnsi="Calibri" w:cs="Calibri"/>
                <w:b w:val="0"/>
                <w:sz w:val="18"/>
              </w:rPr>
            </w:pPr>
            <w:r w:rsidRPr="00434AEB">
              <w:rPr>
                <w:rFonts w:ascii="Calibri" w:hAnsi="Calibri" w:cs="Calibri"/>
                <w:b w:val="0"/>
                <w:sz w:val="18"/>
              </w:rPr>
              <w:t xml:space="preserve">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εκ μέρους του υπουργείου. </w:t>
            </w:r>
          </w:p>
          <w:p w:rsidR="001C2908" w:rsidRPr="006E64F4" w:rsidRDefault="00434AEB" w:rsidP="00434AEB">
            <w:pPr>
              <w:rPr>
                <w:rFonts w:ascii="Calibri" w:hAnsi="Calibri" w:cs="Calibri"/>
                <w:b w:val="0"/>
                <w:sz w:val="18"/>
              </w:rPr>
            </w:pPr>
            <w:r w:rsidRPr="00434AEB">
              <w:rPr>
                <w:rFonts w:ascii="Calibri" w:hAnsi="Calibri" w:cs="Calibri"/>
                <w:b w:val="0"/>
                <w:sz w:val="18"/>
              </w:rPr>
              <w:t>Η συγκριτική θεώρηση της ελληνικής πραγματικότητας με την αντίστοιχη κατάσταση διεθνώς θα συμβάλλει στην περαιτέρω ανάδειξη αιτημάτων και αναγκών, θα φωτίσει παραπέρα τα ζητήματα της επιμόρφωσης.</w:t>
            </w:r>
          </w:p>
        </w:tc>
      </w:tr>
      <w:tr w:rsidR="001C2908" w:rsidRPr="006E64F4" w:rsidTr="00255B62">
        <w:trPr>
          <w:cantSplit/>
          <w:trHeight w:val="1418"/>
        </w:trPr>
        <w:tc>
          <w:tcPr>
            <w:tcW w:w="1622" w:type="dxa"/>
            <w:vAlign w:val="center"/>
          </w:tcPr>
          <w:p w:rsidR="001C2908" w:rsidRPr="006E64F4" w:rsidRDefault="001C2908" w:rsidP="003B6C7C">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1C2908" w:rsidRPr="006E64F4" w:rsidRDefault="001C2908" w:rsidP="003B6C7C">
            <w:pPr>
              <w:jc w:val="center"/>
              <w:rPr>
                <w:rFonts w:cs="Calibri"/>
              </w:rPr>
            </w:pPr>
            <w:r w:rsidRPr="006E64F4">
              <w:rPr>
                <w:rFonts w:cs="Calibri"/>
              </w:rPr>
              <w:t>υλοποίησης</w:t>
            </w:r>
          </w:p>
        </w:tc>
        <w:tc>
          <w:tcPr>
            <w:tcW w:w="9264" w:type="dxa"/>
            <w:gridSpan w:val="2"/>
            <w:shd w:val="clear" w:color="auto" w:fill="auto"/>
            <w:vAlign w:val="center"/>
          </w:tcPr>
          <w:p w:rsidR="001C2908" w:rsidRPr="006E64F4" w:rsidRDefault="001C2908" w:rsidP="00E85039">
            <w:pPr>
              <w:rPr>
                <w:rFonts w:ascii="Calibri" w:hAnsi="Calibri" w:cs="Calibri"/>
                <w:b w:val="0"/>
                <w:sz w:val="18"/>
              </w:rPr>
            </w:pPr>
            <w:r w:rsidRPr="006E64F4">
              <w:rPr>
                <w:rFonts w:ascii="Calibri" w:hAnsi="Calibri" w:cs="Calibri"/>
                <w:b w:val="0"/>
                <w:sz w:val="18"/>
              </w:rPr>
              <w:t>1. Συμμετοχή σε Συζήτηση - Συνάντηση με θέμα  τη διεθνή εμπειρία για το έργο του εκπαιδευτικού και την επιμόρφωση, καθώς και διερεύνηση θεωρητικών προσεγγίσεων. (Μάρτιος 2025).</w:t>
            </w:r>
          </w:p>
          <w:p w:rsidR="001C2908" w:rsidRPr="006E64F4" w:rsidRDefault="001C2908" w:rsidP="00E85039">
            <w:pPr>
              <w:rPr>
                <w:rFonts w:ascii="Calibri" w:hAnsi="Calibri" w:cs="Calibri"/>
                <w:b w:val="0"/>
                <w:sz w:val="18"/>
              </w:rPr>
            </w:pPr>
            <w:r w:rsidRPr="006E64F4">
              <w:rPr>
                <w:rFonts w:ascii="Calibri" w:hAnsi="Calibri" w:cs="Calibri"/>
                <w:b w:val="0"/>
                <w:sz w:val="18"/>
              </w:rPr>
              <w:t>2. Επαφή με ευρωπαϊκά συνδικάτα εκπαιδευτικών και ανταλλαγή εμπειριών, απόψεων και αιτημάτων</w:t>
            </w:r>
            <w:r w:rsidR="00E85039" w:rsidRPr="006E64F4">
              <w:rPr>
                <w:rFonts w:ascii="Calibri" w:hAnsi="Calibri" w:cs="Calibri"/>
                <w:b w:val="0"/>
                <w:sz w:val="18"/>
              </w:rPr>
              <w:t>.</w:t>
            </w:r>
          </w:p>
          <w:p w:rsidR="001C2908" w:rsidRPr="006E64F4" w:rsidRDefault="001C2908" w:rsidP="00E85039">
            <w:pPr>
              <w:rPr>
                <w:rFonts w:ascii="Calibri" w:hAnsi="Calibri" w:cs="Calibri"/>
                <w:b w:val="0"/>
                <w:sz w:val="18"/>
              </w:rPr>
            </w:pPr>
            <w:r w:rsidRPr="006E64F4">
              <w:rPr>
                <w:rFonts w:ascii="Calibri" w:hAnsi="Calibri" w:cs="Calibri"/>
                <w:b w:val="0"/>
                <w:sz w:val="18"/>
              </w:rPr>
              <w:t>3. Παρουσίαση των επιμορφωτικών αναγκών όπως διατυπώνονται από τους/τις εκπαιδευτικούς (Μάρτιος - Μάιος 2025).</w:t>
            </w:r>
          </w:p>
          <w:p w:rsidR="001C2908" w:rsidRPr="006E64F4" w:rsidRDefault="001C2908" w:rsidP="00E85039">
            <w:pPr>
              <w:rPr>
                <w:rFonts w:ascii="Calibri" w:hAnsi="Calibri" w:cs="Calibri"/>
                <w:b w:val="0"/>
                <w:sz w:val="18"/>
              </w:rPr>
            </w:pPr>
            <w:r w:rsidRPr="006E64F4">
              <w:rPr>
                <w:rFonts w:ascii="Calibri" w:hAnsi="Calibri" w:cs="Calibri"/>
                <w:b w:val="0"/>
                <w:sz w:val="18"/>
              </w:rPr>
              <w:t>4. Ηλεκτρονική έκδοση Πρακτικών και επιλεγμένης αρθρογραφίας (Απρίλιος – Μάιος 2025).</w:t>
            </w:r>
          </w:p>
          <w:p w:rsidR="001C2908" w:rsidRPr="006E64F4" w:rsidRDefault="001C2908" w:rsidP="00E85039">
            <w:pPr>
              <w:rPr>
                <w:rFonts w:ascii="Calibri" w:hAnsi="Calibri" w:cs="Calibri"/>
                <w:b w:val="0"/>
                <w:sz w:val="18"/>
              </w:rPr>
            </w:pPr>
            <w:r w:rsidRPr="006E64F4">
              <w:rPr>
                <w:rFonts w:ascii="Calibri" w:hAnsi="Calibri" w:cs="Calibri"/>
                <w:b w:val="0"/>
                <w:sz w:val="18"/>
              </w:rPr>
              <w:t>5. Συζήτηση με Παιδαγωγικά Τμήματα με άξονα τις επιμορφωτικές ανάγκες των εκπαιδευτικών και τη σημασία επαναλειτουργίας της Μετεκπαίδευσης με εκπαιδευτική άδεια (Μάρτιος - Μάιος 2025).</w:t>
            </w:r>
          </w:p>
        </w:tc>
      </w:tr>
      <w:tr w:rsidR="001C2908" w:rsidRPr="006E64F4" w:rsidTr="00255B62">
        <w:trPr>
          <w:cantSplit/>
          <w:trHeight w:val="1418"/>
        </w:trPr>
        <w:tc>
          <w:tcPr>
            <w:tcW w:w="1622" w:type="dxa"/>
            <w:vAlign w:val="center"/>
          </w:tcPr>
          <w:p w:rsidR="001C2908" w:rsidRPr="006E64F4" w:rsidRDefault="001C2908" w:rsidP="003B6C7C">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shd w:val="clear" w:color="auto" w:fill="auto"/>
            <w:vAlign w:val="center"/>
          </w:tcPr>
          <w:p w:rsidR="001C2908" w:rsidRPr="006E64F4" w:rsidRDefault="001C2908" w:rsidP="00E85039">
            <w:pPr>
              <w:rPr>
                <w:rFonts w:ascii="Calibri" w:hAnsi="Calibri" w:cs="Calibri"/>
                <w:b w:val="0"/>
                <w:sz w:val="18"/>
              </w:rPr>
            </w:pPr>
            <w:r w:rsidRPr="006E64F4">
              <w:rPr>
                <w:rFonts w:ascii="Calibri" w:hAnsi="Calibri" w:cs="Calibri"/>
                <w:b w:val="0"/>
                <w:sz w:val="18"/>
              </w:rPr>
              <w:t>1. Η συνεργασία με μέλη διεθνών εκπαιδευτικών συνδικάτων για τα ζητήματα της επιμόρφωσης.</w:t>
            </w:r>
          </w:p>
          <w:p w:rsidR="001C2908" w:rsidRPr="006E64F4" w:rsidRDefault="001C2908" w:rsidP="00E85039">
            <w:pPr>
              <w:rPr>
                <w:rFonts w:ascii="Calibri" w:hAnsi="Calibri" w:cs="Calibri"/>
                <w:b w:val="0"/>
                <w:sz w:val="18"/>
              </w:rPr>
            </w:pPr>
            <w:r w:rsidRPr="006E64F4">
              <w:rPr>
                <w:rFonts w:ascii="Calibri" w:hAnsi="Calibri" w:cs="Calibri"/>
                <w:b w:val="0"/>
                <w:sz w:val="18"/>
              </w:rPr>
              <w:t>2. Η συζήτηση με μέλη της επιστημονικής κοινότητας που μελετούν το ζήτημα της επιμόρφωσης με έμφαση στις επιμορφωτικές ανάγκες και στην ενεργή συμμετοχή των εκπαιδευτικών.</w:t>
            </w:r>
          </w:p>
          <w:p w:rsidR="001C2908" w:rsidRPr="006E64F4" w:rsidRDefault="001C2908" w:rsidP="00E85039">
            <w:pPr>
              <w:rPr>
                <w:rFonts w:ascii="Calibri" w:hAnsi="Calibri" w:cs="Calibri"/>
                <w:b w:val="0"/>
                <w:sz w:val="18"/>
              </w:rPr>
            </w:pPr>
            <w:r w:rsidRPr="006E64F4">
              <w:rPr>
                <w:rFonts w:ascii="Calibri" w:hAnsi="Calibri" w:cs="Calibri"/>
                <w:b w:val="0"/>
                <w:sz w:val="18"/>
              </w:rPr>
              <w:t>3. Παρουσίαση της ηλεκτρονικής καταγραφής των απόψεων των εκπαιδευτικών.</w:t>
            </w:r>
          </w:p>
          <w:p w:rsidR="001C2908" w:rsidRPr="006E64F4" w:rsidRDefault="00940147" w:rsidP="00E85039">
            <w:pPr>
              <w:rPr>
                <w:rFonts w:ascii="Calibri" w:hAnsi="Calibri" w:cs="Calibri"/>
                <w:b w:val="0"/>
                <w:sz w:val="18"/>
              </w:rPr>
            </w:pPr>
            <w:r>
              <w:rPr>
                <w:rFonts w:ascii="Calibri" w:hAnsi="Calibri" w:cs="Calibri"/>
                <w:b w:val="0"/>
                <w:sz w:val="18"/>
              </w:rPr>
              <w:t>4</w:t>
            </w:r>
            <w:r w:rsidR="001C2908" w:rsidRPr="006E64F4">
              <w:rPr>
                <w:rFonts w:ascii="Calibri" w:hAnsi="Calibri" w:cs="Calibri"/>
                <w:b w:val="0"/>
                <w:sz w:val="18"/>
              </w:rPr>
              <w:t>. Ηλεκτρονική οργάνωση της υλοποίησης των δράσεων με τη χρήση ανάλογων λογισμικών.</w:t>
            </w:r>
          </w:p>
          <w:p w:rsidR="001C2908" w:rsidRPr="006E64F4" w:rsidRDefault="00940147" w:rsidP="00E85039">
            <w:pPr>
              <w:rPr>
                <w:rFonts w:ascii="Calibri" w:hAnsi="Calibri" w:cs="Calibri"/>
                <w:b w:val="0"/>
                <w:sz w:val="18"/>
              </w:rPr>
            </w:pPr>
            <w:r>
              <w:rPr>
                <w:rFonts w:ascii="Calibri" w:hAnsi="Calibri" w:cs="Calibri"/>
                <w:b w:val="0"/>
                <w:sz w:val="18"/>
              </w:rPr>
              <w:t>5</w:t>
            </w:r>
            <w:r w:rsidR="001C2908" w:rsidRPr="006E64F4">
              <w:rPr>
                <w:rFonts w:ascii="Calibri" w:hAnsi="Calibri" w:cs="Calibri"/>
                <w:b w:val="0"/>
                <w:sz w:val="18"/>
              </w:rPr>
              <w:t>. Η αναζήτηση σχετικών ερευνών που αναφέρονται στο ζήτημα.</w:t>
            </w:r>
          </w:p>
        </w:tc>
      </w:tr>
      <w:tr w:rsidR="001C2908" w:rsidRPr="006E64F4" w:rsidTr="00255B62">
        <w:trPr>
          <w:cantSplit/>
          <w:trHeight w:val="1418"/>
        </w:trPr>
        <w:tc>
          <w:tcPr>
            <w:tcW w:w="1622" w:type="dxa"/>
            <w:vAlign w:val="center"/>
          </w:tcPr>
          <w:p w:rsidR="001C2908" w:rsidRPr="006E64F4" w:rsidRDefault="001C2908" w:rsidP="003B6C7C">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shd w:val="clear" w:color="auto" w:fill="auto"/>
            <w:vAlign w:val="center"/>
          </w:tcPr>
          <w:p w:rsidR="001C2908" w:rsidRPr="00F61A5F" w:rsidRDefault="001C2908" w:rsidP="00E85039">
            <w:pPr>
              <w:rPr>
                <w:rFonts w:ascii="Calibri" w:hAnsi="Calibri" w:cs="Calibri"/>
                <w:b w:val="0"/>
                <w:strike/>
                <w:sz w:val="18"/>
              </w:rPr>
            </w:pPr>
            <w:r w:rsidRPr="006E64F4">
              <w:rPr>
                <w:rFonts w:ascii="Calibri" w:hAnsi="Calibri" w:cs="Calibri"/>
                <w:b w:val="0"/>
                <w:sz w:val="18"/>
              </w:rPr>
              <w:t>1. Η ανάδειξη όλων των παραμέτρων που σχετίζονται με την επιμόρφωση (απεύθυνση, διάρκεια, περιεχόμενο, σκοπός, λειτουργία, όροι, σχέσεις), καθώς και η συγκριτική συσχέτισ</w:t>
            </w:r>
            <w:r w:rsidR="00B675A8" w:rsidRPr="00B675A8">
              <w:rPr>
                <w:rFonts w:ascii="Calibri" w:hAnsi="Calibri" w:cs="Calibri"/>
                <w:b w:val="0"/>
                <w:sz w:val="18"/>
              </w:rPr>
              <w:t>ή</w:t>
            </w:r>
            <w:r w:rsidRPr="006E64F4">
              <w:rPr>
                <w:rFonts w:ascii="Calibri" w:hAnsi="Calibri" w:cs="Calibri"/>
                <w:b w:val="0"/>
                <w:sz w:val="18"/>
              </w:rPr>
              <w:t xml:space="preserve"> τους με </w:t>
            </w:r>
            <w:r w:rsidR="00CC2530" w:rsidRPr="00F61A5F">
              <w:rPr>
                <w:rFonts w:ascii="Calibri" w:hAnsi="Calibri" w:cs="Calibri"/>
                <w:b w:val="0"/>
                <w:sz w:val="18"/>
              </w:rPr>
              <w:t>τις κοινωνικές, οικονομικές, εκπαιδευτικές προσεγγίσεις.</w:t>
            </w:r>
          </w:p>
          <w:p w:rsidR="001C2908" w:rsidRPr="006E64F4" w:rsidRDefault="001C2908" w:rsidP="00E85039">
            <w:pPr>
              <w:rPr>
                <w:rFonts w:ascii="Calibri" w:hAnsi="Calibri" w:cs="Calibri"/>
                <w:b w:val="0"/>
                <w:sz w:val="18"/>
              </w:rPr>
            </w:pPr>
            <w:r w:rsidRPr="006E64F4">
              <w:rPr>
                <w:rFonts w:ascii="Calibri" w:hAnsi="Calibri" w:cs="Calibri"/>
                <w:b w:val="0"/>
                <w:sz w:val="18"/>
              </w:rPr>
              <w:t>2. Η διεύρυνση της συζήτησης για την αντίφαση ανάμεσα στη σημερινή  πραγματικότητα και τις εκπαιδευτικές ανάγκες, όπως εκφράζονται από τους/τις ίδιους/ες τους/τις εκπαιδευτικούς.</w:t>
            </w:r>
          </w:p>
          <w:p w:rsidR="001C2908" w:rsidRPr="006E64F4" w:rsidRDefault="001C2908" w:rsidP="00E85039">
            <w:pPr>
              <w:rPr>
                <w:rFonts w:ascii="Calibri" w:hAnsi="Calibri" w:cs="Calibri"/>
                <w:b w:val="0"/>
                <w:sz w:val="18"/>
              </w:rPr>
            </w:pPr>
            <w:r w:rsidRPr="006E64F4">
              <w:rPr>
                <w:rFonts w:ascii="Calibri" w:hAnsi="Calibri" w:cs="Calibri"/>
                <w:b w:val="0"/>
                <w:sz w:val="18"/>
              </w:rPr>
              <w:t>3. Η συμβολή των εκπαιδευτικών στις δράσεις.</w:t>
            </w:r>
          </w:p>
        </w:tc>
      </w:tr>
      <w:tr w:rsidR="001C2908" w:rsidRPr="006E64F4" w:rsidTr="00255B62">
        <w:trPr>
          <w:cantSplit/>
          <w:trHeight w:val="1418"/>
        </w:trPr>
        <w:tc>
          <w:tcPr>
            <w:tcW w:w="1622" w:type="dxa"/>
            <w:vAlign w:val="center"/>
          </w:tcPr>
          <w:p w:rsidR="001C2908" w:rsidRPr="006E64F4" w:rsidRDefault="001C2908" w:rsidP="003B6C7C">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1C2908" w:rsidRPr="006E64F4" w:rsidRDefault="001C2908" w:rsidP="003B6C7C">
            <w:pPr>
              <w:jc w:val="center"/>
              <w:rPr>
                <w:rFonts w:cs="Calibri"/>
              </w:rPr>
            </w:pPr>
            <w:r w:rsidRPr="006E64F4">
              <w:rPr>
                <w:rFonts w:cs="Calibri"/>
              </w:rPr>
              <w:t>Δράσης</w:t>
            </w:r>
          </w:p>
        </w:tc>
        <w:tc>
          <w:tcPr>
            <w:tcW w:w="9264" w:type="dxa"/>
            <w:gridSpan w:val="2"/>
            <w:shd w:val="clear" w:color="auto" w:fill="auto"/>
            <w:vAlign w:val="center"/>
          </w:tcPr>
          <w:p w:rsidR="001C2908" w:rsidRPr="006E64F4" w:rsidRDefault="001C2908" w:rsidP="00E85039">
            <w:pPr>
              <w:rPr>
                <w:rFonts w:ascii="Calibri" w:hAnsi="Calibri" w:cs="Calibri"/>
                <w:b w:val="0"/>
                <w:sz w:val="18"/>
              </w:rPr>
            </w:pPr>
            <w:r w:rsidRPr="006E64F4">
              <w:rPr>
                <w:rFonts w:ascii="Calibri" w:hAnsi="Calibri" w:cs="Calibri"/>
                <w:b w:val="0"/>
                <w:sz w:val="18"/>
              </w:rPr>
              <w:t>Η συμμετοχή</w:t>
            </w:r>
            <w:r w:rsidR="00B675A8" w:rsidRPr="00B675A8">
              <w:rPr>
                <w:rFonts w:ascii="Calibri" w:hAnsi="Calibri" w:cs="Calibri"/>
                <w:b w:val="0"/>
                <w:sz w:val="18"/>
              </w:rPr>
              <w:t xml:space="preserve"> </w:t>
            </w:r>
            <w:r w:rsidR="00B675A8" w:rsidRPr="00F61A5F">
              <w:rPr>
                <w:rFonts w:ascii="Calibri" w:hAnsi="Calibri" w:cs="Calibri"/>
                <w:b w:val="0"/>
                <w:sz w:val="18"/>
              </w:rPr>
              <w:t>στις</w:t>
            </w:r>
            <w:r w:rsidR="00B675A8" w:rsidRPr="00B675A8">
              <w:rPr>
                <w:rFonts w:ascii="Calibri" w:hAnsi="Calibri" w:cs="Calibri"/>
                <w:b w:val="0"/>
                <w:sz w:val="18"/>
              </w:rPr>
              <w:t xml:space="preserve"> </w:t>
            </w:r>
            <w:r w:rsidRPr="006E64F4">
              <w:rPr>
                <w:rFonts w:ascii="Calibri" w:hAnsi="Calibri" w:cs="Calibri"/>
                <w:b w:val="0"/>
                <w:sz w:val="18"/>
              </w:rPr>
              <w:t>επιστημονικές συναντήσεις, συζητήσεις, εκδηλώσεις.</w:t>
            </w:r>
          </w:p>
          <w:p w:rsidR="001C2908" w:rsidRPr="006E64F4" w:rsidRDefault="001C2908" w:rsidP="00E85039">
            <w:pPr>
              <w:rPr>
                <w:rFonts w:ascii="Calibri" w:hAnsi="Calibri" w:cs="Calibri"/>
                <w:b w:val="0"/>
                <w:sz w:val="18"/>
              </w:rPr>
            </w:pPr>
            <w:r w:rsidRPr="006E64F4">
              <w:rPr>
                <w:rFonts w:ascii="Calibri" w:hAnsi="Calibri" w:cs="Calibri"/>
                <w:b w:val="0"/>
                <w:sz w:val="18"/>
              </w:rPr>
              <w:t>Η υλοποίηση του σχεδιασμού και των δράσεων.</w:t>
            </w:r>
          </w:p>
          <w:p w:rsidR="001C2908" w:rsidRPr="006E64F4" w:rsidRDefault="001C2908" w:rsidP="00E85039">
            <w:pPr>
              <w:rPr>
                <w:rFonts w:ascii="Calibri" w:hAnsi="Calibri" w:cs="Calibri"/>
                <w:b w:val="0"/>
                <w:sz w:val="18"/>
              </w:rPr>
            </w:pPr>
            <w:r w:rsidRPr="006E64F4">
              <w:rPr>
                <w:rFonts w:ascii="Calibri" w:hAnsi="Calibri" w:cs="Calibri"/>
                <w:b w:val="0"/>
                <w:sz w:val="18"/>
              </w:rPr>
              <w:t>Το εύρος της κοινωνικής προβολής των ζητημάτων και αιτημάτων του εκπαιδευτικού κινήματος.</w:t>
            </w:r>
          </w:p>
        </w:tc>
      </w:tr>
    </w:tbl>
    <w:p w:rsidR="00FE0468" w:rsidRPr="006E64F4" w:rsidRDefault="00FE0468">
      <w:r w:rsidRPr="006E64F4">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7138"/>
        <w:gridCol w:w="2126"/>
      </w:tblGrid>
      <w:tr w:rsidR="006522D4" w:rsidRPr="006E64F4" w:rsidTr="00434AEB">
        <w:trPr>
          <w:cantSplit/>
          <w:trHeight w:val="282"/>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E64F4" w:rsidRDefault="004F00AC" w:rsidP="006522D4">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Άξονας</w:t>
            </w:r>
          </w:p>
        </w:tc>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E64F4" w:rsidRDefault="006522D4" w:rsidP="003D0C83">
            <w:pPr>
              <w:rPr>
                <w:rFonts w:ascii="Calibri" w:hAnsi="Calibri" w:cs="Calibri"/>
                <w:b w:val="0"/>
                <w:sz w:val="18"/>
              </w:rPr>
            </w:pPr>
            <w:r w:rsidRPr="006E64F4">
              <w:rPr>
                <w:rFonts w:ascii="Calibri" w:hAnsi="Calibri" w:cs="Calibri"/>
                <w:b w:val="0"/>
                <w:sz w:val="18"/>
              </w:rPr>
              <w:t>Στόχοι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6E64F4" w:rsidRDefault="004F00AC" w:rsidP="003D0C83">
            <w:pPr>
              <w:rPr>
                <w:rFonts w:ascii="Calibri" w:hAnsi="Calibri" w:cs="Calibri"/>
                <w:b w:val="0"/>
                <w:sz w:val="18"/>
              </w:rPr>
            </w:pPr>
            <w:r w:rsidRPr="006E64F4">
              <w:rPr>
                <w:rFonts w:ascii="Calibri" w:hAnsi="Calibri" w:cs="Calibri"/>
                <w:b w:val="0"/>
                <w:sz w:val="18"/>
              </w:rPr>
              <w:t>Σχέδια Δράσης (Τίτλος)</w:t>
            </w:r>
          </w:p>
        </w:tc>
      </w:tr>
      <w:tr w:rsidR="001B6DF1" w:rsidRPr="006E64F4" w:rsidTr="00434AEB">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6E64F4" w:rsidRDefault="001B6DF1" w:rsidP="001B6DF1">
            <w:pPr>
              <w:shd w:val="clear" w:color="auto" w:fill="FFFFFF"/>
              <w:tabs>
                <w:tab w:val="left" w:pos="284"/>
              </w:tabs>
              <w:ind w:firstLine="73"/>
              <w:jc w:val="center"/>
              <w:rPr>
                <w:rFonts w:ascii="Calibri" w:hAnsi="Calibri" w:cs="Calibri"/>
                <w:bCs w:val="0"/>
                <w:sz w:val="18"/>
                <w:szCs w:val="19"/>
              </w:rPr>
            </w:pPr>
            <w:r w:rsidRPr="006E64F4">
              <w:rPr>
                <w:rFonts w:ascii="Calibri" w:hAnsi="Calibri" w:cs="Calibri"/>
                <w:bCs w:val="0"/>
                <w:sz w:val="18"/>
                <w:szCs w:val="19"/>
              </w:rPr>
              <w:t>Άξονας 9</w:t>
            </w:r>
          </w:p>
          <w:p w:rsidR="001B6DF1" w:rsidRPr="006E64F4" w:rsidRDefault="001B6DF1" w:rsidP="001B6DF1">
            <w:pPr>
              <w:shd w:val="clear" w:color="auto" w:fill="FFFFFF"/>
              <w:tabs>
                <w:tab w:val="left" w:pos="284"/>
              </w:tabs>
              <w:ind w:firstLine="73"/>
              <w:jc w:val="center"/>
              <w:rPr>
                <w:rFonts w:ascii="Calibri" w:hAnsi="Calibri" w:cs="Calibri"/>
                <w:b w:val="0"/>
                <w:bCs w:val="0"/>
                <w:sz w:val="18"/>
                <w:szCs w:val="19"/>
              </w:rPr>
            </w:pPr>
            <w:r w:rsidRPr="006E64F4">
              <w:rPr>
                <w:rFonts w:ascii="Calibri" w:hAnsi="Calibri" w:cs="Calibri"/>
                <w:b w:val="0"/>
                <w:bCs w:val="0"/>
                <w:sz w:val="18"/>
                <w:szCs w:val="19"/>
              </w:rPr>
              <w:t>Συμμετοχή σε εθνικά και ευρωπαϊκά προγράμματα</w:t>
            </w:r>
          </w:p>
        </w:tc>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 xml:space="preserve">Ανάδειξη των διοικητικών, οργανωτικών και γραφειοκρατικών δυσκολιών, οι οποίες λειτουργούν ανασταλτικά για τη συμμετοχή των σχολείων σε όλες τις μορφές εκπαιδευτικών προγραμμάτων. </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Ανάδειξη των πλαισίων και του περιεχομένου των προγραμμάτων που συνδέονται με την έννοια της αγωγής, με τις παιδαγωγικές πρακτικές και τις κοινωνικές, συναισθηματικές, φυσικές και μορφωτικές ανάγκες των μαθητών/τριών και των εκπαιδευτικών.</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Συζήτηση για την τεράστια πίεση που ασκεί ο όγκος και το περιεχόμενο της ύλης, η άνωθεν επιβολή ανταγωνιστικότητας, οι εξετάσεις ελληνικής PISA,  που καθιστούν ιδιαίτερα δύσκολη την ανάπτυξη ουσιαστικών προγραμμάτων.</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Αποκατάσταση της μόνιμης και σταθερής εργασίας και του κλίματος εμπιστοσύνης στο σχολείο, τερματισμός της επιχείρησης κατηγοριοποίησης και εμπορευματοποίησής του.</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Πλήρης κρατική χρηματοδότηση και κάλυψη των εκπαιδευτικών και μορφωτικών αναγκών, των πολιτιστικών, αθλητικών, περιβαλλοντικών, κοινωνικών δραστηριοτήτων των σχολείων, δωρεάν κάλυψη των επισκέψεων και προγραμμάτων που αποφασίζουν οι Σύλλογοι Διδασκόντων, με οργάνωση, περιοδικότητα και προγραμματισμό για όλα τα δημόσια σχολεία, χωρίς αποκλεισμούς.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Καταγραφή, συζήτηση, κριτική αποτίμηση των προγραμμάτων που πραγματοποιούνται πανελλαδικά.</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Διερεύνηση αναγκών που επικεντρώνονται στα ενδιαφέροντα των μαθητών/τριών.</w:t>
            </w:r>
          </w:p>
          <w:p w:rsidR="001B6DF1" w:rsidRPr="00434AEB" w:rsidRDefault="001B6DF1" w:rsidP="001B6DF1">
            <w:pPr>
              <w:rPr>
                <w:rFonts w:ascii="Calibri" w:hAnsi="Calibri" w:cs="Calibri"/>
                <w:b w:val="0"/>
                <w:color w:val="FF0000"/>
                <w:sz w:val="18"/>
              </w:rPr>
            </w:pPr>
            <w:r w:rsidRPr="00434AEB">
              <w:rPr>
                <w:rFonts w:ascii="Calibri" w:hAnsi="Calibri" w:cs="Calibri"/>
                <w:b w:val="0"/>
                <w:color w:val="FF0000"/>
                <w:sz w:val="18"/>
              </w:rPr>
              <w:t>Τεκμηρίωση των αναγκών και των αιτημάτων της εκπαιδευτικής κοινότητας.</w:t>
            </w:r>
          </w:p>
        </w:tc>
      </w:tr>
      <w:tr w:rsidR="00434AEB" w:rsidRPr="006E64F4" w:rsidTr="00434AEB">
        <w:trPr>
          <w:cantSplit/>
          <w:trHeight w:val="1418"/>
        </w:trPr>
        <w:tc>
          <w:tcPr>
            <w:tcW w:w="1622" w:type="dxa"/>
            <w:vAlign w:val="center"/>
          </w:tcPr>
          <w:p w:rsidR="00434AEB" w:rsidRPr="006E64F4" w:rsidRDefault="00434AEB" w:rsidP="00434AEB">
            <w:pPr>
              <w:jc w:val="center"/>
              <w:rPr>
                <w:rFonts w:cs="Calibri"/>
              </w:rPr>
            </w:pPr>
            <w:r w:rsidRPr="006E64F4">
              <w:rPr>
                <w:rFonts w:cs="Calibri"/>
              </w:rPr>
              <w:t>Αναγκαιότητα</w:t>
            </w:r>
            <w:r w:rsidRPr="006E64F4">
              <w:rPr>
                <w:rFonts w:cs="Calibri"/>
                <w:spacing w:val="-8"/>
              </w:rPr>
              <w:t xml:space="preserve"> </w:t>
            </w:r>
            <w:r w:rsidRPr="006E64F4">
              <w:rPr>
                <w:rFonts w:cs="Calibri"/>
              </w:rPr>
              <w:t>-</w:t>
            </w:r>
            <w:r w:rsidRPr="006E64F4">
              <w:rPr>
                <w:rFonts w:cs="Calibri"/>
                <w:spacing w:val="-11"/>
              </w:rPr>
              <w:t xml:space="preserve"> </w:t>
            </w:r>
            <w:r w:rsidRPr="006E64F4">
              <w:rPr>
                <w:rFonts w:cs="Calibri"/>
              </w:rPr>
              <w:t>Στόχοι</w:t>
            </w:r>
          </w:p>
        </w:tc>
        <w:tc>
          <w:tcPr>
            <w:tcW w:w="9264" w:type="dxa"/>
            <w:gridSpan w:val="2"/>
            <w:vAlign w:val="center"/>
          </w:tcPr>
          <w:p w:rsidR="00434AEB" w:rsidRPr="00F84617" w:rsidRDefault="00434AEB" w:rsidP="00434AEB">
            <w:pPr>
              <w:jc w:val="both"/>
              <w:rPr>
                <w:rFonts w:ascii="Calibri" w:hAnsi="Calibri" w:cs="Calibri"/>
                <w:b w:val="0"/>
                <w:bCs w:val="0"/>
                <w:iCs/>
                <w:sz w:val="18"/>
                <w:szCs w:val="21"/>
              </w:rPr>
            </w:pPr>
            <w:r w:rsidRPr="00F84617">
              <w:rPr>
                <w:rFonts w:ascii="Calibri" w:hAnsi="Calibri" w:cs="Calibri"/>
                <w:b w:val="0"/>
                <w:iCs/>
                <w:sz w:val="18"/>
                <w:szCs w:val="21"/>
              </w:rPr>
              <w:t xml:space="preserve">Οι εκπαιδευτικοί στο σημερινό σχολείο, έχουν να αντιμετωπίσουν </w:t>
            </w:r>
            <w:r w:rsidR="00F84617" w:rsidRPr="00F84617">
              <w:rPr>
                <w:rFonts w:ascii="Calibri" w:hAnsi="Calibri" w:cs="Calibri"/>
                <w:b w:val="0"/>
                <w:iCs/>
                <w:sz w:val="18"/>
                <w:szCs w:val="21"/>
              </w:rPr>
              <w:t>τις κατευθύνσεις του νέου Αναλυτικού Προγράμματος</w:t>
            </w:r>
            <w:r w:rsidRPr="00F84617">
              <w:rPr>
                <w:rFonts w:ascii="Calibri" w:hAnsi="Calibri" w:cs="Calibri"/>
                <w:b w:val="0"/>
                <w:iCs/>
                <w:sz w:val="18"/>
                <w:szCs w:val="21"/>
              </w:rPr>
              <w:t>, που δυσχεραίνει τον παιδαγωγικό ρόλο τους και την ολόπλευρη στήριξη των μαθητών/τριών τους. Παράλληλα δέχονται πιέσεις από τη διοίκηση να αναλάβουν προγράμματα ευρωπαϊκά ή εθνικά, πολλές φορές με ξεχωριστούς μαθησιακούς στόχους και αυστηρά χρονοδιαγράμματα. Οι διοικητικές, οργανωτικές και γραφειοκρατικές διαδικασίες που απαιτούνται για τη συμμετοχή σε αυτά, εκτός του ότι δυσχεραίνουν το παιδαγωγικό έργο, ταυτόχρονα απαιτούν πολλές ώρες από τον προσωπικό χρόνο των εκπαιδευτικών. Ο ατομισμός και η ανταγωνιστικότητα που αποτελούν συνολικότερα στοιχεία της κοινωνίας καθιστούν ιδιαίτερα δύσκολη την ανάπτυξη της προσωπικότητας και της συλλογικής συνείδησης των μελλοντικών πολιτών. Στη βάση αυτή μπορούμε να μελετήσουμε τα διάφορα προγράμματα και αν και με ποιο τρόπο συμβάλλουν στην εκπαιδευτική διαδικασία με επίκεντρο το περιεχόμενό τους και τη συμβολή τους στις σύγχρονες ανάγκες του μαθητικού πληθυσμού. Στο πλαίσιο αυτό θα:</w:t>
            </w:r>
          </w:p>
          <w:p w:rsidR="00434AEB" w:rsidRPr="00F84617" w:rsidRDefault="00434AEB" w:rsidP="00434AEB">
            <w:pPr>
              <w:pStyle w:val="a6"/>
              <w:spacing w:after="0" w:line="240" w:lineRule="auto"/>
              <w:ind w:left="0"/>
              <w:jc w:val="both"/>
              <w:rPr>
                <w:rFonts w:ascii="Calibri" w:hAnsi="Calibri" w:cs="Calibri"/>
                <w:bCs/>
                <w:iCs/>
                <w:sz w:val="18"/>
                <w:szCs w:val="21"/>
              </w:rPr>
            </w:pPr>
            <w:r w:rsidRPr="00F84617">
              <w:rPr>
                <w:rFonts w:ascii="Calibri" w:hAnsi="Calibri" w:cs="Calibri"/>
                <w:bCs/>
                <w:iCs/>
                <w:sz w:val="18"/>
                <w:szCs w:val="21"/>
              </w:rPr>
              <w:t>1. Καταγραφούν όλα τα ευρωπαϊκά και εθνικά προγράμματα που είναι εγκεκριμένα από το ΥΠΑΙΘΑ και θα αναζητήσουμε τους πόρους χρηματοδότησής τους.</w:t>
            </w:r>
          </w:p>
          <w:p w:rsidR="00434AEB" w:rsidRPr="00F84617" w:rsidRDefault="00434AEB" w:rsidP="00434AEB">
            <w:pPr>
              <w:pStyle w:val="a6"/>
              <w:spacing w:after="0" w:line="240" w:lineRule="auto"/>
              <w:ind w:left="0"/>
              <w:jc w:val="both"/>
              <w:rPr>
                <w:rFonts w:ascii="Calibri" w:hAnsi="Calibri" w:cs="Calibri"/>
                <w:bCs/>
                <w:iCs/>
                <w:sz w:val="18"/>
                <w:szCs w:val="21"/>
              </w:rPr>
            </w:pPr>
            <w:r w:rsidRPr="00F84617">
              <w:rPr>
                <w:rFonts w:ascii="Calibri" w:hAnsi="Calibri" w:cs="Calibri"/>
                <w:bCs/>
                <w:iCs/>
                <w:sz w:val="18"/>
                <w:szCs w:val="21"/>
              </w:rPr>
              <w:t>2. Αποτιμηθεί το αποτύπωμα εφαρμογής των προγραμμάτων στις σχολικές μονάδες, τους εκπαιδευτικούς και τους/τις μαθητές/τριες.</w:t>
            </w:r>
          </w:p>
          <w:p w:rsidR="00434AEB" w:rsidRPr="00F84617" w:rsidRDefault="00434AEB" w:rsidP="00434AEB">
            <w:pPr>
              <w:pStyle w:val="a6"/>
              <w:spacing w:after="0" w:line="240" w:lineRule="auto"/>
              <w:ind w:left="0"/>
              <w:jc w:val="both"/>
              <w:rPr>
                <w:rFonts w:ascii="Calibri" w:hAnsi="Calibri" w:cs="Calibri"/>
                <w:bCs/>
                <w:iCs/>
                <w:sz w:val="18"/>
                <w:szCs w:val="21"/>
              </w:rPr>
            </w:pPr>
            <w:r w:rsidRPr="00F84617">
              <w:rPr>
                <w:rFonts w:ascii="Calibri" w:hAnsi="Calibri" w:cs="Calibri"/>
                <w:bCs/>
                <w:iCs/>
                <w:sz w:val="18"/>
                <w:szCs w:val="21"/>
              </w:rPr>
              <w:t>3. Ερευνηθεί εάν το περιεχόμενο των προγραμμάτων συμβαδίζει με τα ενδιαφέροντα των μαθητών/τριών.</w:t>
            </w:r>
          </w:p>
          <w:p w:rsidR="00434AEB" w:rsidRPr="00F84617" w:rsidRDefault="00434AEB" w:rsidP="00434AEB">
            <w:pPr>
              <w:pStyle w:val="a6"/>
              <w:spacing w:after="0" w:line="240" w:lineRule="auto"/>
              <w:ind w:left="0"/>
              <w:jc w:val="both"/>
              <w:rPr>
                <w:rFonts w:ascii="Calibri" w:hAnsi="Calibri" w:cs="Calibri"/>
                <w:bCs/>
                <w:iCs/>
                <w:sz w:val="18"/>
                <w:szCs w:val="21"/>
              </w:rPr>
            </w:pPr>
            <w:r w:rsidRPr="00F84617">
              <w:rPr>
                <w:rFonts w:ascii="Calibri" w:hAnsi="Calibri" w:cs="Calibri"/>
                <w:bCs/>
                <w:iCs/>
                <w:sz w:val="18"/>
                <w:szCs w:val="21"/>
              </w:rPr>
              <w:t>4. Μελετηθεί η εμπορευματική χρήση των προγραμμάτων ως ενός επιπλέον τρόπου κατηγοριοποίησης και διαφοροποίησης των σχολείων και των εκπαιδευτικών.</w:t>
            </w:r>
          </w:p>
          <w:p w:rsidR="00434AEB" w:rsidRPr="00F84617" w:rsidRDefault="00434AEB" w:rsidP="00434AEB">
            <w:pPr>
              <w:pStyle w:val="a6"/>
              <w:spacing w:after="0" w:line="240" w:lineRule="auto"/>
              <w:ind w:left="0"/>
              <w:jc w:val="both"/>
              <w:rPr>
                <w:rFonts w:ascii="Calibri" w:hAnsi="Calibri" w:cs="Calibri"/>
                <w:bCs/>
                <w:iCs/>
                <w:sz w:val="18"/>
                <w:szCs w:val="21"/>
              </w:rPr>
            </w:pPr>
            <w:r w:rsidRPr="00F84617">
              <w:rPr>
                <w:rFonts w:ascii="Calibri" w:hAnsi="Calibri" w:cs="Calibri"/>
                <w:bCs/>
                <w:iCs/>
                <w:sz w:val="18"/>
                <w:szCs w:val="21"/>
              </w:rPr>
              <w:t xml:space="preserve">5. Αναζητηθεί και μελετηθεί η καταγεγραμμένη εμπειρία σε εθνικό και ευρωπαϊκό επίπεδο σχετικά με την προαγωγή της εκπαιδευτικής διαδικασίας και της μάθησης μέσα από τη συμμετοχή σε προγράμματα. </w:t>
            </w:r>
          </w:p>
        </w:tc>
      </w:tr>
      <w:tr w:rsidR="00434AEB" w:rsidRPr="006E64F4" w:rsidTr="00434AEB">
        <w:trPr>
          <w:cantSplit/>
          <w:trHeight w:val="1418"/>
        </w:trPr>
        <w:tc>
          <w:tcPr>
            <w:tcW w:w="1622" w:type="dxa"/>
            <w:vAlign w:val="center"/>
          </w:tcPr>
          <w:p w:rsidR="00434AEB" w:rsidRPr="006E64F4" w:rsidRDefault="00434AEB" w:rsidP="00434AEB">
            <w:pPr>
              <w:jc w:val="center"/>
              <w:rPr>
                <w:rFonts w:cs="Calibri"/>
              </w:rPr>
            </w:pPr>
            <w:r w:rsidRPr="006E64F4">
              <w:rPr>
                <w:rFonts w:cs="Calibri"/>
              </w:rPr>
              <w:t>Ενέργειες</w:t>
            </w:r>
            <w:r w:rsidRPr="006E64F4">
              <w:rPr>
                <w:rFonts w:cs="Calibri"/>
                <w:spacing w:val="-5"/>
              </w:rPr>
              <w:t xml:space="preserve"> </w:t>
            </w:r>
            <w:r w:rsidRPr="006E64F4">
              <w:rPr>
                <w:rFonts w:cs="Calibri"/>
              </w:rPr>
              <w:t>&amp;</w:t>
            </w:r>
            <w:r w:rsidRPr="006E64F4">
              <w:rPr>
                <w:rFonts w:cs="Calibri"/>
                <w:spacing w:val="-6"/>
              </w:rPr>
              <w:t xml:space="preserve"> </w:t>
            </w:r>
            <w:r w:rsidRPr="006E64F4">
              <w:rPr>
                <w:rFonts w:cs="Calibri"/>
              </w:rPr>
              <w:t>χρονοδιάγραμμα</w:t>
            </w:r>
          </w:p>
          <w:p w:rsidR="00434AEB" w:rsidRPr="006E64F4" w:rsidRDefault="00434AEB" w:rsidP="00434AEB">
            <w:pPr>
              <w:jc w:val="center"/>
              <w:rPr>
                <w:rFonts w:cs="Calibri"/>
              </w:rPr>
            </w:pPr>
            <w:r w:rsidRPr="006E64F4">
              <w:rPr>
                <w:rFonts w:cs="Calibri"/>
              </w:rPr>
              <w:t>υλοποίησης</w:t>
            </w:r>
          </w:p>
        </w:tc>
        <w:tc>
          <w:tcPr>
            <w:tcW w:w="9264" w:type="dxa"/>
            <w:gridSpan w:val="2"/>
            <w:vAlign w:val="center"/>
          </w:tcPr>
          <w:p w:rsidR="00434AEB" w:rsidRPr="00F84617" w:rsidRDefault="00434AEB" w:rsidP="00434AEB">
            <w:pPr>
              <w:ind w:left="39"/>
              <w:rPr>
                <w:rFonts w:ascii="Calibri" w:hAnsi="Calibri" w:cs="Calibri"/>
                <w:b w:val="0"/>
                <w:sz w:val="18"/>
                <w:szCs w:val="21"/>
              </w:rPr>
            </w:pPr>
            <w:r w:rsidRPr="00F84617">
              <w:rPr>
                <w:rFonts w:ascii="Calibri" w:hAnsi="Calibri" w:cs="Calibri"/>
                <w:b w:val="0"/>
                <w:sz w:val="18"/>
                <w:szCs w:val="21"/>
              </w:rPr>
              <w:t xml:space="preserve">1. Συμμετοχή σε </w:t>
            </w:r>
            <w:r w:rsidRPr="00F84617">
              <w:rPr>
                <w:rFonts w:ascii="Calibri" w:hAnsi="Calibri" w:cs="Calibri"/>
                <w:b w:val="0"/>
                <w:sz w:val="18"/>
              </w:rPr>
              <w:t xml:space="preserve">πανελλαδική </w:t>
            </w:r>
            <w:r w:rsidRPr="00F84617">
              <w:rPr>
                <w:rFonts w:ascii="Calibri" w:hAnsi="Calibri" w:cs="Calibri"/>
                <w:b w:val="0"/>
                <w:sz w:val="18"/>
                <w:szCs w:val="21"/>
              </w:rPr>
              <w:t>Διαδικτυακή Εκδήλωση με θέμα  τα εθνικά και ευρωπαϊκά προγράμματα. Η καταγεγραμμένη εμπειρία και συμπεράσματα. (Φεβρουάριος – Απρίλιος 2025).</w:t>
            </w:r>
          </w:p>
          <w:p w:rsidR="00434AEB" w:rsidRPr="00F84617" w:rsidRDefault="00434AEB" w:rsidP="00434AEB">
            <w:pPr>
              <w:ind w:left="39"/>
              <w:rPr>
                <w:rFonts w:ascii="Calibri" w:hAnsi="Calibri" w:cs="Calibri"/>
                <w:b w:val="0"/>
                <w:sz w:val="18"/>
                <w:szCs w:val="21"/>
              </w:rPr>
            </w:pPr>
            <w:r w:rsidRPr="00F84617">
              <w:rPr>
                <w:rFonts w:ascii="Calibri" w:hAnsi="Calibri" w:cs="Calibri"/>
                <w:b w:val="0"/>
                <w:sz w:val="18"/>
                <w:szCs w:val="21"/>
              </w:rPr>
              <w:t>2. Καταγραφή και συλλογή δεδομένων σχετικά με την υλοποίηση προγραμμάτων στη χώρα μας. Μελέτη της αντίστοιχης εμπειρίας σε ευρωπαϊκό επίπεδο (Φεβρουάριος – Απρίλιος 2025).</w:t>
            </w:r>
          </w:p>
          <w:p w:rsidR="00434AEB" w:rsidRPr="00473170" w:rsidRDefault="00434AEB" w:rsidP="00434AEB">
            <w:pPr>
              <w:ind w:left="39"/>
              <w:rPr>
                <w:rFonts w:ascii="Calibri" w:hAnsi="Calibri" w:cs="Calibri"/>
                <w:b w:val="0"/>
                <w:sz w:val="18"/>
                <w:szCs w:val="21"/>
              </w:rPr>
            </w:pPr>
            <w:r w:rsidRPr="00F84617">
              <w:rPr>
                <w:rFonts w:ascii="Calibri" w:hAnsi="Calibri" w:cs="Calibri"/>
                <w:b w:val="0"/>
                <w:sz w:val="18"/>
                <w:szCs w:val="21"/>
              </w:rPr>
              <w:t>3. Ηλεκτρονική έκδοση Πρακτικών και επιλεγμένης αρθρογραφίας (Μάιος – Ιούνιος 2025)</w:t>
            </w:r>
            <w:r w:rsidR="00473170" w:rsidRPr="00473170">
              <w:rPr>
                <w:rFonts w:ascii="Calibri" w:hAnsi="Calibri" w:cs="Calibri"/>
                <w:b w:val="0"/>
                <w:sz w:val="18"/>
                <w:szCs w:val="21"/>
              </w:rPr>
              <w:t>.</w:t>
            </w:r>
          </w:p>
        </w:tc>
      </w:tr>
      <w:tr w:rsidR="00434AEB" w:rsidRPr="006E64F4" w:rsidTr="00434AEB">
        <w:trPr>
          <w:cantSplit/>
          <w:trHeight w:val="1418"/>
        </w:trPr>
        <w:tc>
          <w:tcPr>
            <w:tcW w:w="1622" w:type="dxa"/>
            <w:vAlign w:val="center"/>
          </w:tcPr>
          <w:p w:rsidR="00434AEB" w:rsidRPr="006E64F4" w:rsidRDefault="00434AEB" w:rsidP="00434AEB">
            <w:pPr>
              <w:jc w:val="center"/>
              <w:rPr>
                <w:rFonts w:cs="Calibri"/>
              </w:rPr>
            </w:pPr>
            <w:r w:rsidRPr="006E64F4">
              <w:rPr>
                <w:rFonts w:cs="Calibri"/>
              </w:rPr>
              <w:t>Πόροι</w:t>
            </w:r>
            <w:r w:rsidRPr="006E64F4">
              <w:rPr>
                <w:rFonts w:cs="Calibri"/>
                <w:spacing w:val="-4"/>
              </w:rPr>
              <w:t xml:space="preserve"> </w:t>
            </w:r>
            <w:r w:rsidRPr="006E64F4">
              <w:rPr>
                <w:rFonts w:cs="Calibri"/>
              </w:rPr>
              <w:t>–</w:t>
            </w:r>
            <w:r w:rsidRPr="006E64F4">
              <w:rPr>
                <w:rFonts w:cs="Calibri"/>
                <w:spacing w:val="-5"/>
              </w:rPr>
              <w:t xml:space="preserve"> </w:t>
            </w:r>
            <w:r w:rsidRPr="006E64F4">
              <w:rPr>
                <w:rFonts w:cs="Calibri"/>
              </w:rPr>
              <w:t>μέσα</w:t>
            </w:r>
            <w:r w:rsidRPr="006E64F4">
              <w:rPr>
                <w:rFonts w:cs="Calibri"/>
                <w:spacing w:val="-3"/>
              </w:rPr>
              <w:t xml:space="preserve"> </w:t>
            </w:r>
            <w:r w:rsidRPr="006E64F4">
              <w:rPr>
                <w:rFonts w:cs="Calibri"/>
              </w:rPr>
              <w:t>-</w:t>
            </w:r>
            <w:r w:rsidRPr="006E64F4">
              <w:rPr>
                <w:rFonts w:cs="Calibri"/>
                <w:spacing w:val="-6"/>
              </w:rPr>
              <w:t xml:space="preserve"> </w:t>
            </w:r>
            <w:r w:rsidRPr="006E64F4">
              <w:rPr>
                <w:rFonts w:cs="Calibri"/>
              </w:rPr>
              <w:t>ερευνητικά</w:t>
            </w:r>
            <w:r w:rsidRPr="006E64F4">
              <w:rPr>
                <w:rFonts w:cs="Calibri"/>
                <w:spacing w:val="-69"/>
              </w:rPr>
              <w:t xml:space="preserve"> </w:t>
            </w:r>
            <w:r w:rsidRPr="006E64F4">
              <w:rPr>
                <w:rFonts w:cs="Calibri"/>
              </w:rPr>
              <w:t>εργαλεία</w:t>
            </w:r>
          </w:p>
        </w:tc>
        <w:tc>
          <w:tcPr>
            <w:tcW w:w="9264" w:type="dxa"/>
            <w:gridSpan w:val="2"/>
            <w:vAlign w:val="center"/>
          </w:tcPr>
          <w:p w:rsidR="00434AEB" w:rsidRPr="00F84617" w:rsidRDefault="00434AEB" w:rsidP="00434AEB">
            <w:pPr>
              <w:ind w:left="39"/>
              <w:rPr>
                <w:rFonts w:ascii="Calibri" w:hAnsi="Calibri" w:cs="Calibri"/>
                <w:b w:val="0"/>
                <w:bCs w:val="0"/>
                <w:sz w:val="18"/>
                <w:szCs w:val="21"/>
              </w:rPr>
            </w:pPr>
            <w:r w:rsidRPr="00F84617">
              <w:rPr>
                <w:rFonts w:ascii="Calibri" w:hAnsi="Calibri" w:cs="Calibri"/>
                <w:b w:val="0"/>
                <w:sz w:val="18"/>
                <w:szCs w:val="21"/>
              </w:rPr>
              <w:t>Για την υλοποίηση της δράσης απαιτούνται:</w:t>
            </w:r>
          </w:p>
          <w:p w:rsidR="00434AEB" w:rsidRPr="00F84617" w:rsidRDefault="00434AEB" w:rsidP="00434AEB">
            <w:pPr>
              <w:ind w:left="39"/>
              <w:rPr>
                <w:rFonts w:ascii="Calibri" w:hAnsi="Calibri" w:cs="Calibri"/>
                <w:b w:val="0"/>
                <w:bCs w:val="0"/>
                <w:sz w:val="18"/>
                <w:szCs w:val="21"/>
              </w:rPr>
            </w:pPr>
            <w:r w:rsidRPr="00F84617">
              <w:rPr>
                <w:rFonts w:ascii="Calibri" w:hAnsi="Calibri" w:cs="Calibri"/>
                <w:b w:val="0"/>
                <w:sz w:val="18"/>
                <w:szCs w:val="21"/>
              </w:rPr>
              <w:t xml:space="preserve">1. Ερευνητικές προσεγγίσεις απόψεων και </w:t>
            </w:r>
            <w:r w:rsidR="00B412E6" w:rsidRPr="00F84617">
              <w:rPr>
                <w:rFonts w:ascii="Calibri" w:hAnsi="Calibri" w:cs="Calibri"/>
                <w:b w:val="0"/>
                <w:sz w:val="18"/>
                <w:szCs w:val="21"/>
              </w:rPr>
              <w:t>αρχειακού</w:t>
            </w:r>
            <w:r w:rsidRPr="00F84617">
              <w:rPr>
                <w:rFonts w:ascii="Calibri" w:hAnsi="Calibri" w:cs="Calibri"/>
                <w:b w:val="0"/>
                <w:sz w:val="18"/>
                <w:szCs w:val="21"/>
              </w:rPr>
              <w:t xml:space="preserve"> υλικού.</w:t>
            </w:r>
          </w:p>
          <w:p w:rsidR="00434AEB" w:rsidRPr="00F84617" w:rsidRDefault="00434AEB" w:rsidP="00434AEB">
            <w:pPr>
              <w:ind w:left="39"/>
              <w:rPr>
                <w:rFonts w:ascii="Calibri" w:hAnsi="Calibri" w:cs="Calibri"/>
                <w:b w:val="0"/>
                <w:bCs w:val="0"/>
                <w:sz w:val="18"/>
                <w:szCs w:val="21"/>
              </w:rPr>
            </w:pPr>
            <w:r w:rsidRPr="00F84617">
              <w:rPr>
                <w:rFonts w:ascii="Calibri" w:hAnsi="Calibri" w:cs="Calibri"/>
                <w:b w:val="0"/>
                <w:sz w:val="18"/>
                <w:szCs w:val="21"/>
              </w:rPr>
              <w:t>2. Η συμβολή των εκπαιδευτικών της πράξης στην έρευνα και τη συζήτηση  για την εμπειρία τους στη συμμετοχή ή μη προγραμμάτων και πώς αυτά επηρεάζουν τις διαδικασίες της διδασκαλίας και της μάθησης.</w:t>
            </w:r>
          </w:p>
          <w:p w:rsidR="00434AEB" w:rsidRPr="00F84617" w:rsidRDefault="00434AEB" w:rsidP="00434AEB">
            <w:pPr>
              <w:ind w:left="39"/>
              <w:rPr>
                <w:rFonts w:ascii="Calibri" w:hAnsi="Calibri" w:cs="Calibri"/>
                <w:b w:val="0"/>
                <w:bCs w:val="0"/>
                <w:sz w:val="18"/>
                <w:szCs w:val="21"/>
              </w:rPr>
            </w:pPr>
            <w:r w:rsidRPr="00F84617">
              <w:rPr>
                <w:rFonts w:ascii="Calibri" w:hAnsi="Calibri" w:cs="Calibri"/>
                <w:b w:val="0"/>
                <w:sz w:val="18"/>
                <w:szCs w:val="21"/>
              </w:rPr>
              <w:t>3. Η επισκόπηση της βιβλιογραφίας και η αναζήτηση σχετικής αρθρογραφίας και ερευνών που αναφέρονται σε αυτήν.</w:t>
            </w:r>
          </w:p>
          <w:p w:rsidR="00434AEB" w:rsidRPr="00F84617" w:rsidRDefault="00434AEB" w:rsidP="00434AEB">
            <w:pPr>
              <w:ind w:left="39"/>
              <w:rPr>
                <w:rFonts w:ascii="Calibri" w:hAnsi="Calibri" w:cs="Calibri"/>
                <w:b w:val="0"/>
                <w:bCs w:val="0"/>
                <w:sz w:val="18"/>
                <w:szCs w:val="21"/>
              </w:rPr>
            </w:pPr>
            <w:r w:rsidRPr="00F84617">
              <w:rPr>
                <w:rFonts w:ascii="Calibri" w:hAnsi="Calibri" w:cs="Calibri"/>
                <w:b w:val="0"/>
                <w:sz w:val="18"/>
                <w:szCs w:val="21"/>
              </w:rPr>
              <w:t xml:space="preserve">4. Η Καταγραφή </w:t>
            </w:r>
            <w:r w:rsidR="00F61A5F">
              <w:rPr>
                <w:rFonts w:ascii="Calibri" w:hAnsi="Calibri" w:cs="Calibri"/>
                <w:b w:val="0"/>
                <w:sz w:val="18"/>
                <w:szCs w:val="21"/>
              </w:rPr>
              <w:t xml:space="preserve">των </w:t>
            </w:r>
            <w:r w:rsidRPr="00F84617">
              <w:rPr>
                <w:rFonts w:ascii="Calibri" w:hAnsi="Calibri" w:cs="Calibri"/>
                <w:b w:val="0"/>
                <w:sz w:val="18"/>
                <w:szCs w:val="21"/>
              </w:rPr>
              <w:t>απόψεων των εκπαιδευτικών.</w:t>
            </w:r>
          </w:p>
          <w:p w:rsidR="00434AEB" w:rsidRPr="00F84617" w:rsidRDefault="00434AEB" w:rsidP="00434AEB">
            <w:pPr>
              <w:ind w:left="39"/>
              <w:rPr>
                <w:rFonts w:ascii="Calibri" w:hAnsi="Calibri" w:cs="Calibri"/>
                <w:b w:val="0"/>
                <w:bCs w:val="0"/>
                <w:sz w:val="18"/>
                <w:szCs w:val="21"/>
              </w:rPr>
            </w:pPr>
            <w:r w:rsidRPr="00F84617">
              <w:rPr>
                <w:rFonts w:ascii="Calibri" w:hAnsi="Calibri" w:cs="Calibri"/>
                <w:b w:val="0"/>
                <w:sz w:val="18"/>
                <w:szCs w:val="21"/>
              </w:rPr>
              <w:t>5. Ηλεκτρονική οργάνωση της υλοποίησης των δράσεων, με τη χρήση ανάλογων λογισμικών.</w:t>
            </w:r>
          </w:p>
        </w:tc>
      </w:tr>
      <w:tr w:rsidR="00434AEB" w:rsidRPr="006E64F4" w:rsidTr="00434AEB">
        <w:trPr>
          <w:cantSplit/>
          <w:trHeight w:val="1418"/>
        </w:trPr>
        <w:tc>
          <w:tcPr>
            <w:tcW w:w="1622" w:type="dxa"/>
            <w:vAlign w:val="center"/>
          </w:tcPr>
          <w:p w:rsidR="00434AEB" w:rsidRPr="006E64F4" w:rsidRDefault="00434AEB" w:rsidP="00434AEB">
            <w:pPr>
              <w:jc w:val="center"/>
              <w:rPr>
                <w:rFonts w:cs="Calibri"/>
              </w:rPr>
            </w:pPr>
            <w:r w:rsidRPr="006E64F4">
              <w:rPr>
                <w:rFonts w:cs="Calibri"/>
              </w:rPr>
              <w:t>Κριτήρια</w:t>
            </w:r>
            <w:r w:rsidRPr="006E64F4">
              <w:rPr>
                <w:rFonts w:cs="Calibri"/>
                <w:spacing w:val="-3"/>
              </w:rPr>
              <w:t xml:space="preserve"> </w:t>
            </w:r>
            <w:r w:rsidRPr="006E64F4">
              <w:rPr>
                <w:rFonts w:cs="Calibri"/>
              </w:rPr>
              <w:t>επιτυχίας της</w:t>
            </w:r>
            <w:r w:rsidRPr="006E64F4">
              <w:rPr>
                <w:rFonts w:cs="Calibri"/>
                <w:spacing w:val="-6"/>
              </w:rPr>
              <w:t xml:space="preserve"> </w:t>
            </w:r>
            <w:r w:rsidRPr="006E64F4">
              <w:rPr>
                <w:rFonts w:cs="Calibri"/>
              </w:rPr>
              <w:t>Δράσης</w:t>
            </w:r>
          </w:p>
        </w:tc>
        <w:tc>
          <w:tcPr>
            <w:tcW w:w="9264" w:type="dxa"/>
            <w:gridSpan w:val="2"/>
            <w:vAlign w:val="center"/>
          </w:tcPr>
          <w:p w:rsidR="00434AEB" w:rsidRPr="00F84617" w:rsidRDefault="00434AEB" w:rsidP="00434AEB">
            <w:pPr>
              <w:pStyle w:val="a6"/>
              <w:numPr>
                <w:ilvl w:val="0"/>
                <w:numId w:val="2"/>
              </w:numPr>
              <w:spacing w:after="0" w:line="240" w:lineRule="auto"/>
              <w:jc w:val="both"/>
              <w:rPr>
                <w:rFonts w:ascii="Calibri" w:hAnsi="Calibri" w:cs="Calibri"/>
                <w:bCs/>
                <w:sz w:val="18"/>
                <w:szCs w:val="21"/>
              </w:rPr>
            </w:pPr>
            <w:r w:rsidRPr="00F84617">
              <w:rPr>
                <w:rFonts w:ascii="Calibri" w:hAnsi="Calibri" w:cs="Calibri"/>
                <w:bCs/>
                <w:sz w:val="18"/>
                <w:szCs w:val="21"/>
              </w:rPr>
              <w:t>Η ανάδειξη όλων των παραμέτρων που σχετίζονται με την εφαρμογή των προγραμμάτων στα σχολεία.</w:t>
            </w:r>
          </w:p>
          <w:p w:rsidR="00434AEB" w:rsidRPr="00F84617" w:rsidRDefault="00434AEB" w:rsidP="00434AEB">
            <w:pPr>
              <w:pStyle w:val="a6"/>
              <w:numPr>
                <w:ilvl w:val="0"/>
                <w:numId w:val="2"/>
              </w:numPr>
              <w:spacing w:after="0" w:line="240" w:lineRule="auto"/>
              <w:jc w:val="both"/>
              <w:rPr>
                <w:rFonts w:ascii="Calibri" w:hAnsi="Calibri" w:cs="Calibri"/>
                <w:bCs/>
                <w:sz w:val="18"/>
                <w:szCs w:val="21"/>
              </w:rPr>
            </w:pPr>
            <w:r w:rsidRPr="00F84617">
              <w:rPr>
                <w:rFonts w:ascii="Calibri" w:hAnsi="Calibri" w:cs="Calibri"/>
                <w:bCs/>
                <w:sz w:val="18"/>
                <w:szCs w:val="21"/>
              </w:rPr>
              <w:t xml:space="preserve">Η ανάδειξη των απόψεων των εκπαιδευτικών και του προβληματισμού που αναπτύσσεται γύρω από αυτά. </w:t>
            </w:r>
          </w:p>
          <w:p w:rsidR="00434AEB" w:rsidRPr="00F84617" w:rsidRDefault="00434AEB" w:rsidP="00434AEB">
            <w:pPr>
              <w:pStyle w:val="a6"/>
              <w:numPr>
                <w:ilvl w:val="0"/>
                <w:numId w:val="2"/>
              </w:numPr>
              <w:spacing w:after="0" w:line="240" w:lineRule="auto"/>
              <w:jc w:val="both"/>
              <w:rPr>
                <w:rFonts w:ascii="Calibri" w:hAnsi="Calibri" w:cs="Calibri"/>
                <w:bCs/>
                <w:sz w:val="18"/>
                <w:szCs w:val="21"/>
              </w:rPr>
            </w:pPr>
            <w:r w:rsidRPr="00F84617">
              <w:rPr>
                <w:rFonts w:ascii="Calibri" w:hAnsi="Calibri" w:cs="Calibri"/>
                <w:bCs/>
                <w:sz w:val="18"/>
                <w:szCs w:val="21"/>
              </w:rPr>
              <w:t xml:space="preserve">Η κατάδειξη της αντίφασης ανάμεσα στη σημερινή  πραγματικότητα και τις εκπαιδευτικές ανάγκες, όπως εκφράζονται από τους/τις ίδιους/ες τους/τις εκπαιδευτικούς και των στόχων των προγραμμάτων. </w:t>
            </w:r>
          </w:p>
          <w:p w:rsidR="00434AEB" w:rsidRPr="00F84617" w:rsidRDefault="00434AEB" w:rsidP="00434AEB">
            <w:pPr>
              <w:pStyle w:val="a6"/>
              <w:numPr>
                <w:ilvl w:val="0"/>
                <w:numId w:val="2"/>
              </w:numPr>
              <w:spacing w:after="0" w:line="240" w:lineRule="auto"/>
              <w:jc w:val="both"/>
              <w:rPr>
                <w:rFonts w:ascii="Calibri" w:hAnsi="Calibri" w:cs="Calibri"/>
                <w:bCs/>
                <w:sz w:val="18"/>
                <w:szCs w:val="21"/>
              </w:rPr>
            </w:pPr>
            <w:r w:rsidRPr="00F84617">
              <w:rPr>
                <w:rFonts w:ascii="Calibri" w:hAnsi="Calibri" w:cs="Calibri"/>
                <w:bCs/>
                <w:sz w:val="18"/>
                <w:szCs w:val="21"/>
              </w:rPr>
              <w:t xml:space="preserve"> Η συμβολή των εκπαιδευτικών στις δράσεις.</w:t>
            </w:r>
          </w:p>
        </w:tc>
      </w:tr>
      <w:tr w:rsidR="00434AEB" w:rsidRPr="006E64F4" w:rsidTr="00434AEB">
        <w:trPr>
          <w:cantSplit/>
          <w:trHeight w:val="1418"/>
        </w:trPr>
        <w:tc>
          <w:tcPr>
            <w:tcW w:w="1622" w:type="dxa"/>
            <w:vAlign w:val="center"/>
          </w:tcPr>
          <w:p w:rsidR="00434AEB" w:rsidRPr="006E64F4" w:rsidRDefault="00434AEB" w:rsidP="00434AEB">
            <w:pPr>
              <w:jc w:val="center"/>
              <w:rPr>
                <w:rFonts w:cs="Calibri"/>
              </w:rPr>
            </w:pPr>
            <w:r w:rsidRPr="006E64F4">
              <w:rPr>
                <w:rFonts w:cs="Calibri"/>
              </w:rPr>
              <w:t>Διαδικασίες</w:t>
            </w:r>
            <w:r w:rsidRPr="006E64F4">
              <w:rPr>
                <w:rFonts w:cs="Calibri"/>
                <w:spacing w:val="-8"/>
              </w:rPr>
              <w:t xml:space="preserve"> </w:t>
            </w:r>
            <w:r w:rsidRPr="006E64F4">
              <w:rPr>
                <w:rFonts w:cs="Calibri"/>
              </w:rPr>
              <w:t>αξιολόγησης</w:t>
            </w:r>
            <w:r w:rsidRPr="006E64F4">
              <w:rPr>
                <w:rFonts w:cs="Calibri"/>
                <w:spacing w:val="-7"/>
              </w:rPr>
              <w:t xml:space="preserve"> </w:t>
            </w:r>
            <w:r w:rsidRPr="006E64F4">
              <w:rPr>
                <w:rFonts w:cs="Calibri"/>
              </w:rPr>
              <w:t>της</w:t>
            </w:r>
          </w:p>
          <w:p w:rsidR="00434AEB" w:rsidRPr="006E64F4" w:rsidRDefault="00434AEB" w:rsidP="00434AEB">
            <w:pPr>
              <w:jc w:val="center"/>
              <w:rPr>
                <w:rFonts w:cs="Calibri"/>
              </w:rPr>
            </w:pPr>
            <w:r w:rsidRPr="006E64F4">
              <w:rPr>
                <w:rFonts w:cs="Calibri"/>
              </w:rPr>
              <w:t>Δράσης</w:t>
            </w:r>
          </w:p>
        </w:tc>
        <w:tc>
          <w:tcPr>
            <w:tcW w:w="9264" w:type="dxa"/>
            <w:gridSpan w:val="2"/>
            <w:vAlign w:val="center"/>
          </w:tcPr>
          <w:p w:rsidR="00434AEB" w:rsidRPr="00F84617" w:rsidRDefault="00434AEB" w:rsidP="00434AEB">
            <w:pPr>
              <w:ind w:left="75"/>
              <w:jc w:val="both"/>
              <w:rPr>
                <w:rFonts w:ascii="Calibri" w:hAnsi="Calibri" w:cs="Calibri"/>
                <w:b w:val="0"/>
                <w:sz w:val="18"/>
                <w:szCs w:val="21"/>
              </w:rPr>
            </w:pPr>
            <w:r w:rsidRPr="00F84617">
              <w:rPr>
                <w:rFonts w:ascii="Calibri" w:hAnsi="Calibri" w:cs="Calibri"/>
                <w:b w:val="0"/>
                <w:sz w:val="18"/>
                <w:szCs w:val="21"/>
              </w:rPr>
              <w:t>Η συμμετοχή των εκπαιδευτικών στην επιστημονική ημερίδα.</w:t>
            </w:r>
          </w:p>
          <w:p w:rsidR="00434AEB" w:rsidRPr="00F84617" w:rsidRDefault="00434AEB" w:rsidP="00434AEB">
            <w:pPr>
              <w:ind w:left="75"/>
              <w:jc w:val="both"/>
              <w:rPr>
                <w:rFonts w:ascii="Calibri" w:hAnsi="Calibri" w:cs="Calibri"/>
                <w:b w:val="0"/>
                <w:sz w:val="18"/>
                <w:szCs w:val="21"/>
              </w:rPr>
            </w:pPr>
            <w:r w:rsidRPr="00F84617">
              <w:rPr>
                <w:rFonts w:ascii="Calibri" w:hAnsi="Calibri" w:cs="Calibri"/>
                <w:b w:val="0"/>
                <w:sz w:val="18"/>
                <w:szCs w:val="21"/>
              </w:rPr>
              <w:t>Η υλοποίηση του σχεδιασμού και των δράσεων.</w:t>
            </w:r>
          </w:p>
          <w:p w:rsidR="00434AEB" w:rsidRPr="00F84617" w:rsidRDefault="00434AEB" w:rsidP="00434AEB">
            <w:pPr>
              <w:ind w:left="75"/>
              <w:jc w:val="both"/>
              <w:rPr>
                <w:rFonts w:ascii="Calibri" w:hAnsi="Calibri" w:cs="Calibri"/>
                <w:b w:val="0"/>
                <w:sz w:val="18"/>
                <w:szCs w:val="21"/>
              </w:rPr>
            </w:pPr>
            <w:r w:rsidRPr="00F84617">
              <w:rPr>
                <w:rFonts w:ascii="Calibri" w:hAnsi="Calibri" w:cs="Calibri"/>
                <w:b w:val="0"/>
                <w:sz w:val="18"/>
                <w:szCs w:val="21"/>
              </w:rPr>
              <w:t>Η κατάδειξη των προβλημάτων που δημιουργούνται στη σχολική πράξη και στα μαθησιακά αποτελέσματα, από τη συμμετοχή σε προγράμματα.</w:t>
            </w:r>
          </w:p>
          <w:p w:rsidR="00434AEB" w:rsidRPr="00F84617" w:rsidRDefault="00434AEB" w:rsidP="00434AEB">
            <w:pPr>
              <w:ind w:left="75"/>
              <w:jc w:val="both"/>
              <w:rPr>
                <w:rFonts w:ascii="Calibri" w:hAnsi="Calibri" w:cs="Calibri"/>
                <w:b w:val="0"/>
                <w:sz w:val="18"/>
                <w:szCs w:val="21"/>
              </w:rPr>
            </w:pPr>
            <w:r w:rsidRPr="00F84617">
              <w:rPr>
                <w:rFonts w:ascii="Calibri" w:hAnsi="Calibri" w:cs="Calibri"/>
                <w:b w:val="0"/>
                <w:sz w:val="18"/>
                <w:szCs w:val="21"/>
              </w:rPr>
              <w:t>Η ανάδειξη των απόψεων των εκπαιδευτικών για τα είδη και το περιεχόμενο των προγραμμάτων που έχει ανάγκη το δημόσιο σχολείο.</w:t>
            </w:r>
          </w:p>
        </w:tc>
      </w:tr>
    </w:tbl>
    <w:p w:rsidR="00BB4EAF" w:rsidRPr="006E64F4" w:rsidRDefault="00BB4EAF">
      <w:pPr>
        <w:rPr>
          <w:rFonts w:ascii="Calibri" w:hAnsi="Calibri" w:cs="Calibri"/>
          <w:b w:val="0"/>
        </w:rPr>
      </w:pPr>
    </w:p>
    <w:p w:rsidR="00C36BBE" w:rsidRPr="006E64F4" w:rsidRDefault="00C36BBE">
      <w:pPr>
        <w:rPr>
          <w:rFonts w:ascii="Calibri" w:hAnsi="Calibri" w:cs="Calibri"/>
          <w:b w:val="0"/>
        </w:rPr>
      </w:pPr>
    </w:p>
    <w:sectPr w:rsidR="00C36BBE" w:rsidRPr="006E64F4" w:rsidSect="00FE046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B95"/>
    <w:multiLevelType w:val="hybridMultilevel"/>
    <w:tmpl w:val="6ADA98B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
    <w:nsid w:val="247718A3"/>
    <w:multiLevelType w:val="hybridMultilevel"/>
    <w:tmpl w:val="DE86694A"/>
    <w:lvl w:ilvl="0" w:tplc="D6F88E76">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abstractNum w:abstractNumId="2">
    <w:nsid w:val="26C172A1"/>
    <w:multiLevelType w:val="hybridMultilevel"/>
    <w:tmpl w:val="EF54F0E4"/>
    <w:lvl w:ilvl="0" w:tplc="4512533E">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abstractNum w:abstractNumId="3">
    <w:nsid w:val="35E67815"/>
    <w:multiLevelType w:val="hybridMultilevel"/>
    <w:tmpl w:val="A8C03938"/>
    <w:lvl w:ilvl="0" w:tplc="9DF0B210">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BB4EAF"/>
    <w:rsid w:val="00030108"/>
    <w:rsid w:val="00065337"/>
    <w:rsid w:val="00075900"/>
    <w:rsid w:val="00092F4C"/>
    <w:rsid w:val="00093FA8"/>
    <w:rsid w:val="00096467"/>
    <w:rsid w:val="000B6BDD"/>
    <w:rsid w:val="000D57E9"/>
    <w:rsid w:val="000D6B6E"/>
    <w:rsid w:val="000F1913"/>
    <w:rsid w:val="000F1A70"/>
    <w:rsid w:val="0010638D"/>
    <w:rsid w:val="001117E6"/>
    <w:rsid w:val="001314E7"/>
    <w:rsid w:val="001876E4"/>
    <w:rsid w:val="00194754"/>
    <w:rsid w:val="001970A2"/>
    <w:rsid w:val="001B6DF1"/>
    <w:rsid w:val="001C1C3F"/>
    <w:rsid w:val="001C2908"/>
    <w:rsid w:val="002056A3"/>
    <w:rsid w:val="00222235"/>
    <w:rsid w:val="00255B62"/>
    <w:rsid w:val="00264818"/>
    <w:rsid w:val="002E7428"/>
    <w:rsid w:val="002F0255"/>
    <w:rsid w:val="00301FE4"/>
    <w:rsid w:val="00302BF4"/>
    <w:rsid w:val="0031308E"/>
    <w:rsid w:val="0032130D"/>
    <w:rsid w:val="003237B2"/>
    <w:rsid w:val="003359B8"/>
    <w:rsid w:val="003475D3"/>
    <w:rsid w:val="003518BE"/>
    <w:rsid w:val="00376F77"/>
    <w:rsid w:val="003B6C7C"/>
    <w:rsid w:val="003C2516"/>
    <w:rsid w:val="003D0C83"/>
    <w:rsid w:val="003D3D46"/>
    <w:rsid w:val="003D48C6"/>
    <w:rsid w:val="00425C2B"/>
    <w:rsid w:val="0043445F"/>
    <w:rsid w:val="00434AEB"/>
    <w:rsid w:val="00434B61"/>
    <w:rsid w:val="00461B82"/>
    <w:rsid w:val="00473170"/>
    <w:rsid w:val="00476D2A"/>
    <w:rsid w:val="00483405"/>
    <w:rsid w:val="00495961"/>
    <w:rsid w:val="004B0793"/>
    <w:rsid w:val="004D569C"/>
    <w:rsid w:val="004E0A8B"/>
    <w:rsid w:val="004F00AC"/>
    <w:rsid w:val="005103A0"/>
    <w:rsid w:val="00510610"/>
    <w:rsid w:val="005400A1"/>
    <w:rsid w:val="00574A3E"/>
    <w:rsid w:val="005A7AF9"/>
    <w:rsid w:val="005D21B9"/>
    <w:rsid w:val="005E525D"/>
    <w:rsid w:val="005E5A12"/>
    <w:rsid w:val="006335DB"/>
    <w:rsid w:val="00635FA5"/>
    <w:rsid w:val="0064094D"/>
    <w:rsid w:val="006515B5"/>
    <w:rsid w:val="006522D4"/>
    <w:rsid w:val="006A4C68"/>
    <w:rsid w:val="006A59B9"/>
    <w:rsid w:val="006B2B55"/>
    <w:rsid w:val="006B3A12"/>
    <w:rsid w:val="006C4008"/>
    <w:rsid w:val="006C78D3"/>
    <w:rsid w:val="006D1CD9"/>
    <w:rsid w:val="006E64F4"/>
    <w:rsid w:val="007105A7"/>
    <w:rsid w:val="00773E8E"/>
    <w:rsid w:val="007749BF"/>
    <w:rsid w:val="007B3247"/>
    <w:rsid w:val="0081294D"/>
    <w:rsid w:val="008160F0"/>
    <w:rsid w:val="0082130C"/>
    <w:rsid w:val="00840974"/>
    <w:rsid w:val="008A2662"/>
    <w:rsid w:val="008E6AD5"/>
    <w:rsid w:val="008F65E7"/>
    <w:rsid w:val="00911D1D"/>
    <w:rsid w:val="00917BCC"/>
    <w:rsid w:val="00924AC3"/>
    <w:rsid w:val="00940147"/>
    <w:rsid w:val="00956D46"/>
    <w:rsid w:val="00983098"/>
    <w:rsid w:val="009837AD"/>
    <w:rsid w:val="00A23129"/>
    <w:rsid w:val="00A97CD2"/>
    <w:rsid w:val="00B05550"/>
    <w:rsid w:val="00B3198B"/>
    <w:rsid w:val="00B412E6"/>
    <w:rsid w:val="00B675A8"/>
    <w:rsid w:val="00B8534D"/>
    <w:rsid w:val="00BA0271"/>
    <w:rsid w:val="00BB0FFE"/>
    <w:rsid w:val="00BB4EAF"/>
    <w:rsid w:val="00BF1B2C"/>
    <w:rsid w:val="00C06A3B"/>
    <w:rsid w:val="00C36BBE"/>
    <w:rsid w:val="00C83AEF"/>
    <w:rsid w:val="00CA07BC"/>
    <w:rsid w:val="00CC2530"/>
    <w:rsid w:val="00CC2C95"/>
    <w:rsid w:val="00D01A54"/>
    <w:rsid w:val="00D20E8B"/>
    <w:rsid w:val="00D53373"/>
    <w:rsid w:val="00D61057"/>
    <w:rsid w:val="00D63A27"/>
    <w:rsid w:val="00D73317"/>
    <w:rsid w:val="00D86933"/>
    <w:rsid w:val="00DB4CBC"/>
    <w:rsid w:val="00DD2128"/>
    <w:rsid w:val="00E05F38"/>
    <w:rsid w:val="00E70FC6"/>
    <w:rsid w:val="00E85039"/>
    <w:rsid w:val="00E97E8A"/>
    <w:rsid w:val="00EA1E75"/>
    <w:rsid w:val="00EA481F"/>
    <w:rsid w:val="00EB7784"/>
    <w:rsid w:val="00ED1869"/>
    <w:rsid w:val="00F12451"/>
    <w:rsid w:val="00F61A5F"/>
    <w:rsid w:val="00F84617"/>
    <w:rsid w:val="00F960C5"/>
    <w:rsid w:val="00FB7CA4"/>
    <w:rsid w:val="00FD406C"/>
    <w:rsid w:val="00FE0468"/>
    <w:rsid w:val="00FE5731"/>
    <w:rsid w:val="00FF0A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AF"/>
    <w:pPr>
      <w:widowControl w:val="0"/>
      <w:autoSpaceDE w:val="0"/>
      <w:autoSpaceDN w:val="0"/>
      <w:adjustRightInd w:val="0"/>
    </w:pPr>
    <w:rPr>
      <w:rFonts w:ascii="Arial" w:eastAsia="Times New Roman" w:hAnsi="Arial" w:cs="Arial"/>
      <w:b/>
      <w:bCs/>
    </w:rPr>
  </w:style>
  <w:style w:type="paragraph" w:styleId="1">
    <w:name w:val="heading 1"/>
    <w:basedOn w:val="a"/>
    <w:next w:val="a"/>
    <w:link w:val="1Char"/>
    <w:uiPriority w:val="9"/>
    <w:qFormat/>
    <w:rsid w:val="00BB4EAF"/>
    <w:pPr>
      <w:keepNext/>
      <w:keepLines/>
      <w:widowControl/>
      <w:autoSpaceDE/>
      <w:autoSpaceDN/>
      <w:adjustRightInd/>
      <w:spacing w:before="360" w:after="80" w:line="278" w:lineRule="auto"/>
      <w:outlineLvl w:val="0"/>
    </w:pPr>
    <w:rPr>
      <w:rFonts w:ascii="Aptos Display" w:hAnsi="Aptos Display" w:cs="Times New Roman"/>
      <w:b w:val="0"/>
      <w:bCs w:val="0"/>
      <w:color w:val="0F4761"/>
      <w:sz w:val="40"/>
      <w:szCs w:val="40"/>
      <w:lang/>
    </w:rPr>
  </w:style>
  <w:style w:type="paragraph" w:styleId="2">
    <w:name w:val="heading 2"/>
    <w:basedOn w:val="a"/>
    <w:next w:val="a"/>
    <w:link w:val="2Char"/>
    <w:uiPriority w:val="9"/>
    <w:qFormat/>
    <w:rsid w:val="00BB4EAF"/>
    <w:pPr>
      <w:keepNext/>
      <w:keepLines/>
      <w:widowControl/>
      <w:autoSpaceDE/>
      <w:autoSpaceDN/>
      <w:adjustRightInd/>
      <w:spacing w:before="160" w:after="80" w:line="278" w:lineRule="auto"/>
      <w:outlineLvl w:val="1"/>
    </w:pPr>
    <w:rPr>
      <w:rFonts w:ascii="Aptos Display" w:hAnsi="Aptos Display" w:cs="Times New Roman"/>
      <w:b w:val="0"/>
      <w:bCs w:val="0"/>
      <w:color w:val="0F4761"/>
      <w:sz w:val="32"/>
      <w:szCs w:val="32"/>
      <w:lang/>
    </w:rPr>
  </w:style>
  <w:style w:type="paragraph" w:styleId="3">
    <w:name w:val="heading 3"/>
    <w:basedOn w:val="a"/>
    <w:next w:val="a"/>
    <w:link w:val="3Char"/>
    <w:uiPriority w:val="9"/>
    <w:qFormat/>
    <w:rsid w:val="00BB4EAF"/>
    <w:pPr>
      <w:keepNext/>
      <w:keepLines/>
      <w:widowControl/>
      <w:autoSpaceDE/>
      <w:autoSpaceDN/>
      <w:adjustRightInd/>
      <w:spacing w:before="160" w:after="80" w:line="278" w:lineRule="auto"/>
      <w:outlineLvl w:val="2"/>
    </w:pPr>
    <w:rPr>
      <w:rFonts w:ascii="Aptos" w:hAnsi="Aptos" w:cs="Times New Roman"/>
      <w:b w:val="0"/>
      <w:bCs w:val="0"/>
      <w:color w:val="0F4761"/>
      <w:sz w:val="28"/>
      <w:szCs w:val="28"/>
      <w:lang/>
    </w:rPr>
  </w:style>
  <w:style w:type="paragraph" w:styleId="4">
    <w:name w:val="heading 4"/>
    <w:basedOn w:val="a"/>
    <w:next w:val="a"/>
    <w:link w:val="4Char"/>
    <w:uiPriority w:val="9"/>
    <w:qFormat/>
    <w:rsid w:val="00BB4EAF"/>
    <w:pPr>
      <w:keepNext/>
      <w:keepLines/>
      <w:widowControl/>
      <w:autoSpaceDE/>
      <w:autoSpaceDN/>
      <w:adjustRightInd/>
      <w:spacing w:before="80" w:after="40" w:line="278" w:lineRule="auto"/>
      <w:outlineLvl w:val="3"/>
    </w:pPr>
    <w:rPr>
      <w:rFonts w:ascii="Aptos" w:hAnsi="Aptos" w:cs="Times New Roman"/>
      <w:b w:val="0"/>
      <w:bCs w:val="0"/>
      <w:i/>
      <w:iCs/>
      <w:color w:val="0F4761"/>
      <w:lang/>
    </w:rPr>
  </w:style>
  <w:style w:type="paragraph" w:styleId="5">
    <w:name w:val="heading 5"/>
    <w:basedOn w:val="a"/>
    <w:next w:val="a"/>
    <w:link w:val="5Char"/>
    <w:uiPriority w:val="9"/>
    <w:qFormat/>
    <w:rsid w:val="00BB4EAF"/>
    <w:pPr>
      <w:keepNext/>
      <w:keepLines/>
      <w:widowControl/>
      <w:autoSpaceDE/>
      <w:autoSpaceDN/>
      <w:adjustRightInd/>
      <w:spacing w:before="80" w:after="40" w:line="278" w:lineRule="auto"/>
      <w:outlineLvl w:val="4"/>
    </w:pPr>
    <w:rPr>
      <w:rFonts w:ascii="Aptos" w:hAnsi="Aptos" w:cs="Times New Roman"/>
      <w:b w:val="0"/>
      <w:bCs w:val="0"/>
      <w:color w:val="0F4761"/>
      <w:lang/>
    </w:rPr>
  </w:style>
  <w:style w:type="paragraph" w:styleId="6">
    <w:name w:val="heading 6"/>
    <w:basedOn w:val="a"/>
    <w:next w:val="a"/>
    <w:link w:val="6Char"/>
    <w:uiPriority w:val="9"/>
    <w:qFormat/>
    <w:rsid w:val="00BB4EAF"/>
    <w:pPr>
      <w:keepNext/>
      <w:keepLines/>
      <w:widowControl/>
      <w:autoSpaceDE/>
      <w:autoSpaceDN/>
      <w:adjustRightInd/>
      <w:spacing w:before="40" w:line="278" w:lineRule="auto"/>
      <w:outlineLvl w:val="5"/>
    </w:pPr>
    <w:rPr>
      <w:rFonts w:ascii="Aptos" w:hAnsi="Aptos" w:cs="Times New Roman"/>
      <w:b w:val="0"/>
      <w:bCs w:val="0"/>
      <w:i/>
      <w:iCs/>
      <w:color w:val="595959"/>
      <w:lang/>
    </w:rPr>
  </w:style>
  <w:style w:type="paragraph" w:styleId="7">
    <w:name w:val="heading 7"/>
    <w:basedOn w:val="a"/>
    <w:next w:val="a"/>
    <w:link w:val="7Char"/>
    <w:uiPriority w:val="9"/>
    <w:qFormat/>
    <w:rsid w:val="00BB4EAF"/>
    <w:pPr>
      <w:keepNext/>
      <w:keepLines/>
      <w:widowControl/>
      <w:autoSpaceDE/>
      <w:autoSpaceDN/>
      <w:adjustRightInd/>
      <w:spacing w:before="40" w:line="278" w:lineRule="auto"/>
      <w:outlineLvl w:val="6"/>
    </w:pPr>
    <w:rPr>
      <w:rFonts w:ascii="Aptos" w:hAnsi="Aptos" w:cs="Times New Roman"/>
      <w:b w:val="0"/>
      <w:bCs w:val="0"/>
      <w:color w:val="595959"/>
      <w:lang/>
    </w:rPr>
  </w:style>
  <w:style w:type="paragraph" w:styleId="8">
    <w:name w:val="heading 8"/>
    <w:basedOn w:val="a"/>
    <w:next w:val="a"/>
    <w:link w:val="8Char"/>
    <w:uiPriority w:val="9"/>
    <w:qFormat/>
    <w:rsid w:val="00BB4EAF"/>
    <w:pPr>
      <w:keepNext/>
      <w:keepLines/>
      <w:widowControl/>
      <w:autoSpaceDE/>
      <w:autoSpaceDN/>
      <w:adjustRightInd/>
      <w:spacing w:line="278" w:lineRule="auto"/>
      <w:outlineLvl w:val="7"/>
    </w:pPr>
    <w:rPr>
      <w:rFonts w:ascii="Aptos" w:hAnsi="Aptos" w:cs="Times New Roman"/>
      <w:b w:val="0"/>
      <w:bCs w:val="0"/>
      <w:i/>
      <w:iCs/>
      <w:color w:val="272727"/>
      <w:lang/>
    </w:rPr>
  </w:style>
  <w:style w:type="paragraph" w:styleId="9">
    <w:name w:val="heading 9"/>
    <w:basedOn w:val="a"/>
    <w:next w:val="a"/>
    <w:link w:val="9Char"/>
    <w:uiPriority w:val="9"/>
    <w:qFormat/>
    <w:rsid w:val="00BB4EAF"/>
    <w:pPr>
      <w:keepNext/>
      <w:keepLines/>
      <w:widowControl/>
      <w:autoSpaceDE/>
      <w:autoSpaceDN/>
      <w:adjustRightInd/>
      <w:spacing w:line="278" w:lineRule="auto"/>
      <w:outlineLvl w:val="8"/>
    </w:pPr>
    <w:rPr>
      <w:rFonts w:ascii="Aptos" w:hAnsi="Aptos" w:cs="Times New Roman"/>
      <w:b w:val="0"/>
      <w:bCs w:val="0"/>
      <w:color w:val="272727"/>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BB4EAF"/>
    <w:rPr>
      <w:rFonts w:ascii="Aptos Display" w:eastAsia="Times New Roman" w:hAnsi="Aptos Display" w:cs="Times New Roman"/>
      <w:color w:val="0F4761"/>
      <w:sz w:val="40"/>
      <w:szCs w:val="40"/>
    </w:rPr>
  </w:style>
  <w:style w:type="character" w:customStyle="1" w:styleId="2Char">
    <w:name w:val="Επικεφαλίδα 2 Char"/>
    <w:link w:val="2"/>
    <w:uiPriority w:val="9"/>
    <w:semiHidden/>
    <w:rsid w:val="00BB4EAF"/>
    <w:rPr>
      <w:rFonts w:ascii="Aptos Display" w:eastAsia="Times New Roman" w:hAnsi="Aptos Display" w:cs="Times New Roman"/>
      <w:color w:val="0F4761"/>
      <w:sz w:val="32"/>
      <w:szCs w:val="32"/>
    </w:rPr>
  </w:style>
  <w:style w:type="character" w:customStyle="1" w:styleId="3Char">
    <w:name w:val="Επικεφαλίδα 3 Char"/>
    <w:link w:val="3"/>
    <w:uiPriority w:val="9"/>
    <w:semiHidden/>
    <w:rsid w:val="00BB4EAF"/>
    <w:rPr>
      <w:rFonts w:eastAsia="Times New Roman" w:cs="Times New Roman"/>
      <w:color w:val="0F4761"/>
      <w:sz w:val="28"/>
      <w:szCs w:val="28"/>
    </w:rPr>
  </w:style>
  <w:style w:type="character" w:customStyle="1" w:styleId="4Char">
    <w:name w:val="Επικεφαλίδα 4 Char"/>
    <w:link w:val="4"/>
    <w:uiPriority w:val="9"/>
    <w:semiHidden/>
    <w:rsid w:val="00BB4EAF"/>
    <w:rPr>
      <w:rFonts w:eastAsia="Times New Roman" w:cs="Times New Roman"/>
      <w:i/>
      <w:iCs/>
      <w:color w:val="0F4761"/>
    </w:rPr>
  </w:style>
  <w:style w:type="character" w:customStyle="1" w:styleId="5Char">
    <w:name w:val="Επικεφαλίδα 5 Char"/>
    <w:link w:val="5"/>
    <w:uiPriority w:val="9"/>
    <w:semiHidden/>
    <w:rsid w:val="00BB4EAF"/>
    <w:rPr>
      <w:rFonts w:eastAsia="Times New Roman" w:cs="Times New Roman"/>
      <w:color w:val="0F4761"/>
    </w:rPr>
  </w:style>
  <w:style w:type="character" w:customStyle="1" w:styleId="6Char">
    <w:name w:val="Επικεφαλίδα 6 Char"/>
    <w:link w:val="6"/>
    <w:uiPriority w:val="9"/>
    <w:semiHidden/>
    <w:rsid w:val="00BB4EAF"/>
    <w:rPr>
      <w:rFonts w:eastAsia="Times New Roman" w:cs="Times New Roman"/>
      <w:i/>
      <w:iCs/>
      <w:color w:val="595959"/>
    </w:rPr>
  </w:style>
  <w:style w:type="character" w:customStyle="1" w:styleId="7Char">
    <w:name w:val="Επικεφαλίδα 7 Char"/>
    <w:link w:val="7"/>
    <w:uiPriority w:val="9"/>
    <w:semiHidden/>
    <w:rsid w:val="00BB4EAF"/>
    <w:rPr>
      <w:rFonts w:eastAsia="Times New Roman" w:cs="Times New Roman"/>
      <w:color w:val="595959"/>
    </w:rPr>
  </w:style>
  <w:style w:type="character" w:customStyle="1" w:styleId="8Char">
    <w:name w:val="Επικεφαλίδα 8 Char"/>
    <w:link w:val="8"/>
    <w:uiPriority w:val="9"/>
    <w:semiHidden/>
    <w:rsid w:val="00BB4EAF"/>
    <w:rPr>
      <w:rFonts w:eastAsia="Times New Roman" w:cs="Times New Roman"/>
      <w:i/>
      <w:iCs/>
      <w:color w:val="272727"/>
    </w:rPr>
  </w:style>
  <w:style w:type="character" w:customStyle="1" w:styleId="9Char">
    <w:name w:val="Επικεφαλίδα 9 Char"/>
    <w:link w:val="9"/>
    <w:uiPriority w:val="9"/>
    <w:semiHidden/>
    <w:rsid w:val="00BB4EAF"/>
    <w:rPr>
      <w:rFonts w:eastAsia="Times New Roman" w:cs="Times New Roman"/>
      <w:color w:val="272727"/>
    </w:rPr>
  </w:style>
  <w:style w:type="paragraph" w:styleId="a3">
    <w:name w:val="Title"/>
    <w:basedOn w:val="a"/>
    <w:next w:val="a"/>
    <w:link w:val="Char"/>
    <w:uiPriority w:val="10"/>
    <w:qFormat/>
    <w:rsid w:val="00BB4EAF"/>
    <w:pPr>
      <w:widowControl/>
      <w:autoSpaceDE/>
      <w:autoSpaceDN/>
      <w:adjustRightInd/>
      <w:spacing w:after="80"/>
      <w:contextualSpacing/>
    </w:pPr>
    <w:rPr>
      <w:rFonts w:ascii="Aptos Display" w:hAnsi="Aptos Display" w:cs="Times New Roman"/>
      <w:b w:val="0"/>
      <w:bCs w:val="0"/>
      <w:spacing w:val="-10"/>
      <w:kern w:val="28"/>
      <w:sz w:val="56"/>
      <w:szCs w:val="56"/>
      <w:lang/>
    </w:rPr>
  </w:style>
  <w:style w:type="character" w:customStyle="1" w:styleId="Char">
    <w:name w:val="Τίτλος Char"/>
    <w:link w:val="a3"/>
    <w:uiPriority w:val="10"/>
    <w:rsid w:val="00BB4EAF"/>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BB4EAF"/>
    <w:pPr>
      <w:widowControl/>
      <w:numPr>
        <w:ilvl w:val="1"/>
      </w:numPr>
      <w:autoSpaceDE/>
      <w:autoSpaceDN/>
      <w:adjustRightInd/>
      <w:spacing w:after="160" w:line="278" w:lineRule="auto"/>
    </w:pPr>
    <w:rPr>
      <w:rFonts w:ascii="Aptos" w:hAnsi="Aptos" w:cs="Times New Roman"/>
      <w:b w:val="0"/>
      <w:bCs w:val="0"/>
      <w:color w:val="595959"/>
      <w:spacing w:val="15"/>
      <w:sz w:val="28"/>
      <w:szCs w:val="28"/>
      <w:lang/>
    </w:rPr>
  </w:style>
  <w:style w:type="character" w:customStyle="1" w:styleId="Char0">
    <w:name w:val="Υπότιτλος Char"/>
    <w:link w:val="a4"/>
    <w:uiPriority w:val="11"/>
    <w:rsid w:val="00BB4EAF"/>
    <w:rPr>
      <w:rFonts w:eastAsia="Times New Roman" w:cs="Times New Roman"/>
      <w:color w:val="595959"/>
      <w:spacing w:val="15"/>
      <w:sz w:val="28"/>
      <w:szCs w:val="28"/>
    </w:rPr>
  </w:style>
  <w:style w:type="paragraph" w:styleId="a5">
    <w:name w:val="Quote"/>
    <w:basedOn w:val="a"/>
    <w:next w:val="a"/>
    <w:link w:val="Char1"/>
    <w:uiPriority w:val="29"/>
    <w:qFormat/>
    <w:rsid w:val="00BB4EAF"/>
    <w:pPr>
      <w:widowControl/>
      <w:autoSpaceDE/>
      <w:autoSpaceDN/>
      <w:adjustRightInd/>
      <w:spacing w:before="160" w:after="160" w:line="278" w:lineRule="auto"/>
      <w:jc w:val="center"/>
    </w:pPr>
    <w:rPr>
      <w:rFonts w:ascii="Aptos" w:eastAsia="Aptos" w:hAnsi="Aptos" w:cs="Times New Roman"/>
      <w:b w:val="0"/>
      <w:bCs w:val="0"/>
      <w:i/>
      <w:iCs/>
      <w:color w:val="404040"/>
      <w:lang/>
    </w:rPr>
  </w:style>
  <w:style w:type="character" w:customStyle="1" w:styleId="Char1">
    <w:name w:val="Απόσπασμα Char"/>
    <w:link w:val="a5"/>
    <w:uiPriority w:val="29"/>
    <w:rsid w:val="00BB4EAF"/>
    <w:rPr>
      <w:i/>
      <w:iCs/>
      <w:color w:val="404040"/>
    </w:rPr>
  </w:style>
  <w:style w:type="paragraph" w:styleId="a6">
    <w:name w:val="List Paragraph"/>
    <w:basedOn w:val="a"/>
    <w:uiPriority w:val="34"/>
    <w:qFormat/>
    <w:rsid w:val="00BB4EAF"/>
    <w:pPr>
      <w:widowControl/>
      <w:autoSpaceDE/>
      <w:autoSpaceDN/>
      <w:adjustRightInd/>
      <w:spacing w:after="160" w:line="278" w:lineRule="auto"/>
      <w:ind w:left="720"/>
      <w:contextualSpacing/>
    </w:pPr>
    <w:rPr>
      <w:rFonts w:ascii="Aptos" w:eastAsia="Aptos" w:hAnsi="Aptos" w:cs="Times New Roman"/>
      <w:b w:val="0"/>
      <w:bCs w:val="0"/>
      <w:kern w:val="2"/>
      <w:sz w:val="24"/>
      <w:szCs w:val="24"/>
      <w:lang w:eastAsia="en-US"/>
    </w:rPr>
  </w:style>
  <w:style w:type="character" w:styleId="a7">
    <w:name w:val="Intense Emphasis"/>
    <w:uiPriority w:val="21"/>
    <w:qFormat/>
    <w:rsid w:val="00BB4EAF"/>
    <w:rPr>
      <w:i/>
      <w:iCs/>
      <w:color w:val="0F4761"/>
    </w:rPr>
  </w:style>
  <w:style w:type="paragraph" w:customStyle="1" w:styleId="a8">
    <w:name w:val="Έντονο απόσπ."/>
    <w:basedOn w:val="a"/>
    <w:next w:val="a"/>
    <w:link w:val="Char2"/>
    <w:uiPriority w:val="30"/>
    <w:qFormat/>
    <w:rsid w:val="00BB4EAF"/>
    <w:pPr>
      <w:widowControl/>
      <w:pBdr>
        <w:top w:val="single" w:sz="4" w:space="10" w:color="0F4761"/>
        <w:bottom w:val="single" w:sz="4" w:space="10" w:color="0F4761"/>
      </w:pBdr>
      <w:autoSpaceDE/>
      <w:autoSpaceDN/>
      <w:adjustRightInd/>
      <w:spacing w:before="360" w:after="360" w:line="278" w:lineRule="auto"/>
      <w:ind w:left="864" w:right="864"/>
      <w:jc w:val="center"/>
    </w:pPr>
    <w:rPr>
      <w:rFonts w:ascii="Aptos" w:eastAsia="Aptos" w:hAnsi="Aptos" w:cs="Times New Roman"/>
      <w:b w:val="0"/>
      <w:bCs w:val="0"/>
      <w:i/>
      <w:iCs/>
      <w:color w:val="0F4761"/>
      <w:lang/>
    </w:rPr>
  </w:style>
  <w:style w:type="character" w:customStyle="1" w:styleId="Char2">
    <w:name w:val="Έντονο απόσπ. Char"/>
    <w:link w:val="a8"/>
    <w:uiPriority w:val="30"/>
    <w:rsid w:val="00BB4EAF"/>
    <w:rPr>
      <w:i/>
      <w:iCs/>
      <w:color w:val="0F4761"/>
    </w:rPr>
  </w:style>
  <w:style w:type="character" w:styleId="a9">
    <w:name w:val="Intense Reference"/>
    <w:uiPriority w:val="32"/>
    <w:qFormat/>
    <w:rsid w:val="00BB4EAF"/>
    <w:rPr>
      <w:b/>
      <w:bCs/>
      <w:smallCaps/>
      <w:color w:val="0F4761"/>
      <w:spacing w:val="5"/>
    </w:rPr>
  </w:style>
  <w:style w:type="character" w:styleId="-">
    <w:name w:val="Hyperlink"/>
    <w:uiPriority w:val="99"/>
    <w:unhideWhenUsed/>
    <w:rsid w:val="001314E7"/>
    <w:rPr>
      <w:color w:val="467886"/>
      <w:u w:val="single"/>
    </w:rPr>
  </w:style>
  <w:style w:type="paragraph" w:styleId="aa">
    <w:name w:val="Balloon Text"/>
    <w:basedOn w:val="a"/>
    <w:link w:val="Char3"/>
    <w:uiPriority w:val="99"/>
    <w:semiHidden/>
    <w:unhideWhenUsed/>
    <w:rsid w:val="003475D3"/>
    <w:rPr>
      <w:rFonts w:ascii="Segoe UI" w:hAnsi="Segoe UI" w:cs="Times New Roman"/>
      <w:sz w:val="18"/>
      <w:szCs w:val="18"/>
      <w:lang/>
    </w:rPr>
  </w:style>
  <w:style w:type="character" w:customStyle="1" w:styleId="Char3">
    <w:name w:val="Κείμενο πλαισίου Char"/>
    <w:link w:val="aa"/>
    <w:uiPriority w:val="99"/>
    <w:semiHidden/>
    <w:rsid w:val="003475D3"/>
    <w:rPr>
      <w:rFonts w:ascii="Segoe UI" w:eastAsia="Times New Roman" w:hAnsi="Segoe UI" w:cs="Segoe UI"/>
      <w:b/>
      <w:bCs/>
      <w:kern w:val="0"/>
      <w:sz w:val="18"/>
      <w:szCs w:val="18"/>
      <w:lang w:eastAsia="el-GR"/>
    </w:rPr>
  </w:style>
  <w:style w:type="paragraph" w:styleId="Web">
    <w:name w:val="Normal (Web)"/>
    <w:basedOn w:val="a"/>
    <w:uiPriority w:val="99"/>
    <w:semiHidden/>
    <w:unhideWhenUsed/>
    <w:rsid w:val="00434AEB"/>
    <w:pPr>
      <w:widowControl/>
      <w:autoSpaceDE/>
      <w:autoSpaceDN/>
      <w:adjustRightInd/>
      <w:spacing w:before="100" w:beforeAutospacing="1" w:after="100" w:afterAutospacing="1"/>
    </w:pPr>
    <w:rPr>
      <w:rFonts w:ascii="Times New Roman" w:hAnsi="Times New Roman" w:cs="Times New Roman"/>
      <w:b w:val="0"/>
      <w:bCs w:val="0"/>
      <w:sz w:val="24"/>
      <w:szCs w:val="24"/>
    </w:rPr>
  </w:style>
</w:styles>
</file>

<file path=word/webSettings.xml><?xml version="1.0" encoding="utf-8"?>
<w:webSettings xmlns:r="http://schemas.openxmlformats.org/officeDocument/2006/relationships" xmlns:w="http://schemas.openxmlformats.org/wordprocessingml/2006/main">
  <w:divs>
    <w:div w:id="1517814657">
      <w:bodyDiv w:val="1"/>
      <w:marLeft w:val="0"/>
      <w:marRight w:val="0"/>
      <w:marTop w:val="0"/>
      <w:marBottom w:val="0"/>
      <w:divBdr>
        <w:top w:val="none" w:sz="0" w:space="0" w:color="auto"/>
        <w:left w:val="none" w:sz="0" w:space="0" w:color="auto"/>
        <w:bottom w:val="none" w:sz="0" w:space="0" w:color="auto"/>
        <w:right w:val="none" w:sz="0" w:space="0" w:color="auto"/>
      </w:divBdr>
    </w:div>
    <w:div w:id="15994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6689</Words>
  <Characters>36125</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ΝΗΠΙΑΓΩΓΕΙΑ Συλλογικός προγραμματισμός ΦΑΣΗ 1, 2  / 2024-2025</vt:lpstr>
    </vt:vector>
  </TitlesOfParts>
  <Company>HP</Company>
  <LinksUpToDate>false</LinksUpToDate>
  <CharactersWithSpaces>42729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ΝΗΠΙΑΓΩΓΕΙΑ Συλλογικός προγραμματισμός ΦΑΣΗ 1, 2  / 2024-2025</dc:title>
  <dc:creator>sm</dc:creator>
  <cp:lastModifiedBy>Dell</cp:lastModifiedBy>
  <cp:revision>2</cp:revision>
  <cp:lastPrinted>2024-11-08T09:43:00Z</cp:lastPrinted>
  <dcterms:created xsi:type="dcterms:W3CDTF">2024-12-03T13:49:00Z</dcterms:created>
  <dcterms:modified xsi:type="dcterms:W3CDTF">2024-12-03T13:49:00Z</dcterms:modified>
</cp:coreProperties>
</file>