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5" w:type="dxa"/>
        <w:jc w:val="center"/>
        <w:tblInd w:w="-568" w:type="dxa"/>
        <w:tblLayout w:type="fixed"/>
        <w:tblLook w:val="0000"/>
      </w:tblPr>
      <w:tblGrid>
        <w:gridCol w:w="5344"/>
        <w:gridCol w:w="4071"/>
      </w:tblGrid>
      <w:tr w:rsidR="001C69C6" w:rsidTr="001C69C6">
        <w:trPr>
          <w:trHeight w:val="119"/>
          <w:jc w:val="center"/>
        </w:trPr>
        <w:tc>
          <w:tcPr>
            <w:tcW w:w="5344" w:type="dxa"/>
            <w:vAlign w:val="center"/>
          </w:tcPr>
          <w:p w:rsidR="001C69C6" w:rsidRDefault="001C69C6" w:rsidP="001C69C6">
            <w:pPr>
              <w:autoSpaceDE w:val="0"/>
              <w:autoSpaceDN w:val="0"/>
              <w:adjustRightInd w:val="0"/>
              <w:jc w:val="center"/>
              <w:rPr>
                <w:rFonts w:ascii="Arial" w:hAnsi="Arial" w:cs="Arial"/>
                <w:bCs/>
                <w:sz w:val="20"/>
                <w:szCs w:val="20"/>
              </w:rPr>
            </w:pPr>
            <w:r>
              <w:rPr>
                <w:rFonts w:ascii="Arial" w:hAnsi="Arial" w:cs="Arial"/>
                <w:bCs/>
                <w:sz w:val="20"/>
                <w:szCs w:val="20"/>
              </w:rPr>
              <w:t xml:space="preserve">ΣΥΛΛΟΓΟΣ  Εκπαιδευτικών  Π.Ε.   </w:t>
            </w:r>
          </w:p>
          <w:p w:rsidR="001C69C6" w:rsidRDefault="001C69C6" w:rsidP="001C69C6">
            <w:pPr>
              <w:autoSpaceDE w:val="0"/>
              <w:autoSpaceDN w:val="0"/>
              <w:adjustRightInd w:val="0"/>
              <w:jc w:val="center"/>
              <w:rPr>
                <w:rFonts w:ascii="Arial" w:hAnsi="Arial" w:cs="Arial"/>
                <w:bCs/>
                <w:sz w:val="20"/>
                <w:szCs w:val="20"/>
              </w:rPr>
            </w:pPr>
            <w:r>
              <w:rPr>
                <w:rFonts w:ascii="Arial" w:hAnsi="Arial" w:cs="Arial"/>
                <w:bCs/>
                <w:sz w:val="20"/>
                <w:szCs w:val="20"/>
              </w:rPr>
              <w:t>ΑΝ. Αττικής  «Ο ΣΩΚΡΑΤΗΣ»</w:t>
            </w:r>
          </w:p>
        </w:tc>
        <w:tc>
          <w:tcPr>
            <w:tcW w:w="4071" w:type="dxa"/>
            <w:vAlign w:val="center"/>
          </w:tcPr>
          <w:p w:rsidR="001C69C6" w:rsidRDefault="001C69C6" w:rsidP="001C69C6">
            <w:pPr>
              <w:autoSpaceDE w:val="0"/>
              <w:autoSpaceDN w:val="0"/>
              <w:adjustRightInd w:val="0"/>
              <w:jc w:val="center"/>
              <w:rPr>
                <w:rFonts w:ascii="Arial" w:hAnsi="Arial" w:cs="Arial"/>
                <w:sz w:val="20"/>
                <w:szCs w:val="20"/>
              </w:rPr>
            </w:pPr>
            <w:r>
              <w:rPr>
                <w:rFonts w:ascii="Arial" w:hAnsi="Arial" w:cs="Arial"/>
                <w:sz w:val="20"/>
                <w:szCs w:val="20"/>
              </w:rPr>
              <w:t>Αχαρνές :</w:t>
            </w:r>
            <w:r>
              <w:rPr>
                <w:rFonts w:ascii="Arial" w:hAnsi="Arial" w:cs="Arial"/>
                <w:sz w:val="20"/>
                <w:szCs w:val="20"/>
                <w:lang w:val="en-US"/>
              </w:rPr>
              <w:t>01</w:t>
            </w:r>
            <w:r>
              <w:rPr>
                <w:rFonts w:ascii="Arial" w:hAnsi="Arial" w:cs="Arial"/>
                <w:sz w:val="20"/>
                <w:szCs w:val="20"/>
              </w:rPr>
              <w:t>/0</w:t>
            </w:r>
            <w:r>
              <w:rPr>
                <w:rFonts w:ascii="Arial" w:hAnsi="Arial" w:cs="Arial"/>
                <w:sz w:val="20"/>
                <w:szCs w:val="20"/>
                <w:lang w:val="en-US"/>
              </w:rPr>
              <w:t>4</w:t>
            </w:r>
            <w:r>
              <w:rPr>
                <w:rFonts w:ascii="Arial" w:hAnsi="Arial" w:cs="Arial"/>
                <w:sz w:val="20"/>
                <w:szCs w:val="20"/>
              </w:rPr>
              <w:t>/ 2025</w:t>
            </w:r>
          </w:p>
        </w:tc>
      </w:tr>
      <w:tr w:rsidR="001C69C6" w:rsidTr="001C69C6">
        <w:trPr>
          <w:trHeight w:val="379"/>
          <w:jc w:val="center"/>
        </w:trPr>
        <w:tc>
          <w:tcPr>
            <w:tcW w:w="5344" w:type="dxa"/>
            <w:vAlign w:val="center"/>
          </w:tcPr>
          <w:p w:rsidR="001C69C6" w:rsidRDefault="001C69C6" w:rsidP="001C69C6">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5" w:history="1">
              <w:r>
                <w:rPr>
                  <w:rStyle w:val="-"/>
                  <w:rFonts w:ascii="Arial" w:hAnsi="Arial" w:cs="Arial"/>
                  <w:sz w:val="20"/>
                  <w:szCs w:val="20"/>
                  <w:lang w:val="en-US"/>
                </w:rPr>
                <w:t>http</w:t>
              </w:r>
              <w:r>
                <w:rPr>
                  <w:rStyle w:val="-"/>
                  <w:rFonts w:ascii="Arial" w:hAnsi="Arial" w:cs="Arial"/>
                  <w:sz w:val="20"/>
                  <w:szCs w:val="20"/>
                </w:rPr>
                <w:t>://</w:t>
              </w:r>
              <w:proofErr w:type="spellStart"/>
              <w:r>
                <w:rPr>
                  <w:rStyle w:val="-"/>
                  <w:rFonts w:ascii="Arial" w:hAnsi="Arial" w:cs="Arial"/>
                  <w:sz w:val="20"/>
                  <w:szCs w:val="20"/>
                  <w:lang w:val="en-US"/>
                </w:rPr>
                <w:t>syllogos</w:t>
              </w:r>
              <w:proofErr w:type="spellEnd"/>
              <w:r>
                <w:rPr>
                  <w:rStyle w:val="-"/>
                  <w:rFonts w:ascii="Arial" w:hAnsi="Arial" w:cs="Arial"/>
                  <w:sz w:val="20"/>
                  <w:szCs w:val="20"/>
                </w:rPr>
                <w:t>-</w:t>
              </w:r>
              <w:proofErr w:type="spellStart"/>
              <w:r>
                <w:rPr>
                  <w:rStyle w:val="-"/>
                  <w:rFonts w:ascii="Arial" w:hAnsi="Arial" w:cs="Arial"/>
                  <w:sz w:val="20"/>
                  <w:szCs w:val="20"/>
                  <w:lang w:val="en-US"/>
                </w:rPr>
                <w:t>socratis</w:t>
              </w:r>
              <w:proofErr w:type="spellEnd"/>
              <w:r>
                <w:rPr>
                  <w:rStyle w:val="-"/>
                  <w:rFonts w:ascii="Arial" w:hAnsi="Arial" w:cs="Arial"/>
                  <w:sz w:val="20"/>
                  <w:szCs w:val="20"/>
                </w:rPr>
                <w:t>.</w:t>
              </w:r>
              <w:proofErr w:type="spellStart"/>
              <w:r>
                <w:rPr>
                  <w:rStyle w:val="-"/>
                  <w:rFonts w:ascii="Arial" w:hAnsi="Arial" w:cs="Arial"/>
                  <w:sz w:val="20"/>
                  <w:szCs w:val="20"/>
                  <w:lang w:val="en-US"/>
                </w:rPr>
                <w:t>gr</w:t>
              </w:r>
              <w:proofErr w:type="spellEnd"/>
              <w:r>
                <w:rPr>
                  <w:rStyle w:val="-"/>
                  <w:rFonts w:ascii="Arial" w:hAnsi="Arial" w:cs="Arial"/>
                  <w:sz w:val="20"/>
                  <w:szCs w:val="20"/>
                </w:rPr>
                <w:t>/</w:t>
              </w:r>
            </w:hyperlink>
          </w:p>
          <w:p w:rsidR="001C69C6" w:rsidRDefault="001C69C6" w:rsidP="001C69C6">
            <w:pPr>
              <w:autoSpaceDE w:val="0"/>
              <w:autoSpaceDN w:val="0"/>
              <w:adjustRightInd w:val="0"/>
              <w:jc w:val="center"/>
              <w:rPr>
                <w:rFonts w:ascii="Arial" w:hAnsi="Arial" w:cs="Arial"/>
                <w:color w:val="0000FF"/>
                <w:sz w:val="20"/>
                <w:szCs w:val="20"/>
              </w:rPr>
            </w:pPr>
            <w:r>
              <w:rPr>
                <w:rFonts w:ascii="Arial" w:hAnsi="Arial" w:cs="Arial"/>
                <w:color w:val="0000FF"/>
                <w:sz w:val="20"/>
                <w:szCs w:val="20"/>
                <w:lang w:val="en-US"/>
              </w:rPr>
              <w:t>mail</w:t>
            </w:r>
            <w:r>
              <w:rPr>
                <w:rFonts w:ascii="Arial" w:hAnsi="Arial" w:cs="Arial"/>
                <w:color w:val="0000FF"/>
                <w:sz w:val="20"/>
                <w:szCs w:val="20"/>
              </w:rPr>
              <w:t xml:space="preserve">: </w:t>
            </w:r>
            <w:hyperlink r:id="rId6"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AE5A3D">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Σύλλογος Εκπαιδευτικών ΠΕ «Ο Σωκράτης»</w:t>
            </w:r>
          </w:p>
          <w:p w:rsidR="001C69C6" w:rsidRDefault="001C69C6" w:rsidP="001C69C6">
            <w:pPr>
              <w:autoSpaceDE w:val="0"/>
              <w:autoSpaceDN w:val="0"/>
              <w:adjustRightInd w:val="0"/>
              <w:jc w:val="center"/>
              <w:rPr>
                <w:rFonts w:ascii="Arial" w:hAnsi="Arial" w:cs="Arial"/>
                <w:color w:val="0000FF"/>
                <w:sz w:val="20"/>
                <w:szCs w:val="20"/>
              </w:rPr>
            </w:pPr>
            <w:proofErr w:type="spellStart"/>
            <w:r>
              <w:rPr>
                <w:rFonts w:cs="Calibri"/>
                <w:color w:val="0000FF"/>
              </w:rPr>
              <w:t>YouTube</w:t>
            </w:r>
            <w:proofErr w:type="spellEnd"/>
            <w:r>
              <w:rPr>
                <w:rFonts w:cs="Calibri"/>
                <w:color w:val="0000FF"/>
              </w:rPr>
              <w:t>: ΣΥΛΛΟΓΟΣ ΣΩΚΡΑΤΗΣ</w:t>
            </w:r>
            <w:r>
              <w:rPr>
                <w:rFonts w:ascii="Arial" w:hAnsi="Arial" w:cs="Arial"/>
                <w:color w:val="0000FF"/>
                <w:sz w:val="20"/>
                <w:szCs w:val="20"/>
              </w:rPr>
              <w:t xml:space="preserve">                                                                                                                               </w:t>
            </w:r>
          </w:p>
        </w:tc>
        <w:tc>
          <w:tcPr>
            <w:tcW w:w="4071" w:type="dxa"/>
            <w:vAlign w:val="center"/>
          </w:tcPr>
          <w:p w:rsidR="001C69C6" w:rsidRDefault="001C69C6" w:rsidP="001C69C6">
            <w:pPr>
              <w:autoSpaceDE w:val="0"/>
              <w:autoSpaceDN w:val="0"/>
              <w:adjustRightInd w:val="0"/>
              <w:jc w:val="center"/>
              <w:rPr>
                <w:rFonts w:ascii="Arial" w:hAnsi="Arial" w:cs="Arial"/>
                <w:sz w:val="20"/>
                <w:szCs w:val="20"/>
              </w:rPr>
            </w:pPr>
            <w:r>
              <w:rPr>
                <w:rFonts w:ascii="Arial" w:hAnsi="Arial" w:cs="Arial"/>
                <w:sz w:val="20"/>
                <w:szCs w:val="20"/>
              </w:rPr>
              <w:t>Προς: Εκπαιδευτικούς, ΔΟΕ, ΜΜΕ</w:t>
            </w:r>
          </w:p>
          <w:p w:rsidR="001C69C6" w:rsidRDefault="001C69C6" w:rsidP="001C69C6">
            <w:pPr>
              <w:autoSpaceDE w:val="0"/>
              <w:autoSpaceDN w:val="0"/>
              <w:adjustRightInd w:val="0"/>
              <w:jc w:val="center"/>
              <w:rPr>
                <w:rFonts w:ascii="Arial" w:hAnsi="Arial" w:cs="Arial"/>
                <w:sz w:val="20"/>
                <w:szCs w:val="20"/>
              </w:rPr>
            </w:pPr>
          </w:p>
        </w:tc>
      </w:tr>
    </w:tbl>
    <w:p w:rsidR="001C69C6" w:rsidRPr="001C69C6" w:rsidRDefault="001C69C6" w:rsidP="001C69C6">
      <w:pPr>
        <w:rPr>
          <w:rFonts w:ascii="Arial" w:hAnsi="Arial" w:cs="Arial"/>
          <w:b/>
          <w:color w:val="FF0000"/>
        </w:rPr>
      </w:pPr>
    </w:p>
    <w:p w:rsidR="001C69C6" w:rsidRDefault="001C69C6" w:rsidP="001C69C6">
      <w:pPr>
        <w:rPr>
          <w:rFonts w:ascii="Arial" w:hAnsi="Arial" w:cs="Arial"/>
          <w:b/>
          <w:sz w:val="28"/>
          <w:szCs w:val="28"/>
          <w:u w:val="single"/>
        </w:rPr>
      </w:pPr>
    </w:p>
    <w:p w:rsidR="001C69C6" w:rsidRPr="00C00C4F" w:rsidRDefault="001C69C6" w:rsidP="001C69C6">
      <w:pPr>
        <w:jc w:val="center"/>
        <w:rPr>
          <w:rFonts w:ascii="Arial" w:hAnsi="Arial" w:cs="Arial"/>
          <w:b/>
          <w:bCs/>
          <w:sz w:val="28"/>
          <w:szCs w:val="28"/>
        </w:rPr>
      </w:pPr>
      <w:r w:rsidRPr="00C00C4F">
        <w:rPr>
          <w:rFonts w:ascii="Arial" w:hAnsi="Arial" w:cs="Arial"/>
          <w:b/>
          <w:bCs/>
          <w:sz w:val="28"/>
          <w:szCs w:val="28"/>
        </w:rPr>
        <w:t>ΜΕ ΤΟ ΜΑΖΙΚΟΤΑΤΟ ΠΑΝΕΛΛΑΔΙΚΟ ΣΥΛΛΑΛΗΤΗΡΙΟ ΣΤΙΣ 29 ΤΟΥ ΜΑΡΤΗ ΣΤΕΙΛΑΜΕ ΜΗΝΥΜΑ!</w:t>
      </w:r>
    </w:p>
    <w:p w:rsidR="001C69C6" w:rsidRPr="00C00C4F" w:rsidRDefault="001C69C6" w:rsidP="001C69C6">
      <w:pPr>
        <w:jc w:val="center"/>
        <w:rPr>
          <w:rFonts w:ascii="Arial" w:hAnsi="Arial" w:cs="Arial"/>
          <w:color w:val="FF0000"/>
          <w:sz w:val="36"/>
          <w:szCs w:val="36"/>
        </w:rPr>
      </w:pPr>
      <w:r w:rsidRPr="00C00C4F">
        <w:rPr>
          <w:rFonts w:ascii="Arial" w:hAnsi="Arial" w:cs="Arial"/>
          <w:b/>
          <w:bCs/>
          <w:color w:val="FF0000"/>
          <w:sz w:val="36"/>
          <w:szCs w:val="36"/>
        </w:rPr>
        <w:t>ΣΤΙΣ 9 ΤΟΥ ΑΠΡΙΛΗ</w:t>
      </w:r>
      <w:r w:rsidR="006A251F">
        <w:rPr>
          <w:rFonts w:ascii="Arial" w:hAnsi="Arial" w:cs="Arial"/>
          <w:b/>
          <w:bCs/>
          <w:color w:val="FF0000"/>
          <w:sz w:val="36"/>
          <w:szCs w:val="36"/>
        </w:rPr>
        <w:t>,</w:t>
      </w:r>
      <w:r w:rsidRPr="00C00C4F">
        <w:rPr>
          <w:rFonts w:ascii="Arial" w:hAnsi="Arial" w:cs="Arial"/>
          <w:b/>
          <w:bCs/>
          <w:color w:val="FF0000"/>
          <w:sz w:val="36"/>
          <w:szCs w:val="36"/>
        </w:rPr>
        <w:t xml:space="preserve"> </w:t>
      </w:r>
      <w:r w:rsidR="006A251F">
        <w:rPr>
          <w:rFonts w:ascii="Arial" w:hAnsi="Arial" w:cs="Arial"/>
          <w:b/>
          <w:bCs/>
          <w:color w:val="FF0000"/>
          <w:sz w:val="36"/>
          <w:szCs w:val="36"/>
        </w:rPr>
        <w:t xml:space="preserve">10:30 ΣΤΑ ΠΡΟΠΥΛΑΙΑ, </w:t>
      </w:r>
      <w:r w:rsidRPr="00C00C4F">
        <w:rPr>
          <w:rFonts w:ascii="Arial" w:hAnsi="Arial" w:cs="Arial"/>
          <w:b/>
          <w:bCs/>
          <w:color w:val="FF0000"/>
          <w:sz w:val="36"/>
          <w:szCs w:val="36"/>
        </w:rPr>
        <w:t xml:space="preserve">ΣΤΗ ΜΕΓΑΛΗ ΠΑΝΕΡΓΑΤΙΚΗ ΠΑΝΕΛΛΑΔΙΚΗ ΑΠΕΡΓΙΑ ΣΥΝΕΧΙΖΟΥΜΕ! </w:t>
      </w:r>
    </w:p>
    <w:p w:rsidR="001C69C6" w:rsidRDefault="001C69C6" w:rsidP="001C69C6">
      <w:pPr>
        <w:jc w:val="both"/>
        <w:rPr>
          <w:rFonts w:ascii="Arial" w:hAnsi="Arial" w:cs="Arial"/>
        </w:rPr>
      </w:pPr>
    </w:p>
    <w:p w:rsidR="001C69C6" w:rsidRPr="00C649D5" w:rsidRDefault="001C69C6" w:rsidP="001C69C6">
      <w:pPr>
        <w:jc w:val="both"/>
        <w:rPr>
          <w:rFonts w:ascii="Arial" w:hAnsi="Arial" w:cs="Arial"/>
        </w:rPr>
      </w:pPr>
      <w:r w:rsidRPr="00C649D5">
        <w:rPr>
          <w:rFonts w:ascii="Arial" w:hAnsi="Arial" w:cs="Arial"/>
        </w:rPr>
        <w:t xml:space="preserve">Χαιρετίζουμε τους/τις  χιλιάδες εκπαιδευτικούς από όλη την Ελλάδα που γέμισαν τους δρόμους του κέντρου της Αθήνας στο μεγάλο </w:t>
      </w:r>
      <w:r>
        <w:rPr>
          <w:rFonts w:ascii="Arial" w:hAnsi="Arial" w:cs="Arial"/>
        </w:rPr>
        <w:t xml:space="preserve">πανελλαδικό </w:t>
      </w:r>
      <w:proofErr w:type="spellStart"/>
      <w:r w:rsidRPr="00C649D5">
        <w:rPr>
          <w:rFonts w:ascii="Arial" w:hAnsi="Arial" w:cs="Arial"/>
        </w:rPr>
        <w:t>πανεκπαιδευτικό</w:t>
      </w:r>
      <w:proofErr w:type="spellEnd"/>
      <w:r w:rsidRPr="00C649D5">
        <w:rPr>
          <w:rFonts w:ascii="Arial" w:hAnsi="Arial" w:cs="Arial"/>
        </w:rPr>
        <w:t xml:space="preserve"> συλλαλητήριο. </w:t>
      </w:r>
      <w:r w:rsidRPr="00C649D5">
        <w:rPr>
          <w:rFonts w:ascii="Arial" w:hAnsi="Arial" w:cs="Arial"/>
          <w:b/>
          <w:bCs/>
        </w:rPr>
        <w:t xml:space="preserve">Ειδικά, χαιρετίζουμε τους συναδέλφους  και τις </w:t>
      </w:r>
      <w:proofErr w:type="spellStart"/>
      <w:r w:rsidRPr="00C649D5">
        <w:rPr>
          <w:rFonts w:ascii="Arial" w:hAnsi="Arial" w:cs="Arial"/>
          <w:b/>
          <w:bCs/>
        </w:rPr>
        <w:t>συναδέλφισσες</w:t>
      </w:r>
      <w:proofErr w:type="spellEnd"/>
      <w:r w:rsidRPr="00C649D5">
        <w:rPr>
          <w:rFonts w:ascii="Arial" w:hAnsi="Arial" w:cs="Arial"/>
          <w:b/>
          <w:bCs/>
        </w:rPr>
        <w:t xml:space="preserve"> που ήρθαν από κάθε γωνιά της Ελλάδας,</w:t>
      </w:r>
      <w:r w:rsidRPr="00C649D5">
        <w:rPr>
          <w:rFonts w:ascii="Arial" w:hAnsi="Arial" w:cs="Arial"/>
        </w:rPr>
        <w:t xml:space="preserve"> ξεπερνώντας πολλές δυσκολίες.</w:t>
      </w:r>
      <w:r w:rsidRPr="00C649D5">
        <w:rPr>
          <w:rFonts w:ascii="Arial" w:hAnsi="Arial" w:cs="Arial"/>
          <w:b/>
          <w:bCs/>
        </w:rPr>
        <w:t xml:space="preserve"> Τους δεκάδες εκπροσώπους σωματείων εργαζομένων και Ενώσεων Γονέων που συμμετείχαν στην κινητοποίηση. Τα δεκάδες σωματεία άλλων κλάδων που εξέφρασαν τη συμπαράστασή τους στον δίκαιο αγώνα που δίνουμε οι εκπαιδευτικοί.</w:t>
      </w:r>
      <w:r>
        <w:rPr>
          <w:rFonts w:ascii="Arial" w:hAnsi="Arial" w:cs="Arial"/>
          <w:b/>
          <w:bCs/>
        </w:rPr>
        <w:t xml:space="preserve"> Χαιρετίζουμε και τους συναδέλφους του Συλλόγου μας που συμμετείχαν στο Συλλαλητήριο!</w:t>
      </w:r>
    </w:p>
    <w:p w:rsidR="001C69C6" w:rsidRDefault="001C69C6" w:rsidP="001C69C6">
      <w:pPr>
        <w:jc w:val="both"/>
        <w:rPr>
          <w:rFonts w:ascii="Arial" w:hAnsi="Arial" w:cs="Arial"/>
          <w:b/>
          <w:bCs/>
          <w:u w:val="single"/>
        </w:rPr>
      </w:pPr>
    </w:p>
    <w:p w:rsidR="001C69C6" w:rsidRPr="00C649D5" w:rsidRDefault="001C69C6" w:rsidP="001C69C6">
      <w:pPr>
        <w:jc w:val="both"/>
        <w:rPr>
          <w:rFonts w:ascii="Arial" w:hAnsi="Arial" w:cs="Arial"/>
          <w:b/>
          <w:bCs/>
        </w:rPr>
      </w:pPr>
      <w:r w:rsidRPr="00C649D5">
        <w:rPr>
          <w:rFonts w:ascii="Arial" w:hAnsi="Arial" w:cs="Arial"/>
          <w:b/>
          <w:bCs/>
          <w:u w:val="single"/>
        </w:rPr>
        <w:t>Καταγγέλ</w:t>
      </w:r>
      <w:r>
        <w:rPr>
          <w:rFonts w:ascii="Arial" w:hAnsi="Arial" w:cs="Arial"/>
          <w:b/>
          <w:bCs/>
          <w:u w:val="single"/>
        </w:rPr>
        <w:t>λ</w:t>
      </w:r>
      <w:r w:rsidRPr="00C649D5">
        <w:rPr>
          <w:rFonts w:ascii="Arial" w:hAnsi="Arial" w:cs="Arial"/>
          <w:b/>
          <w:bCs/>
          <w:u w:val="single"/>
        </w:rPr>
        <w:t>ουμε την κυβέρνηση για το άγριο χτύπημα της κινητοποίησής μας μπροστά από το Μέγαρο Μαξίμου.</w:t>
      </w:r>
      <w:r w:rsidRPr="00C649D5">
        <w:rPr>
          <w:rFonts w:ascii="Arial" w:hAnsi="Arial" w:cs="Arial"/>
        </w:rPr>
        <w:t xml:space="preserve"> Αυτή ήταν η απάντησή της στα επίμονα αιτήματα των σωματείων και των Ομοσπονδιών των εκπαιδευτικών για συνάντηση με τον Πρωθυπουργό, προκειμένου να του θέσουν τα μεγάλα ζητήματα της εκπαίδευσης.</w:t>
      </w:r>
      <w:r w:rsidRPr="00C649D5">
        <w:rPr>
          <w:rFonts w:ascii="Arial" w:hAnsi="Arial" w:cs="Arial"/>
          <w:b/>
          <w:bCs/>
        </w:rPr>
        <w:t xml:space="preserve"> Ντροπή! Ο αυταρχικός κατήφορος δεν έχει πάτο.</w:t>
      </w:r>
    </w:p>
    <w:p w:rsidR="001C69C6" w:rsidRPr="00C00C4F" w:rsidRDefault="001C69C6" w:rsidP="001C69C6">
      <w:pPr>
        <w:jc w:val="center"/>
        <w:rPr>
          <w:rFonts w:ascii="Arial" w:hAnsi="Arial" w:cs="Arial"/>
          <w:sz w:val="26"/>
          <w:szCs w:val="26"/>
        </w:rPr>
      </w:pPr>
      <w:r w:rsidRPr="00C00C4F">
        <w:rPr>
          <w:rFonts w:ascii="Arial" w:hAnsi="Arial" w:cs="Arial"/>
          <w:sz w:val="26"/>
          <w:szCs w:val="26"/>
        </w:rPr>
        <w:t>ΔΕΝ ΤΡΟΜΟΚΡΑΤΟΥΜΑΣΤΕ! Ο ΑΓΩΝΑΣ ΜΑΣ ΔΥΝΑΜΩΝΕΙ!</w:t>
      </w:r>
    </w:p>
    <w:p w:rsidR="001C69C6" w:rsidRPr="00F8262D" w:rsidRDefault="001C69C6" w:rsidP="001C69C6">
      <w:pPr>
        <w:jc w:val="center"/>
        <w:rPr>
          <w:rFonts w:ascii="Arial" w:hAnsi="Arial" w:cs="Arial"/>
          <w:b/>
          <w:bCs/>
          <w:color w:val="FF0000"/>
        </w:rPr>
      </w:pPr>
      <w:r w:rsidRPr="00F8262D">
        <w:rPr>
          <w:rFonts w:ascii="Arial" w:hAnsi="Arial" w:cs="Arial"/>
          <w:b/>
          <w:bCs/>
          <w:color w:val="FF0000"/>
        </w:rPr>
        <w:t>ΟΛΟΙ ΣΤΗΝ ΑΠΕΡΓΙΑΚΗ ΚΙΝΗΤΟΠΟΙΗΣΗ ΣΤΙΣ 9 ΤΟΥ ΑΠΡΙΛΗ ΣΤΙΣ 10:30 ΣΤΑ ΠΡΟΠΥΛΑΙΑ!</w:t>
      </w:r>
    </w:p>
    <w:p w:rsidR="001C69C6" w:rsidRPr="00C649D5" w:rsidRDefault="001C69C6" w:rsidP="001C69C6">
      <w:pPr>
        <w:jc w:val="both"/>
        <w:rPr>
          <w:rFonts w:ascii="Arial" w:hAnsi="Arial" w:cs="Arial"/>
          <w:b/>
          <w:bCs/>
        </w:rPr>
      </w:pPr>
      <w:r w:rsidRPr="00C649D5">
        <w:rPr>
          <w:rFonts w:ascii="Arial" w:hAnsi="Arial" w:cs="Arial"/>
          <w:b/>
          <w:bCs/>
        </w:rPr>
        <w:t xml:space="preserve">Στις 9 του Απρίλη όλοι οι κλάδοι, η νεολαία, ο λαός θα συναντηθούμε πάλι. </w:t>
      </w:r>
      <w:r w:rsidRPr="00C649D5">
        <w:rPr>
          <w:rFonts w:ascii="Arial" w:hAnsi="Arial" w:cs="Arial"/>
        </w:rPr>
        <w:t xml:space="preserve">Με το μεγάλο μας συλλαλητήριο συνεχίσαμε τον αγώνα που έχει στριμώξει για τα καλά την κυβέρνηση. Ξεκαθαρίσαμε ακόμη μία φορά ότι δε </w:t>
      </w:r>
      <w:r>
        <w:rPr>
          <w:rFonts w:ascii="Arial" w:hAnsi="Arial" w:cs="Arial"/>
        </w:rPr>
        <w:t xml:space="preserve">θα </w:t>
      </w:r>
      <w:r w:rsidRPr="00C649D5">
        <w:rPr>
          <w:rFonts w:ascii="Arial" w:hAnsi="Arial" w:cs="Arial"/>
        </w:rPr>
        <w:t xml:space="preserve">αφήσουμε να συγκαλυφθεί το έγκλημα στα Τέμπη. </w:t>
      </w:r>
    </w:p>
    <w:p w:rsidR="001C69C6" w:rsidRDefault="001C69C6" w:rsidP="001C69C6">
      <w:pPr>
        <w:jc w:val="both"/>
        <w:rPr>
          <w:rFonts w:ascii="Arial" w:hAnsi="Arial" w:cs="Arial"/>
        </w:rPr>
      </w:pPr>
    </w:p>
    <w:p w:rsidR="001C69C6" w:rsidRPr="00C649D5" w:rsidRDefault="001C69C6" w:rsidP="001C69C6">
      <w:pPr>
        <w:jc w:val="both"/>
        <w:rPr>
          <w:rFonts w:ascii="Arial" w:hAnsi="Arial" w:cs="Arial"/>
        </w:rPr>
      </w:pPr>
      <w:r w:rsidRPr="00C649D5">
        <w:rPr>
          <w:rFonts w:ascii="Arial" w:hAnsi="Arial" w:cs="Arial"/>
        </w:rPr>
        <w:t xml:space="preserve">Δείξαμε ότι </w:t>
      </w:r>
      <w:r w:rsidRPr="00C649D5">
        <w:rPr>
          <w:rFonts w:ascii="Arial" w:hAnsi="Arial" w:cs="Arial"/>
          <w:u w:val="single"/>
        </w:rPr>
        <w:t>δεν “τσιμπάμε” στην κοροϊδία της αύξησης των 0,60 ευρώ τη μέρα.</w:t>
      </w:r>
      <w:r w:rsidRPr="00C649D5">
        <w:rPr>
          <w:rFonts w:ascii="Arial" w:hAnsi="Arial" w:cs="Arial"/>
        </w:rPr>
        <w:t xml:space="preserve"> Ότι δε δεχόμαστε τους προϋπολογισμούς των 800 δις ευρώ της ΕΕ για πολεμικούς εξοπλισμούς. Ότι οργιζόμαστε με τις δηλώσεις </w:t>
      </w:r>
      <w:proofErr w:type="spellStart"/>
      <w:r w:rsidRPr="00C649D5">
        <w:rPr>
          <w:rFonts w:ascii="Arial" w:hAnsi="Arial" w:cs="Arial"/>
        </w:rPr>
        <w:t>Πιερρακάκη</w:t>
      </w:r>
      <w:proofErr w:type="spellEnd"/>
      <w:r w:rsidRPr="00C649D5">
        <w:rPr>
          <w:rFonts w:ascii="Arial" w:hAnsi="Arial" w:cs="Arial"/>
        </w:rPr>
        <w:t xml:space="preserve"> ότι δεν πρέπει να επιστραφούν ο 13ος και ο 14ος μ</w:t>
      </w:r>
      <w:r>
        <w:rPr>
          <w:rFonts w:ascii="Arial" w:hAnsi="Arial" w:cs="Arial"/>
        </w:rPr>
        <w:t>ισθός</w:t>
      </w:r>
      <w:r w:rsidRPr="00C649D5">
        <w:rPr>
          <w:rFonts w:ascii="Arial" w:hAnsi="Arial" w:cs="Arial"/>
        </w:rPr>
        <w:t xml:space="preserve">, για να υπηρετηθούν αυτοί οι προϋπολογισμοί και να στηριχτούν οι «ευάλωτες κοινωνικές ομάδες» που ενισχύουν προκλητικά όλες οι κυβερνήσεις τόσα χρόνια, οι τραπεζίτες, οι εφοπλιστές και οι επιχειρηματικοί όμιλοι, που </w:t>
      </w:r>
      <w:proofErr w:type="spellStart"/>
      <w:r w:rsidRPr="00C649D5">
        <w:rPr>
          <w:rFonts w:ascii="Arial" w:hAnsi="Arial" w:cs="Arial"/>
        </w:rPr>
        <w:t>φοροαπαλλάσσονται</w:t>
      </w:r>
      <w:proofErr w:type="spellEnd"/>
      <w:r w:rsidRPr="00C649D5">
        <w:rPr>
          <w:rFonts w:ascii="Arial" w:hAnsi="Arial" w:cs="Arial"/>
        </w:rPr>
        <w:t xml:space="preserve"> και επιδοτούνται αδρά με κρατικό χρήμα και το Ταμείο Ανάκαμψης.</w:t>
      </w:r>
    </w:p>
    <w:p w:rsidR="001C69C6" w:rsidRDefault="001C69C6" w:rsidP="001C69C6">
      <w:pPr>
        <w:jc w:val="both"/>
        <w:rPr>
          <w:rFonts w:ascii="Arial" w:hAnsi="Arial" w:cs="Arial"/>
          <w:b/>
        </w:rPr>
      </w:pPr>
    </w:p>
    <w:p w:rsidR="001C69C6" w:rsidRPr="00C649D5" w:rsidRDefault="001C69C6" w:rsidP="001C69C6">
      <w:pPr>
        <w:jc w:val="both"/>
        <w:rPr>
          <w:rFonts w:ascii="Arial" w:hAnsi="Arial" w:cs="Arial"/>
        </w:rPr>
      </w:pPr>
      <w:r w:rsidRPr="00F8262D">
        <w:rPr>
          <w:rFonts w:ascii="Arial" w:hAnsi="Arial" w:cs="Arial"/>
          <w:b/>
        </w:rPr>
        <w:t>Ξεκαθαρίσαμε ότι δε θα σταματήσουμε να εμποδίζουμε τα σχέδια της κυβέρνησης και της «βολικής αντιπολίτευσης» να εμπορευματοποιηθεί ακόμα παραπάνω η εκπαίδευση,</w:t>
      </w:r>
      <w:r w:rsidRPr="00C649D5">
        <w:rPr>
          <w:rFonts w:ascii="Arial" w:hAnsi="Arial" w:cs="Arial"/>
        </w:rPr>
        <w:t xml:space="preserve"> να κατηγοριοποιηθούν τα σχολεία, οι μαθητές, οι εκπαιδευτικοί με το όχημα της λεγόμενης «αξιολόγησης».</w:t>
      </w:r>
      <w:r>
        <w:rPr>
          <w:rFonts w:ascii="Arial" w:hAnsi="Arial" w:cs="Arial"/>
        </w:rPr>
        <w:t xml:space="preserve"> Δε</w:t>
      </w:r>
      <w:r w:rsidRPr="00C649D5">
        <w:rPr>
          <w:rFonts w:ascii="Arial" w:hAnsi="Arial" w:cs="Arial"/>
        </w:rPr>
        <w:t xml:space="preserve"> θα επιτρέψουμε να ξεχωρίζουμε σε «</w:t>
      </w:r>
      <w:proofErr w:type="spellStart"/>
      <w:r w:rsidRPr="00C649D5">
        <w:rPr>
          <w:rFonts w:ascii="Arial" w:hAnsi="Arial" w:cs="Arial"/>
        </w:rPr>
        <w:t>Ωνάσειους</w:t>
      </w:r>
      <w:proofErr w:type="spellEnd"/>
      <w:r w:rsidRPr="00C649D5">
        <w:rPr>
          <w:rFonts w:ascii="Arial" w:hAnsi="Arial" w:cs="Arial"/>
        </w:rPr>
        <w:t xml:space="preserve">», λίγους και εκλεκτούς από τη μία, και τους πολλούς αφημένους στην υποβάθμιση του </w:t>
      </w:r>
      <w:proofErr w:type="spellStart"/>
      <w:r w:rsidRPr="00C649D5">
        <w:rPr>
          <w:rFonts w:ascii="Arial" w:hAnsi="Arial" w:cs="Arial"/>
        </w:rPr>
        <w:t>υποχρηματοδοτούμενου</w:t>
      </w:r>
      <w:proofErr w:type="spellEnd"/>
      <w:r w:rsidRPr="00C649D5">
        <w:rPr>
          <w:rFonts w:ascii="Arial" w:hAnsi="Arial" w:cs="Arial"/>
        </w:rPr>
        <w:t xml:space="preserve"> σχολείου από την άλλη. Και βέβαια δεν πρόκειται να μας κάμψουν οι διώξεις και τα πειθαρχικά για όποιον εκπαιδευτικό υλοποιεί συλλογικές αποφάσεις, απεργεί, αναδεικνύει και διεκδικεί λύσεις στα διαχρονικά και εκρηκτικά προβλήματα της εκπαίδευσης. </w:t>
      </w:r>
    </w:p>
    <w:p w:rsidR="001C69C6" w:rsidRDefault="001C69C6" w:rsidP="001C69C6">
      <w:pPr>
        <w:jc w:val="both"/>
        <w:rPr>
          <w:rFonts w:ascii="Arial" w:hAnsi="Arial" w:cs="Arial"/>
          <w:b/>
        </w:rPr>
      </w:pPr>
    </w:p>
    <w:p w:rsidR="001C69C6" w:rsidRPr="00C649D5" w:rsidRDefault="001C69C6" w:rsidP="001C69C6">
      <w:pPr>
        <w:jc w:val="both"/>
        <w:rPr>
          <w:rFonts w:ascii="Arial" w:hAnsi="Arial" w:cs="Arial"/>
        </w:rPr>
      </w:pPr>
      <w:r w:rsidRPr="00F8262D">
        <w:rPr>
          <w:rFonts w:ascii="Arial" w:hAnsi="Arial" w:cs="Arial"/>
          <w:b/>
        </w:rPr>
        <w:lastRenderedPageBreak/>
        <w:t>Είμαστε περήφανοι που τους δυσκολεύουμε, που καταλαβαίνουμε τη δύναμή μας.</w:t>
      </w:r>
      <w:r w:rsidRPr="00C649D5">
        <w:rPr>
          <w:rFonts w:ascii="Arial" w:hAnsi="Arial" w:cs="Arial"/>
        </w:rPr>
        <w:t xml:space="preserve"> Δεν «τσιμπάμε» σε </w:t>
      </w:r>
      <w:proofErr w:type="spellStart"/>
      <w:r w:rsidRPr="00C649D5">
        <w:rPr>
          <w:rFonts w:ascii="Arial" w:hAnsi="Arial" w:cs="Arial"/>
        </w:rPr>
        <w:t>show</w:t>
      </w:r>
      <w:proofErr w:type="spellEnd"/>
      <w:r w:rsidRPr="00C649D5">
        <w:rPr>
          <w:rFonts w:ascii="Arial" w:hAnsi="Arial" w:cs="Arial"/>
        </w:rPr>
        <w:t xml:space="preserve"> και βολικούς καβγάδες στη Βουλή και στα κανάλια, από δήθεν αντιπολιτευόμενους, που εντέλει καταλήγουν σε κοινή ψήφιση νομοσχεδίων της κυβέρνησης της ΝΔ που τσακίζουν τα δικαιώματά μας.</w:t>
      </w:r>
    </w:p>
    <w:p w:rsidR="006968F9" w:rsidRDefault="006968F9" w:rsidP="001C69C6">
      <w:pPr>
        <w:jc w:val="center"/>
        <w:rPr>
          <w:rFonts w:ascii="Arial" w:hAnsi="Arial" w:cs="Arial"/>
          <w:b/>
          <w:bCs/>
          <w:color w:val="FF0000"/>
          <w:sz w:val="26"/>
          <w:szCs w:val="26"/>
        </w:rPr>
      </w:pPr>
    </w:p>
    <w:p w:rsidR="001C69C6" w:rsidRPr="00F8262D" w:rsidRDefault="001C69C6" w:rsidP="001C69C6">
      <w:pPr>
        <w:jc w:val="center"/>
        <w:rPr>
          <w:rFonts w:ascii="Arial" w:hAnsi="Arial" w:cs="Arial"/>
          <w:b/>
          <w:bCs/>
          <w:color w:val="FF0000"/>
          <w:sz w:val="26"/>
          <w:szCs w:val="26"/>
        </w:rPr>
      </w:pPr>
      <w:r w:rsidRPr="00F8262D">
        <w:rPr>
          <w:rFonts w:ascii="Arial" w:hAnsi="Arial" w:cs="Arial"/>
          <w:b/>
          <w:bCs/>
          <w:color w:val="FF0000"/>
          <w:sz w:val="26"/>
          <w:szCs w:val="26"/>
        </w:rPr>
        <w:t>ΤΩΡΑ ΜΙΛΑΜΕ ΕΜΕΙΣ ΚΑΙ ΟΙ ΑΝΑΓΚΕΣ ΜΑΣ!</w:t>
      </w:r>
    </w:p>
    <w:p w:rsidR="006968F9" w:rsidRDefault="006968F9" w:rsidP="001C69C6">
      <w:pPr>
        <w:jc w:val="both"/>
        <w:rPr>
          <w:rFonts w:ascii="Arial" w:hAnsi="Arial" w:cs="Arial"/>
          <w:b/>
          <w:bCs/>
          <w:u w:val="single"/>
        </w:rPr>
      </w:pPr>
    </w:p>
    <w:p w:rsidR="001C69C6" w:rsidRPr="00C00C4F" w:rsidRDefault="001C69C6" w:rsidP="001C69C6">
      <w:pPr>
        <w:jc w:val="both"/>
        <w:rPr>
          <w:rFonts w:ascii="Arial" w:hAnsi="Arial" w:cs="Arial"/>
          <w:u w:val="single"/>
        </w:rPr>
      </w:pPr>
      <w:r w:rsidRPr="00C00C4F">
        <w:rPr>
          <w:rFonts w:ascii="Arial" w:hAnsi="Arial" w:cs="Arial"/>
          <w:b/>
          <w:bCs/>
          <w:u w:val="single"/>
        </w:rPr>
        <w:t>Συνεχίζουμε να παλεύουμε και να διεκδικούμε πιο αποφασιστικά</w:t>
      </w:r>
      <w:r w:rsidRPr="00C00C4F">
        <w:rPr>
          <w:rFonts w:ascii="Arial" w:hAnsi="Arial" w:cs="Arial"/>
          <w:u w:val="single"/>
        </w:rPr>
        <w:t>:</w:t>
      </w:r>
    </w:p>
    <w:p w:rsidR="001C69C6" w:rsidRDefault="001C69C6" w:rsidP="001C69C6">
      <w:pPr>
        <w:numPr>
          <w:ilvl w:val="0"/>
          <w:numId w:val="2"/>
        </w:numPr>
        <w:spacing w:after="60" w:line="240" w:lineRule="atLeast"/>
        <w:jc w:val="both"/>
        <w:rPr>
          <w:rFonts w:ascii="Arial" w:hAnsi="Arial" w:cs="Arial"/>
        </w:rPr>
      </w:pPr>
      <w:r w:rsidRPr="00C649D5">
        <w:rPr>
          <w:rFonts w:ascii="Arial" w:hAnsi="Arial" w:cs="Arial"/>
        </w:rPr>
        <w:t>Να αποδοθούν όλες οι ποινικές και πολιτικές ευθύνες για το έγκλημα των Τεμπών.</w:t>
      </w:r>
    </w:p>
    <w:p w:rsidR="001C69C6" w:rsidRDefault="001C69C6" w:rsidP="001C69C6">
      <w:pPr>
        <w:numPr>
          <w:ilvl w:val="0"/>
          <w:numId w:val="2"/>
        </w:numPr>
        <w:spacing w:after="60" w:line="240" w:lineRule="atLeast"/>
        <w:jc w:val="both"/>
        <w:rPr>
          <w:rFonts w:ascii="Arial" w:hAnsi="Arial" w:cs="Arial"/>
        </w:rPr>
      </w:pPr>
      <w:r w:rsidRPr="002C7AF6">
        <w:rPr>
          <w:rFonts w:ascii="Arial" w:hAnsi="Arial" w:cs="Arial"/>
        </w:rPr>
        <w:t>Κάλυψη όλων των αναγκών των σχολείων με αποκλειστικά κρατική χρηματοδότηση. Δώστε λεφτά για την Παιδεία και όχι για του ΝΑΤΟ τα σφαγε</w:t>
      </w:r>
      <w:r>
        <w:rPr>
          <w:rFonts w:ascii="Arial" w:hAnsi="Arial" w:cs="Arial"/>
        </w:rPr>
        <w:t>ία.</w:t>
      </w:r>
    </w:p>
    <w:p w:rsidR="001C69C6" w:rsidRPr="002C7AF6" w:rsidRDefault="001C69C6" w:rsidP="001C69C6">
      <w:pPr>
        <w:numPr>
          <w:ilvl w:val="0"/>
          <w:numId w:val="2"/>
        </w:numPr>
        <w:spacing w:after="60" w:line="240" w:lineRule="atLeast"/>
        <w:jc w:val="both"/>
        <w:rPr>
          <w:rFonts w:ascii="Arial" w:hAnsi="Arial" w:cs="Arial"/>
        </w:rPr>
      </w:pPr>
      <w:r w:rsidRPr="002C7AF6">
        <w:rPr>
          <w:rFonts w:ascii="Arial" w:hAnsi="Arial" w:cs="Arial"/>
        </w:rPr>
        <w:t>Υπογραφή κλαδικής ΣΣΕ με αυξήσεις στους μισθούς 20% και επαναφορά 13ου-14ου μισθού για να μπορούμε να ζούμε αξιοπρεπώς!</w:t>
      </w:r>
    </w:p>
    <w:p w:rsidR="001C69C6" w:rsidRPr="00C649D5" w:rsidRDefault="001C69C6" w:rsidP="001C69C6">
      <w:pPr>
        <w:numPr>
          <w:ilvl w:val="0"/>
          <w:numId w:val="2"/>
        </w:numPr>
        <w:spacing w:after="60" w:line="240" w:lineRule="atLeast"/>
        <w:jc w:val="both"/>
        <w:rPr>
          <w:rFonts w:ascii="Arial" w:hAnsi="Arial" w:cs="Arial"/>
        </w:rPr>
      </w:pPr>
      <w:r w:rsidRPr="00C649D5">
        <w:rPr>
          <w:rFonts w:ascii="Arial" w:hAnsi="Arial" w:cs="Arial"/>
        </w:rPr>
        <w:t>Να προσμετρηθεί στη μισθολογική εξέλιξη η διετία 2016 – 2017 που έχει «παγώσει».</w:t>
      </w:r>
    </w:p>
    <w:p w:rsidR="001C69C6" w:rsidRPr="00C649D5" w:rsidRDefault="001C69C6" w:rsidP="001C69C6">
      <w:pPr>
        <w:numPr>
          <w:ilvl w:val="0"/>
          <w:numId w:val="2"/>
        </w:numPr>
        <w:spacing w:after="60" w:line="240" w:lineRule="atLeast"/>
        <w:jc w:val="both"/>
        <w:rPr>
          <w:rFonts w:ascii="Arial" w:hAnsi="Arial" w:cs="Arial"/>
        </w:rPr>
      </w:pPr>
      <w:r w:rsidRPr="00C649D5">
        <w:rPr>
          <w:rFonts w:ascii="Arial" w:hAnsi="Arial" w:cs="Arial"/>
        </w:rPr>
        <w:t xml:space="preserve">Δυναμώνουμε τη συμμετοχή μας στις συλλογικές αποφάσεις του κλάδου ενάντια στην </w:t>
      </w:r>
      <w:proofErr w:type="spellStart"/>
      <w:r w:rsidRPr="00C649D5">
        <w:rPr>
          <w:rFonts w:ascii="Arial" w:hAnsi="Arial" w:cs="Arial"/>
        </w:rPr>
        <w:t>αντιεκπαιδευτική</w:t>
      </w:r>
      <w:proofErr w:type="spellEnd"/>
      <w:r w:rsidRPr="00C649D5">
        <w:rPr>
          <w:rFonts w:ascii="Arial" w:hAnsi="Arial" w:cs="Arial"/>
        </w:rPr>
        <w:t xml:space="preserve"> αξιολόγηση. Να καταργηθούν οι νόμοι 4692/20 και 4823/21.</w:t>
      </w:r>
    </w:p>
    <w:p w:rsidR="001C69C6" w:rsidRDefault="001C69C6" w:rsidP="001C69C6">
      <w:pPr>
        <w:numPr>
          <w:ilvl w:val="0"/>
          <w:numId w:val="2"/>
        </w:numPr>
        <w:spacing w:after="60" w:line="240" w:lineRule="atLeast"/>
        <w:jc w:val="both"/>
        <w:rPr>
          <w:rFonts w:ascii="Arial" w:hAnsi="Arial" w:cs="Arial"/>
        </w:rPr>
      </w:pPr>
      <w:r w:rsidRPr="00C649D5">
        <w:rPr>
          <w:rFonts w:ascii="Arial" w:hAnsi="Arial" w:cs="Arial"/>
        </w:rPr>
        <w:t>Να παρθούν πίσω οι διώξεις τα πειθαρχικά</w:t>
      </w:r>
      <w:r w:rsidR="008301A6">
        <w:rPr>
          <w:rFonts w:ascii="Arial" w:hAnsi="Arial" w:cs="Arial"/>
        </w:rPr>
        <w:t xml:space="preserve"> και οι καθαιρέσεις</w:t>
      </w:r>
      <w:r w:rsidRPr="00C649D5">
        <w:rPr>
          <w:rFonts w:ascii="Arial" w:hAnsi="Arial" w:cs="Arial"/>
        </w:rPr>
        <w:t xml:space="preserve">! Κάτω τα </w:t>
      </w:r>
      <w:r>
        <w:rPr>
          <w:rFonts w:ascii="Arial" w:hAnsi="Arial" w:cs="Arial"/>
        </w:rPr>
        <w:t>χέρια από το απεργιακό δικαίωμα!</w:t>
      </w:r>
    </w:p>
    <w:p w:rsidR="001C69C6" w:rsidRPr="00C649D5" w:rsidRDefault="001C69C6" w:rsidP="001C69C6">
      <w:pPr>
        <w:numPr>
          <w:ilvl w:val="0"/>
          <w:numId w:val="2"/>
        </w:numPr>
        <w:spacing w:after="60" w:line="240" w:lineRule="atLeast"/>
        <w:jc w:val="both"/>
        <w:rPr>
          <w:rFonts w:ascii="Arial" w:hAnsi="Arial" w:cs="Arial"/>
        </w:rPr>
      </w:pPr>
      <w:r>
        <w:rPr>
          <w:rFonts w:ascii="Arial" w:hAnsi="Arial" w:cs="Arial"/>
        </w:rPr>
        <w:t>Να θεσμοθετηθεί εδώ και τώρα εξίσωση του ωραρίου των Νηπιαγωγών με των υπόλοιπων εκπαιδευτικών.</w:t>
      </w:r>
    </w:p>
    <w:p w:rsidR="001C69C6" w:rsidRDefault="001C69C6" w:rsidP="001C69C6">
      <w:pPr>
        <w:numPr>
          <w:ilvl w:val="0"/>
          <w:numId w:val="2"/>
        </w:numPr>
        <w:spacing w:after="60" w:line="240" w:lineRule="atLeast"/>
        <w:jc w:val="both"/>
        <w:rPr>
          <w:rFonts w:ascii="Arial" w:hAnsi="Arial" w:cs="Arial"/>
        </w:rPr>
      </w:pPr>
      <w:r w:rsidRPr="00C649D5">
        <w:rPr>
          <w:rFonts w:ascii="Arial" w:hAnsi="Arial" w:cs="Arial"/>
        </w:rPr>
        <w:t>Υπογραφή 12μηνων συμβάσεων για τους συμβασιούχους εκπαιδευτικούς</w:t>
      </w:r>
      <w:r>
        <w:rPr>
          <w:rFonts w:ascii="Arial" w:hAnsi="Arial" w:cs="Arial"/>
        </w:rPr>
        <w:t xml:space="preserve"> </w:t>
      </w:r>
      <w:r w:rsidRPr="00C649D5">
        <w:rPr>
          <w:rFonts w:ascii="Arial" w:hAnsi="Arial" w:cs="Arial"/>
        </w:rPr>
        <w:t>-</w:t>
      </w:r>
      <w:r>
        <w:rPr>
          <w:rFonts w:ascii="Arial" w:hAnsi="Arial" w:cs="Arial"/>
        </w:rPr>
        <w:t xml:space="preserve"> </w:t>
      </w:r>
      <w:r w:rsidRPr="00C649D5">
        <w:rPr>
          <w:rFonts w:ascii="Arial" w:hAnsi="Arial" w:cs="Arial"/>
        </w:rPr>
        <w:t>εξίσωση των δικαιωμάτων με αυτά των μόνιμων</w:t>
      </w:r>
      <w:r>
        <w:rPr>
          <w:rFonts w:ascii="Arial" w:hAnsi="Arial" w:cs="Arial"/>
        </w:rPr>
        <w:t xml:space="preserve"> </w:t>
      </w:r>
      <w:r w:rsidRPr="00C649D5">
        <w:rPr>
          <w:rFonts w:ascii="Arial" w:hAnsi="Arial" w:cs="Arial"/>
        </w:rPr>
        <w:t>-</w:t>
      </w:r>
      <w:r>
        <w:rPr>
          <w:rFonts w:ascii="Arial" w:hAnsi="Arial" w:cs="Arial"/>
        </w:rPr>
        <w:t xml:space="preserve"> </w:t>
      </w:r>
      <w:r w:rsidRPr="00C649D5">
        <w:rPr>
          <w:rFonts w:ascii="Arial" w:hAnsi="Arial" w:cs="Arial"/>
        </w:rPr>
        <w:t>εδώ και τώρα θέσπιση της 9μηνης άδεια</w:t>
      </w:r>
      <w:r>
        <w:rPr>
          <w:rFonts w:ascii="Arial" w:hAnsi="Arial" w:cs="Arial"/>
        </w:rPr>
        <w:t>ς</w:t>
      </w:r>
      <w:r w:rsidRPr="00C649D5">
        <w:rPr>
          <w:rFonts w:ascii="Arial" w:hAnsi="Arial" w:cs="Arial"/>
        </w:rPr>
        <w:t xml:space="preserve"> ανατροφής τέκνων, κανένας κόφτης στο επίδομα ανεργίας.</w:t>
      </w:r>
    </w:p>
    <w:p w:rsidR="001C69C6" w:rsidRPr="00C649D5" w:rsidRDefault="001C69C6" w:rsidP="001C69C6">
      <w:pPr>
        <w:numPr>
          <w:ilvl w:val="0"/>
          <w:numId w:val="2"/>
        </w:numPr>
        <w:spacing w:after="60" w:line="240" w:lineRule="atLeast"/>
        <w:jc w:val="both"/>
        <w:rPr>
          <w:rFonts w:ascii="Arial" w:hAnsi="Arial" w:cs="Arial"/>
        </w:rPr>
      </w:pPr>
      <w:r>
        <w:rPr>
          <w:rFonts w:ascii="Arial" w:hAnsi="Arial" w:cs="Arial"/>
        </w:rPr>
        <w:t>Μαζικοί διορισμοί όλων των συμβασιούχων αναπληρωτών.</w:t>
      </w:r>
    </w:p>
    <w:p w:rsidR="001C69C6" w:rsidRPr="00C649D5" w:rsidRDefault="001C69C6" w:rsidP="001C69C6">
      <w:pPr>
        <w:numPr>
          <w:ilvl w:val="0"/>
          <w:numId w:val="2"/>
        </w:numPr>
        <w:spacing w:after="60" w:line="240" w:lineRule="atLeast"/>
        <w:jc w:val="both"/>
        <w:rPr>
          <w:rFonts w:ascii="Arial" w:hAnsi="Arial" w:cs="Arial"/>
        </w:rPr>
      </w:pPr>
      <w:r w:rsidRPr="00C649D5">
        <w:rPr>
          <w:rFonts w:ascii="Arial" w:hAnsi="Arial" w:cs="Arial"/>
        </w:rPr>
        <w:t>Άμεση μονιμοποίηση όλων των νεοδιόριστων εκπαιδευτικών που έχει παρέλθει η διετία της δοκιμής.</w:t>
      </w:r>
    </w:p>
    <w:p w:rsidR="001C69C6" w:rsidRPr="00C649D5" w:rsidRDefault="001C69C6" w:rsidP="001C69C6">
      <w:pPr>
        <w:numPr>
          <w:ilvl w:val="0"/>
          <w:numId w:val="2"/>
        </w:numPr>
        <w:spacing w:after="60" w:line="240" w:lineRule="atLeast"/>
        <w:jc w:val="both"/>
        <w:rPr>
          <w:rFonts w:ascii="Arial" w:hAnsi="Arial" w:cs="Arial"/>
        </w:rPr>
      </w:pPr>
      <w:r w:rsidRPr="00C649D5">
        <w:rPr>
          <w:rFonts w:ascii="Arial" w:hAnsi="Arial" w:cs="Arial"/>
        </w:rPr>
        <w:t>Άμεσα μέτρα για την κάλυψη όλων των αναγκών σε εκπαιδευτικό και βοηθητικό προσωπικό σε όλες τις σχολικές μονάδες!</w:t>
      </w:r>
    </w:p>
    <w:p w:rsidR="001C69C6" w:rsidRDefault="001C69C6" w:rsidP="001C69C6">
      <w:pPr>
        <w:numPr>
          <w:ilvl w:val="0"/>
          <w:numId w:val="2"/>
        </w:numPr>
        <w:spacing w:after="60" w:line="240" w:lineRule="atLeast"/>
        <w:jc w:val="both"/>
        <w:rPr>
          <w:rFonts w:ascii="Arial" w:hAnsi="Arial" w:cs="Arial"/>
        </w:rPr>
      </w:pPr>
      <w:r w:rsidRPr="00C649D5">
        <w:rPr>
          <w:rFonts w:ascii="Arial" w:hAnsi="Arial" w:cs="Arial"/>
        </w:rPr>
        <w:t>Μέτρα ασφάλειας και υγιεινής στις σχολικές μονάδες με άμεσους τεχνικούς ελέγχους από τις αρμόδιες υπηρεσίες των δήμων και του κράτους!</w:t>
      </w:r>
    </w:p>
    <w:p w:rsidR="001C69C6" w:rsidRPr="00C649D5" w:rsidRDefault="001C69C6" w:rsidP="001C69C6">
      <w:pPr>
        <w:numPr>
          <w:ilvl w:val="0"/>
          <w:numId w:val="2"/>
        </w:numPr>
        <w:spacing w:after="60" w:line="240" w:lineRule="atLeast"/>
        <w:jc w:val="both"/>
        <w:rPr>
          <w:rFonts w:ascii="Arial" w:hAnsi="Arial" w:cs="Arial"/>
        </w:rPr>
      </w:pPr>
      <w:r>
        <w:rPr>
          <w:rFonts w:ascii="Arial" w:hAnsi="Arial" w:cs="Arial"/>
        </w:rPr>
        <w:t>Απεμπλοκή τώρα της χώρας μας από τους ιμπεριαλιστικούς πολέμους!</w:t>
      </w:r>
    </w:p>
    <w:p w:rsidR="001C69C6" w:rsidRPr="00C649D5" w:rsidRDefault="001C69C6" w:rsidP="001C69C6">
      <w:pPr>
        <w:tabs>
          <w:tab w:val="left" w:pos="420"/>
        </w:tabs>
        <w:spacing w:after="60" w:line="240" w:lineRule="atLeast"/>
        <w:ind w:left="420"/>
        <w:jc w:val="both"/>
        <w:rPr>
          <w:rFonts w:ascii="Arial" w:hAnsi="Arial" w:cs="Arial"/>
        </w:rPr>
      </w:pPr>
    </w:p>
    <w:p w:rsidR="001C69C6" w:rsidRDefault="001C69C6" w:rsidP="001C69C6">
      <w:pPr>
        <w:jc w:val="center"/>
        <w:rPr>
          <w:rFonts w:ascii="Arial" w:hAnsi="Arial" w:cs="Arial"/>
        </w:rPr>
      </w:pPr>
    </w:p>
    <w:p w:rsidR="006968F9" w:rsidRDefault="001C69C6" w:rsidP="001C69C6">
      <w:pPr>
        <w:jc w:val="center"/>
        <w:rPr>
          <w:rFonts w:ascii="Arial" w:hAnsi="Arial" w:cs="Arial"/>
          <w:b/>
          <w:bCs/>
          <w:color w:val="FF0000"/>
          <w:sz w:val="26"/>
          <w:szCs w:val="26"/>
        </w:rPr>
      </w:pPr>
      <w:r w:rsidRPr="00000C1C">
        <w:rPr>
          <w:rFonts w:ascii="Arial" w:hAnsi="Arial" w:cs="Arial"/>
          <w:b/>
          <w:bCs/>
          <w:color w:val="FF0000"/>
          <w:sz w:val="26"/>
          <w:szCs w:val="26"/>
        </w:rPr>
        <w:t xml:space="preserve">ΟΛΟΙ ΣΤΗ ΓΕΝΙΚΗ ΑΠΕΡΓΙΑ </w:t>
      </w:r>
    </w:p>
    <w:p w:rsidR="006968F9" w:rsidRDefault="006968F9" w:rsidP="001C69C6">
      <w:pPr>
        <w:jc w:val="center"/>
        <w:rPr>
          <w:rFonts w:ascii="Arial" w:hAnsi="Arial" w:cs="Arial"/>
          <w:b/>
          <w:bCs/>
          <w:color w:val="FF0000"/>
          <w:sz w:val="26"/>
          <w:szCs w:val="26"/>
        </w:rPr>
      </w:pPr>
      <w:r>
        <w:rPr>
          <w:rFonts w:ascii="Arial" w:hAnsi="Arial" w:cs="Arial"/>
          <w:b/>
          <w:bCs/>
          <w:color w:val="FF0000"/>
          <w:sz w:val="26"/>
          <w:szCs w:val="26"/>
        </w:rPr>
        <w:t xml:space="preserve">ΣΤΙΣ 9 ΤΟΥ ΑΠΡΙΛΗ </w:t>
      </w:r>
    </w:p>
    <w:p w:rsidR="001C69C6" w:rsidRPr="00000C1C" w:rsidRDefault="001C69C6" w:rsidP="006968F9">
      <w:pPr>
        <w:jc w:val="center"/>
        <w:rPr>
          <w:rFonts w:ascii="Arial" w:hAnsi="Arial" w:cs="Arial"/>
          <w:b/>
          <w:bCs/>
          <w:color w:val="FF0000"/>
          <w:sz w:val="26"/>
          <w:szCs w:val="26"/>
        </w:rPr>
      </w:pPr>
      <w:r w:rsidRPr="00000C1C">
        <w:rPr>
          <w:rFonts w:ascii="Arial" w:hAnsi="Arial" w:cs="Arial"/>
          <w:b/>
          <w:bCs/>
          <w:color w:val="FF0000"/>
          <w:sz w:val="26"/>
          <w:szCs w:val="26"/>
        </w:rPr>
        <w:t>ΣΤΙΣ 10:30 ΣΤΑ ΠΡΟΠΥΛΑΙΑ!</w:t>
      </w:r>
    </w:p>
    <w:p w:rsidR="006968F9" w:rsidRDefault="006968F9" w:rsidP="001C69C6">
      <w:pPr>
        <w:jc w:val="center"/>
        <w:rPr>
          <w:rFonts w:ascii="Arial" w:hAnsi="Arial" w:cs="Arial"/>
          <w:b/>
          <w:bCs/>
          <w:i/>
          <w:color w:val="FF0000"/>
        </w:rPr>
      </w:pPr>
    </w:p>
    <w:p w:rsidR="001C69C6" w:rsidRPr="001C69C6" w:rsidRDefault="001C69C6" w:rsidP="001C69C6">
      <w:pPr>
        <w:jc w:val="center"/>
        <w:rPr>
          <w:rFonts w:ascii="Arial" w:hAnsi="Arial" w:cs="Arial"/>
          <w:b/>
          <w:bCs/>
          <w:i/>
          <w:color w:val="FF0000"/>
        </w:rPr>
      </w:pPr>
      <w:proofErr w:type="spellStart"/>
      <w:r w:rsidRPr="00000C1C">
        <w:rPr>
          <w:rFonts w:ascii="Arial" w:hAnsi="Arial" w:cs="Arial"/>
          <w:b/>
          <w:bCs/>
          <w:i/>
          <w:color w:val="FF0000"/>
        </w:rPr>
        <w:t>Προσυγκέντρωση</w:t>
      </w:r>
      <w:proofErr w:type="spellEnd"/>
      <w:r w:rsidRPr="00000C1C">
        <w:rPr>
          <w:rFonts w:ascii="Arial" w:hAnsi="Arial" w:cs="Arial"/>
          <w:b/>
          <w:bCs/>
          <w:i/>
          <w:color w:val="FF0000"/>
        </w:rPr>
        <w:t xml:space="preserve"> με το μπλοκ του Συλλόγου μας «</w:t>
      </w:r>
      <w:r>
        <w:rPr>
          <w:rFonts w:ascii="Arial" w:hAnsi="Arial" w:cs="Arial"/>
          <w:b/>
          <w:bCs/>
          <w:i/>
          <w:color w:val="FF0000"/>
        </w:rPr>
        <w:t>ο Σωκράτης</w:t>
      </w:r>
      <w:r w:rsidR="006968F9">
        <w:rPr>
          <w:rFonts w:ascii="Arial" w:hAnsi="Arial" w:cs="Arial"/>
          <w:b/>
          <w:bCs/>
          <w:i/>
          <w:color w:val="FF0000"/>
        </w:rPr>
        <w:t>» 9:</w:t>
      </w:r>
      <w:r w:rsidRPr="00000C1C">
        <w:rPr>
          <w:rFonts w:ascii="Arial" w:hAnsi="Arial" w:cs="Arial"/>
          <w:b/>
          <w:bCs/>
          <w:i/>
          <w:color w:val="FF0000"/>
        </w:rPr>
        <w:t>30</w:t>
      </w:r>
      <w:r w:rsidR="006968F9">
        <w:rPr>
          <w:rFonts w:ascii="Arial" w:hAnsi="Arial" w:cs="Arial"/>
          <w:b/>
          <w:bCs/>
          <w:i/>
          <w:color w:val="FF0000"/>
        </w:rPr>
        <w:t xml:space="preserve"> </w:t>
      </w:r>
      <w:r>
        <w:rPr>
          <w:rFonts w:ascii="Arial" w:hAnsi="Arial" w:cs="Arial"/>
          <w:b/>
          <w:bCs/>
          <w:i/>
          <w:color w:val="FF0000"/>
        </w:rPr>
        <w:t xml:space="preserve"> πάλι Προπύλαια</w:t>
      </w:r>
    </w:p>
    <w:p w:rsidR="001C69C6" w:rsidRDefault="001C69C6" w:rsidP="001C69C6">
      <w:pPr>
        <w:rPr>
          <w:rFonts w:ascii="Arial" w:hAnsi="Arial" w:cs="Arial"/>
          <w:b/>
          <w:sz w:val="28"/>
          <w:szCs w:val="28"/>
          <w:u w:val="single"/>
        </w:rPr>
      </w:pPr>
    </w:p>
    <w:p w:rsidR="001C69C6" w:rsidRDefault="001C69C6" w:rsidP="001C69C6">
      <w:pPr>
        <w:rPr>
          <w:rFonts w:ascii="Arial" w:hAnsi="Arial" w:cs="Arial"/>
          <w:b/>
          <w:sz w:val="28"/>
          <w:szCs w:val="28"/>
          <w:u w:val="single"/>
        </w:rPr>
      </w:pPr>
    </w:p>
    <w:p w:rsidR="001C69C6" w:rsidRPr="00023DFD" w:rsidRDefault="001C69C6" w:rsidP="001C69C6">
      <w:pPr>
        <w:rPr>
          <w:rFonts w:ascii="Arial" w:hAnsi="Arial" w:cs="Arial"/>
          <w:b/>
          <w:bCs/>
          <w:sz w:val="22"/>
          <w:szCs w:val="22"/>
        </w:rPr>
      </w:pPr>
    </w:p>
    <w:p w:rsidR="001C69C6" w:rsidRDefault="001C69C6" w:rsidP="001C69C6">
      <w:pPr>
        <w:jc w:val="center"/>
        <w:rPr>
          <w:rFonts w:ascii="Arial" w:hAnsi="Arial" w:cs="Arial"/>
          <w:b/>
          <w:bCs/>
          <w:sz w:val="22"/>
          <w:szCs w:val="22"/>
        </w:rPr>
      </w:pPr>
      <w:r>
        <w:rPr>
          <w:rFonts w:ascii="Arial" w:hAnsi="Arial" w:cs="Arial"/>
          <w:b/>
          <w:bCs/>
          <w:sz w:val="22"/>
          <w:szCs w:val="22"/>
        </w:rPr>
        <w:t>Για το Δ.Σ.</w:t>
      </w:r>
    </w:p>
    <w:p w:rsidR="001C69C6" w:rsidRDefault="001C69C6" w:rsidP="001C69C6">
      <w:pPr>
        <w:jc w:val="center"/>
        <w:rPr>
          <w:sz w:val="16"/>
          <w:szCs w:val="16"/>
        </w:rPr>
      </w:pPr>
    </w:p>
    <w:p w:rsidR="001C69C6" w:rsidRDefault="001C69C6" w:rsidP="001C69C6">
      <w:pPr>
        <w:tabs>
          <w:tab w:val="left" w:pos="3345"/>
        </w:tabs>
        <w:jc w:val="center"/>
        <w:rPr>
          <w:rFonts w:ascii="Arial" w:hAnsi="Arial" w:cs="Arial"/>
          <w:b/>
          <w:bCs/>
          <w:sz w:val="22"/>
          <w:szCs w:val="22"/>
        </w:rPr>
      </w:pPr>
      <w:r w:rsidRPr="00C05D0B">
        <w:rPr>
          <w:rFonts w:ascii="Arial" w:hAnsi="Arial" w:cs="Arial"/>
          <w:b/>
          <w:bCs/>
          <w:sz w:val="22"/>
          <w:szCs w:val="22"/>
        </w:rPr>
        <w:t xml:space="preserve">     </w:t>
      </w:r>
      <w:r>
        <w:rPr>
          <w:rFonts w:ascii="Arial" w:hAnsi="Arial" w:cs="Arial"/>
          <w:b/>
          <w:bCs/>
          <w:sz w:val="22"/>
          <w:szCs w:val="22"/>
        </w:rPr>
        <w:t xml:space="preserve">Ο   ΠΡΟΕΔΡΟΣ                                      </w:t>
      </w:r>
      <w:r w:rsidRPr="00C05D0B">
        <w:rPr>
          <w:rFonts w:ascii="Arial" w:hAnsi="Arial" w:cs="Arial"/>
          <w:b/>
          <w:bCs/>
          <w:sz w:val="22"/>
          <w:szCs w:val="22"/>
        </w:rPr>
        <w:t xml:space="preserve">    </w:t>
      </w:r>
      <w:r>
        <w:rPr>
          <w:rFonts w:ascii="Arial" w:hAnsi="Arial" w:cs="Arial"/>
          <w:b/>
          <w:bCs/>
          <w:sz w:val="22"/>
          <w:szCs w:val="22"/>
        </w:rPr>
        <w:t xml:space="preserve"> H  ΓΡΑΜΜΑΤΕΑΣ</w:t>
      </w:r>
    </w:p>
    <w:p w:rsidR="001C69C6" w:rsidRPr="00C05D0B" w:rsidRDefault="001C69C6" w:rsidP="001C69C6">
      <w:pPr>
        <w:jc w:val="center"/>
        <w:rPr>
          <w:rFonts w:ascii="Arial" w:hAnsi="Arial" w:cs="Arial"/>
          <w:sz w:val="22"/>
          <w:szCs w:val="22"/>
        </w:rPr>
      </w:pPr>
    </w:p>
    <w:p w:rsidR="001C69C6" w:rsidRDefault="001C69C6" w:rsidP="001C69C6">
      <w:pPr>
        <w:rPr>
          <w:sz w:val="18"/>
          <w:szCs w:val="18"/>
        </w:rPr>
      </w:pPr>
      <w:r w:rsidRPr="00C05D0B">
        <w:rPr>
          <w:rFonts w:ascii="Arial" w:hAnsi="Arial" w:cs="Arial"/>
          <w:b/>
          <w:bCs/>
          <w:sz w:val="22"/>
          <w:szCs w:val="22"/>
        </w:rPr>
        <w:t xml:space="preserve">               </w:t>
      </w:r>
      <w:r>
        <w:rPr>
          <w:rFonts w:ascii="Arial" w:hAnsi="Arial" w:cs="Arial"/>
          <w:b/>
          <w:bCs/>
          <w:sz w:val="22"/>
          <w:szCs w:val="22"/>
        </w:rPr>
        <w:t xml:space="preserve">ΑΠΟΣΤΟΛΗΣ  ΠΑΠΑΓΙΑΝΝΟΠΟΥΛΟΣ              </w:t>
      </w:r>
      <w:r w:rsidRPr="001517B0">
        <w:rPr>
          <w:rFonts w:ascii="Arial" w:hAnsi="Arial" w:cs="Arial"/>
          <w:b/>
          <w:bCs/>
          <w:sz w:val="22"/>
          <w:szCs w:val="22"/>
        </w:rPr>
        <w:t xml:space="preserve">        </w:t>
      </w:r>
      <w:r>
        <w:rPr>
          <w:rFonts w:ascii="Arial" w:hAnsi="Arial" w:cs="Arial"/>
          <w:b/>
          <w:bCs/>
          <w:sz w:val="22"/>
          <w:szCs w:val="22"/>
        </w:rPr>
        <w:t xml:space="preserve"> ΔΕΣΠΟΙΝΑ ΧΟΥΤΑ</w:t>
      </w:r>
      <w:r>
        <w:rPr>
          <w:sz w:val="18"/>
          <w:szCs w:val="18"/>
        </w:rPr>
        <w:t xml:space="preserve">      </w:t>
      </w:r>
    </w:p>
    <w:p w:rsidR="001C69C6" w:rsidRDefault="001C69C6" w:rsidP="001C69C6"/>
    <w:p w:rsidR="001C69C6" w:rsidRDefault="001C69C6" w:rsidP="001C69C6"/>
    <w:p w:rsidR="00A26FAB" w:rsidRDefault="00A26FAB"/>
    <w:sectPr w:rsidR="00A26FAB" w:rsidSect="001C69C6">
      <w:pgSz w:w="11906" w:h="16838" w:code="9"/>
      <w:pgMar w:top="360" w:right="866" w:bottom="540" w:left="10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CB67B0"/>
    <w:multiLevelType w:val="singleLevel"/>
    <w:tmpl w:val="C5CB67B0"/>
    <w:lvl w:ilvl="0">
      <w:start w:val="1"/>
      <w:numFmt w:val="bullet"/>
      <w:lvlText w:val=""/>
      <w:lvlJc w:val="left"/>
      <w:pPr>
        <w:tabs>
          <w:tab w:val="left" w:pos="420"/>
        </w:tabs>
        <w:ind w:left="420" w:hanging="420"/>
      </w:pPr>
      <w:rPr>
        <w:rFonts w:ascii="Wingdings" w:hAnsi="Wingdings" w:hint="default"/>
      </w:rPr>
    </w:lvl>
  </w:abstractNum>
  <w:abstractNum w:abstractNumId="1">
    <w:nsid w:val="453016B6"/>
    <w:multiLevelType w:val="hybridMultilevel"/>
    <w:tmpl w:val="D980B7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1C69C6"/>
    <w:rsid w:val="001745F2"/>
    <w:rsid w:val="001C69C6"/>
    <w:rsid w:val="00310545"/>
    <w:rsid w:val="006123A8"/>
    <w:rsid w:val="00677AFB"/>
    <w:rsid w:val="006968F9"/>
    <w:rsid w:val="006A251F"/>
    <w:rsid w:val="008301A6"/>
    <w:rsid w:val="009F6F6B"/>
    <w:rsid w:val="00A26FAB"/>
    <w:rsid w:val="00D90D3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69C6"/>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
    <w:name w:val="Hyperlink"/>
    <w:rsid w:val="001C69C6"/>
    <w:rPr>
      <w:color w:val="0000FF"/>
      <w:u w:val="single"/>
    </w:rPr>
  </w:style>
  <w:style w:type="paragraph" w:customStyle="1" w:styleId="normal">
    <w:name w:val="normal"/>
    <w:rsid w:val="001C69C6"/>
    <w:rPr>
      <w:rFonts w:ascii="Calibri" w:hAnsi="Calibri" w:cs="Calibri"/>
    </w:rPr>
  </w:style>
  <w:style w:type="paragraph" w:customStyle="1" w:styleId="ListParagraph">
    <w:name w:val="List Paragraph"/>
    <w:basedOn w:val="a"/>
    <w:rsid w:val="001C69C6"/>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890</Words>
  <Characters>4806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ΣΥΛΛΟΓΟΣ  Εκπαιδευτικών  Π</vt:lpstr>
    </vt:vector>
  </TitlesOfParts>
  <Company/>
  <LinksUpToDate>false</LinksUpToDate>
  <CharactersWithSpaces>5685</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Despoina</dc:creator>
  <cp:lastModifiedBy>10dim</cp:lastModifiedBy>
  <cp:revision>2</cp:revision>
  <dcterms:created xsi:type="dcterms:W3CDTF">2025-04-02T08:02:00Z</dcterms:created>
  <dcterms:modified xsi:type="dcterms:W3CDTF">2025-04-02T08:02:00Z</dcterms:modified>
</cp:coreProperties>
</file>