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95"/>
        <w:tblW w:w="9363" w:type="dxa"/>
        <w:tblLayout w:type="fixed"/>
        <w:tblLook w:val="0000"/>
      </w:tblPr>
      <w:tblGrid>
        <w:gridCol w:w="12"/>
        <w:gridCol w:w="5280"/>
        <w:gridCol w:w="4071"/>
      </w:tblGrid>
      <w:tr w:rsidR="00E978CF" w:rsidRPr="00A52708" w:rsidTr="006F2190">
        <w:trPr>
          <w:trHeight w:val="119"/>
        </w:trPr>
        <w:tc>
          <w:tcPr>
            <w:tcW w:w="5292" w:type="dxa"/>
            <w:gridSpan w:val="2"/>
            <w:vAlign w:val="center"/>
          </w:tcPr>
          <w:p w:rsidR="00E978CF" w:rsidRPr="005D39E8" w:rsidRDefault="00E978CF" w:rsidP="006F2190">
            <w:pPr>
              <w:autoSpaceDE w:val="0"/>
              <w:autoSpaceDN w:val="0"/>
              <w:adjustRightInd w:val="0"/>
              <w:jc w:val="center"/>
              <w:rPr>
                <w:rFonts w:ascii="Arial" w:hAnsi="Arial" w:cs="Arial"/>
                <w:bCs/>
                <w:lang w:val="el-GR"/>
              </w:rPr>
            </w:pPr>
            <w:r w:rsidRPr="005D39E8">
              <w:rPr>
                <w:rFonts w:ascii="Arial" w:hAnsi="Arial" w:cs="Arial"/>
                <w:bCs/>
                <w:lang w:val="el-GR"/>
              </w:rPr>
              <w:t>ΣΥΛΛΟΓΟΣ  Εκπαιδευτικών  Π.Ε.                                               ΑΝ. Αττικής  «Ο ΣΩΚΡΑΤΗΣ»</w:t>
            </w:r>
          </w:p>
        </w:tc>
        <w:tc>
          <w:tcPr>
            <w:tcW w:w="4071" w:type="dxa"/>
            <w:vAlign w:val="center"/>
          </w:tcPr>
          <w:p w:rsidR="00E978CF" w:rsidRPr="00A52708" w:rsidRDefault="00E978CF" w:rsidP="006F2190">
            <w:pPr>
              <w:autoSpaceDE w:val="0"/>
              <w:autoSpaceDN w:val="0"/>
              <w:adjustRightInd w:val="0"/>
              <w:jc w:val="center"/>
              <w:rPr>
                <w:rFonts w:ascii="Arial" w:hAnsi="Arial" w:cs="Arial"/>
              </w:rPr>
            </w:pPr>
            <w:r>
              <w:rPr>
                <w:rFonts w:ascii="Arial" w:hAnsi="Arial" w:cs="Arial"/>
              </w:rPr>
              <w:t>Αχαρνές : 2</w:t>
            </w:r>
            <w:r>
              <w:rPr>
                <w:rFonts w:ascii="Arial" w:hAnsi="Arial" w:cs="Arial"/>
                <w:lang w:val="el-GR"/>
              </w:rPr>
              <w:t>6</w:t>
            </w:r>
            <w:r>
              <w:rPr>
                <w:rFonts w:ascii="Arial" w:hAnsi="Arial" w:cs="Arial"/>
              </w:rPr>
              <w:t>/ 08 / 2025</w:t>
            </w:r>
          </w:p>
        </w:tc>
      </w:tr>
      <w:tr w:rsidR="00E978CF" w:rsidRPr="00D8569F" w:rsidTr="006F2190">
        <w:trPr>
          <w:gridBefore w:val="1"/>
          <w:wBefore w:w="12" w:type="dxa"/>
          <w:trHeight w:val="379"/>
        </w:trPr>
        <w:tc>
          <w:tcPr>
            <w:tcW w:w="5280" w:type="dxa"/>
            <w:vAlign w:val="center"/>
          </w:tcPr>
          <w:p w:rsidR="00E978CF" w:rsidRPr="005D39E8" w:rsidRDefault="00E978CF" w:rsidP="006F2190">
            <w:pPr>
              <w:autoSpaceDE w:val="0"/>
              <w:autoSpaceDN w:val="0"/>
              <w:adjustRightInd w:val="0"/>
              <w:jc w:val="center"/>
              <w:rPr>
                <w:rFonts w:ascii="Arial" w:hAnsi="Arial" w:cs="Arial"/>
                <w:color w:val="0000FF"/>
                <w:lang w:val="el-GR"/>
              </w:rPr>
            </w:pPr>
            <w:r>
              <w:rPr>
                <w:rFonts w:ascii="Arial" w:hAnsi="Arial" w:cs="Arial"/>
                <w:bCs/>
              </w:rPr>
              <w:t>K</w:t>
            </w:r>
            <w:r w:rsidRPr="005D39E8">
              <w:rPr>
                <w:rFonts w:ascii="Arial" w:hAnsi="Arial" w:cs="Arial"/>
                <w:bCs/>
                <w:lang w:val="el-GR"/>
              </w:rPr>
              <w:t>άχι Καχιασβίλι 6                                                       Ολυμπιακο χωριό Αχαρνές</w:t>
            </w:r>
            <w:r w:rsidRPr="005D39E8">
              <w:rPr>
                <w:rFonts w:ascii="Arial" w:hAnsi="Arial" w:cs="Arial"/>
                <w:lang w:val="el-GR"/>
              </w:rPr>
              <w:t xml:space="preserve">                                                                          Πληροφορίες : Παπαγιαννόπουλος Αποστόλης                                             Τηλέφωνο : 6978896216</w:t>
            </w:r>
            <w:r w:rsidRPr="005D39E8">
              <w:rPr>
                <w:rFonts w:ascii="Arial" w:hAnsi="Arial" w:cs="Arial"/>
                <w:bCs/>
                <w:lang w:val="el-GR"/>
              </w:rPr>
              <w:t xml:space="preserve">                                </w:t>
            </w:r>
            <w:hyperlink r:id="rId5" w:history="1">
              <w:r>
                <w:rPr>
                  <w:rStyle w:val="Hyperlink"/>
                  <w:rFonts w:ascii="Arial" w:hAnsi="Arial" w:cs="Arial"/>
                </w:rPr>
                <w:t>http</w:t>
              </w:r>
              <w:r w:rsidRPr="005D39E8">
                <w:rPr>
                  <w:rStyle w:val="Hyperlink"/>
                  <w:rFonts w:ascii="Arial" w:hAnsi="Arial" w:cs="Arial"/>
                  <w:lang w:val="el-GR"/>
                </w:rPr>
                <w:t>://</w:t>
              </w:r>
              <w:r>
                <w:rPr>
                  <w:rStyle w:val="Hyperlink"/>
                  <w:rFonts w:ascii="Arial" w:hAnsi="Arial" w:cs="Arial"/>
                </w:rPr>
                <w:t>syllogos</w:t>
              </w:r>
              <w:r w:rsidRPr="005D39E8">
                <w:rPr>
                  <w:rStyle w:val="Hyperlink"/>
                  <w:rFonts w:ascii="Arial" w:hAnsi="Arial" w:cs="Arial"/>
                  <w:lang w:val="el-GR"/>
                </w:rPr>
                <w:t>-</w:t>
              </w:r>
              <w:r>
                <w:rPr>
                  <w:rStyle w:val="Hyperlink"/>
                  <w:rFonts w:ascii="Arial" w:hAnsi="Arial" w:cs="Arial"/>
                </w:rPr>
                <w:t>socratis</w:t>
              </w:r>
              <w:r w:rsidRPr="005D39E8">
                <w:rPr>
                  <w:rStyle w:val="Hyperlink"/>
                  <w:rFonts w:ascii="Arial" w:hAnsi="Arial" w:cs="Arial"/>
                  <w:lang w:val="el-GR"/>
                </w:rPr>
                <w:t>.</w:t>
              </w:r>
              <w:r>
                <w:rPr>
                  <w:rStyle w:val="Hyperlink"/>
                  <w:rFonts w:ascii="Arial" w:hAnsi="Arial" w:cs="Arial"/>
                </w:rPr>
                <w:t>gr</w:t>
              </w:r>
              <w:r w:rsidRPr="005D39E8">
                <w:rPr>
                  <w:rStyle w:val="Hyperlink"/>
                  <w:rFonts w:ascii="Arial" w:hAnsi="Arial" w:cs="Arial"/>
                  <w:lang w:val="el-GR"/>
                </w:rPr>
                <w:t>/</w:t>
              </w:r>
            </w:hyperlink>
            <w:r w:rsidRPr="005D39E8">
              <w:rPr>
                <w:rFonts w:ascii="Arial" w:hAnsi="Arial" w:cs="Arial"/>
                <w:color w:val="0000FF"/>
                <w:lang w:val="el-GR"/>
              </w:rPr>
              <w:t xml:space="preserve">                                           </w:t>
            </w:r>
            <w:r>
              <w:rPr>
                <w:rFonts w:ascii="Arial" w:hAnsi="Arial" w:cs="Arial"/>
                <w:color w:val="0000FF"/>
              </w:rPr>
              <w:t>mail</w:t>
            </w:r>
            <w:r w:rsidRPr="005D39E8">
              <w:rPr>
                <w:rFonts w:ascii="Arial" w:hAnsi="Arial" w:cs="Arial"/>
                <w:color w:val="0000FF"/>
                <w:lang w:val="el-GR"/>
              </w:rPr>
              <w:t xml:space="preserve">: </w:t>
            </w:r>
            <w:hyperlink r:id="rId6" w:history="1">
              <w:r>
                <w:rPr>
                  <w:rStyle w:val="Hyperlink"/>
                  <w:rFonts w:ascii="Arial" w:hAnsi="Arial" w:cs="Arial"/>
                </w:rPr>
                <w:t>sokratis</w:t>
              </w:r>
              <w:r w:rsidRPr="005D39E8">
                <w:rPr>
                  <w:rStyle w:val="Hyperlink"/>
                  <w:rFonts w:ascii="Arial" w:hAnsi="Arial" w:cs="Arial"/>
                  <w:lang w:val="el-GR"/>
                </w:rPr>
                <w:t>.</w:t>
              </w:r>
              <w:r>
                <w:rPr>
                  <w:rStyle w:val="Hyperlink"/>
                  <w:rFonts w:ascii="Arial" w:hAnsi="Arial" w:cs="Arial"/>
                </w:rPr>
                <w:t>syllogos</w:t>
              </w:r>
              <w:r w:rsidRPr="005D39E8">
                <w:rPr>
                  <w:rStyle w:val="Hyperlink"/>
                  <w:rFonts w:ascii="Arial" w:hAnsi="Arial" w:cs="Arial"/>
                  <w:lang w:val="el-GR"/>
                </w:rPr>
                <w:t>@</w:t>
              </w:r>
              <w:r>
                <w:rPr>
                  <w:rStyle w:val="Hyperlink"/>
                  <w:rFonts w:ascii="Arial" w:hAnsi="Arial" w:cs="Arial"/>
                </w:rPr>
                <w:t>gmail</w:t>
              </w:r>
              <w:r w:rsidRPr="005D39E8">
                <w:rPr>
                  <w:rStyle w:val="Hyperlink"/>
                  <w:rFonts w:ascii="Arial" w:hAnsi="Arial" w:cs="Arial"/>
                  <w:lang w:val="el-GR"/>
                </w:rPr>
                <w:t>.</w:t>
              </w:r>
              <w:r>
                <w:rPr>
                  <w:rStyle w:val="Hyperlink"/>
                  <w:rFonts w:ascii="Arial" w:hAnsi="Arial" w:cs="Arial"/>
                </w:rPr>
                <w:t>com</w:t>
              </w:r>
            </w:hyperlink>
            <w:r w:rsidRPr="005D39E8">
              <w:rPr>
                <w:rFonts w:ascii="Arial" w:hAnsi="Arial" w:cs="Arial"/>
                <w:color w:val="0000FF"/>
                <w:lang w:val="el-GR"/>
              </w:rPr>
              <w:t xml:space="preserve">                                      </w:t>
            </w:r>
            <w:r>
              <w:rPr>
                <w:rFonts w:ascii="Arial" w:hAnsi="Arial" w:cs="Arial"/>
                <w:color w:val="0000FF"/>
              </w:rPr>
              <w:t>Face</w:t>
            </w:r>
            <w:r w:rsidRPr="005D39E8">
              <w:rPr>
                <w:rFonts w:ascii="Arial" w:hAnsi="Arial" w:cs="Arial"/>
                <w:color w:val="0000FF"/>
                <w:lang w:val="el-GR"/>
              </w:rPr>
              <w:t xml:space="preserve"> </w:t>
            </w:r>
            <w:r>
              <w:rPr>
                <w:rFonts w:ascii="Arial" w:hAnsi="Arial" w:cs="Arial"/>
                <w:color w:val="0000FF"/>
              </w:rPr>
              <w:t>book</w:t>
            </w:r>
            <w:r w:rsidRPr="005D39E8">
              <w:rPr>
                <w:rFonts w:ascii="Arial" w:hAnsi="Arial" w:cs="Arial"/>
                <w:color w:val="0000FF"/>
                <w:lang w:val="el-GR"/>
              </w:rPr>
              <w:t xml:space="preserve">: Σύλλογος Εκπαιδευτικών ΠΕ «Ο Σωκράτης» </w:t>
            </w:r>
            <w:r>
              <w:rPr>
                <w:rFonts w:cs="Calibri"/>
                <w:color w:val="0000FF"/>
              </w:rPr>
              <w:t>YouTube</w:t>
            </w:r>
            <w:r w:rsidRPr="005D39E8">
              <w:rPr>
                <w:rFonts w:cs="Calibri"/>
                <w:color w:val="0000FF"/>
                <w:lang w:val="el-GR"/>
              </w:rPr>
              <w:t>: ΣΥΛΛΟΓΟΣ ΣΩΚΡΑΤΗΣ</w:t>
            </w:r>
            <w:r w:rsidRPr="005D39E8">
              <w:rPr>
                <w:rFonts w:ascii="Arial" w:hAnsi="Arial" w:cs="Arial"/>
                <w:color w:val="0000FF"/>
                <w:lang w:val="el-GR"/>
              </w:rPr>
              <w:t xml:space="preserve">                                                                                                                               </w:t>
            </w:r>
          </w:p>
        </w:tc>
        <w:tc>
          <w:tcPr>
            <w:tcW w:w="4071" w:type="dxa"/>
            <w:vAlign w:val="center"/>
          </w:tcPr>
          <w:p w:rsidR="00E978CF" w:rsidRPr="005D39E8" w:rsidRDefault="00E978CF" w:rsidP="006F2190">
            <w:pPr>
              <w:autoSpaceDE w:val="0"/>
              <w:autoSpaceDN w:val="0"/>
              <w:adjustRightInd w:val="0"/>
              <w:jc w:val="center"/>
              <w:rPr>
                <w:rFonts w:ascii="Arial" w:hAnsi="Arial" w:cs="Arial"/>
                <w:lang w:val="el-GR"/>
              </w:rPr>
            </w:pPr>
            <w:r w:rsidRPr="005D39E8">
              <w:rPr>
                <w:rFonts w:ascii="Arial" w:hAnsi="Arial" w:cs="Arial"/>
                <w:lang w:val="el-GR"/>
              </w:rPr>
              <w:t xml:space="preserve">Προς: </w:t>
            </w:r>
          </w:p>
          <w:p w:rsidR="00E978CF" w:rsidRPr="005D39E8" w:rsidRDefault="00E978CF" w:rsidP="006F2190">
            <w:pPr>
              <w:autoSpaceDE w:val="0"/>
              <w:autoSpaceDN w:val="0"/>
              <w:adjustRightInd w:val="0"/>
              <w:jc w:val="center"/>
              <w:rPr>
                <w:rFonts w:ascii="Arial" w:hAnsi="Arial" w:cs="Arial"/>
                <w:lang w:val="el-GR"/>
              </w:rPr>
            </w:pPr>
            <w:r w:rsidRPr="005D39E8">
              <w:rPr>
                <w:rFonts w:ascii="Arial" w:hAnsi="Arial" w:cs="Arial"/>
                <w:lang w:val="el-GR"/>
              </w:rPr>
              <w:t>Εκπαιδευτικούς, Δ.Ο.Ε, Μ.Μ.Ε.</w:t>
            </w:r>
          </w:p>
        </w:tc>
      </w:tr>
    </w:tbl>
    <w:p w:rsidR="00E978CF" w:rsidRPr="005D39E8" w:rsidRDefault="00E978CF">
      <w:pPr>
        <w:jc w:val="center"/>
        <w:rPr>
          <w:rFonts w:ascii="Arial" w:hAnsi="Arial" w:cs="Arial"/>
          <w:b/>
          <w:sz w:val="16"/>
          <w:szCs w:val="16"/>
          <w:lang w:val="el-GR"/>
        </w:rPr>
      </w:pPr>
    </w:p>
    <w:p w:rsidR="00E978CF" w:rsidRPr="005D39E8" w:rsidRDefault="00E978CF">
      <w:pPr>
        <w:jc w:val="center"/>
        <w:rPr>
          <w:rFonts w:ascii="Arial" w:hAnsi="Arial" w:cs="Arial"/>
          <w:b/>
          <w:sz w:val="24"/>
          <w:szCs w:val="24"/>
          <w:lang w:val="el-GR"/>
        </w:rPr>
      </w:pPr>
      <w:r w:rsidRPr="005D39E8">
        <w:rPr>
          <w:rFonts w:ascii="Arial" w:hAnsi="Arial" w:cs="Arial"/>
          <w:b/>
          <w:sz w:val="24"/>
          <w:szCs w:val="24"/>
          <w:lang w:val="el-GR"/>
        </w:rPr>
        <w:t>ΟΛΟΙ ΣΤΗΝ ΚΙΝΗΤΟΠΟΙΗΣΗ ΤΗΝ ΤΕΤΑΡΤΗ 3 ΣΕΠΤΕΜΒΡΙΟΥ ΣΤΟ ΥΠΟΥΡΓΕΙΟ ΕΣΩΤΕΡΙΚΩΝ ΣΤΙΣ 13:00.</w:t>
      </w:r>
    </w:p>
    <w:p w:rsidR="00E978CF" w:rsidRPr="005D39E8" w:rsidRDefault="00E978CF">
      <w:pPr>
        <w:jc w:val="center"/>
        <w:rPr>
          <w:rFonts w:ascii="Arial" w:hAnsi="Arial" w:cs="Arial"/>
          <w:b/>
          <w:sz w:val="16"/>
          <w:szCs w:val="16"/>
          <w:lang w:val="el-GR"/>
        </w:rPr>
      </w:pPr>
    </w:p>
    <w:p w:rsidR="00E978CF" w:rsidRPr="005D39E8" w:rsidRDefault="00E978CF">
      <w:pPr>
        <w:jc w:val="center"/>
        <w:rPr>
          <w:rFonts w:ascii="Arial" w:hAnsi="Arial" w:cs="Arial"/>
          <w:b/>
          <w:color w:val="FF0000"/>
          <w:sz w:val="24"/>
          <w:szCs w:val="24"/>
          <w:lang w:val="el-GR"/>
        </w:rPr>
      </w:pPr>
      <w:r w:rsidRPr="005D39E8">
        <w:rPr>
          <w:rFonts w:ascii="Arial" w:hAnsi="Arial" w:cs="Arial"/>
          <w:b/>
          <w:color w:val="FF0000"/>
          <w:sz w:val="24"/>
          <w:szCs w:val="24"/>
          <w:lang w:val="el-GR"/>
        </w:rPr>
        <w:t>Η ΑΞΙΟΠΡΕΠΗΣ ΔΙΑΒΙΩΣΗ ΤΩΝ ΕΚΠΑΙΔΕΥΤΙΚΩΝ ΕΙΝΑΙ ΔΙΚΑΙΩΜΑ, ΟΧΙ ΠΟΛΥΤΕΛΕΙΑ!</w:t>
      </w:r>
    </w:p>
    <w:p w:rsidR="00E978CF" w:rsidRPr="005D39E8" w:rsidRDefault="00E978CF">
      <w:pPr>
        <w:jc w:val="center"/>
        <w:rPr>
          <w:rFonts w:ascii="Arial" w:hAnsi="Arial" w:cs="Arial"/>
          <w:b/>
          <w:color w:val="FF0000"/>
          <w:sz w:val="16"/>
          <w:szCs w:val="16"/>
          <w:lang w:val="el-GR"/>
        </w:rPr>
      </w:pPr>
    </w:p>
    <w:p w:rsidR="00E978CF" w:rsidRPr="005D39E8" w:rsidRDefault="00E978CF">
      <w:pPr>
        <w:jc w:val="center"/>
        <w:rPr>
          <w:rFonts w:ascii="Arial" w:hAnsi="Arial" w:cs="Arial"/>
          <w:b/>
          <w:sz w:val="24"/>
          <w:szCs w:val="24"/>
          <w:lang w:val="el-GR"/>
        </w:rPr>
      </w:pPr>
      <w:r w:rsidRPr="005D39E8">
        <w:rPr>
          <w:rFonts w:ascii="Arial" w:hAnsi="Arial" w:cs="Arial"/>
          <w:b/>
          <w:sz w:val="24"/>
          <w:szCs w:val="24"/>
          <w:lang w:val="el-GR"/>
        </w:rPr>
        <w:t>ΕΔΩ ΚΑΙ ΤΩΡΑ ΚΥΒΕΡΝΗΣΗ, ΥΠ. ΠΑΙΔΕΙΑΣ, ΠΕΡΙΦΕΡΕΙΑ ΑΤΤΙΚΗΣ ΚΑΙ ΔΗΜΟΙ ΝΑ ΠΑΡΟΥΝ ΜΕΤΡΑ ΓΙΑ ΤΗ ΣΤΕΓΑΣΗ ΚΑΙ ΜΕΤΑΚΙΝΗΣΗ ΤΩΝ ΝΕΟΔΙΟΡΙΣΤΩΝ ΚΑΙ ΣΥΜΒΑΣΙΟΥΧΩΝ ΕΚΠΑΙΔΕΥΤΙΚΩΝ.</w:t>
      </w:r>
    </w:p>
    <w:p w:rsidR="00E978CF" w:rsidRPr="005D39E8" w:rsidRDefault="00E978CF">
      <w:pPr>
        <w:jc w:val="both"/>
        <w:rPr>
          <w:rFonts w:ascii="Arial" w:hAnsi="Arial" w:cs="Arial"/>
          <w:sz w:val="16"/>
          <w:szCs w:val="16"/>
          <w:lang w:val="el-GR"/>
        </w:rPr>
      </w:pPr>
    </w:p>
    <w:p w:rsidR="00E978CF" w:rsidRDefault="00E978CF">
      <w:pPr>
        <w:jc w:val="both"/>
        <w:rPr>
          <w:rFonts w:ascii="Arial" w:hAnsi="Arial" w:cs="Arial"/>
          <w:sz w:val="24"/>
          <w:szCs w:val="24"/>
          <w:lang w:val="el-GR"/>
        </w:rPr>
      </w:pPr>
      <w:r>
        <w:rPr>
          <w:rFonts w:ascii="Arial" w:hAnsi="Arial" w:cs="Arial"/>
          <w:sz w:val="24"/>
          <w:szCs w:val="24"/>
          <w:lang w:val="el-GR"/>
        </w:rPr>
        <w:t>Άλλη μία σχολική χρονιά ξεκινά με τους νεοδιόριστους και συμβασιούχους εκπαιδευτικούς να βρίσκονται κυριολεκτικά στον αέρα. Το κόστος των ενοικίων, της μετακίνησης, της συνολικής διαβίωσης αυξάνεται, ενώ οι μισθοί είναι πραγματικά σα χαρτζιλίκι για τους νεοδιόριστους (787 ευρώ εισαγωγικό κλιμάκιο) και άπιαστο όνειρο για τους συμβασιούχους που πληρώθηκαν τον Ιούνιο, θα πληρωθούν ξανά τον Οκτώβριο κι από εκεί και πέρα ζουν με το κουτσουρεμένο επίδομα ανεργίας, κι αυτό αν έχουν παραλάβει την περιβόητη προπληρωμένη κάρτα από την τράπεζα.</w:t>
      </w:r>
    </w:p>
    <w:p w:rsidR="00E978CF" w:rsidRPr="005D39E8" w:rsidRDefault="00E978CF">
      <w:pPr>
        <w:jc w:val="both"/>
        <w:rPr>
          <w:rFonts w:ascii="Arial" w:hAnsi="Arial" w:cs="Arial"/>
          <w:sz w:val="16"/>
          <w:szCs w:val="16"/>
          <w:lang w:val="el-GR"/>
        </w:rPr>
      </w:pPr>
    </w:p>
    <w:p w:rsidR="00E978CF" w:rsidRDefault="00E978CF">
      <w:pPr>
        <w:jc w:val="both"/>
        <w:rPr>
          <w:rFonts w:ascii="Arial" w:hAnsi="Arial"/>
          <w:sz w:val="24"/>
          <w:szCs w:val="24"/>
          <w:lang w:val="el-GR"/>
        </w:rPr>
      </w:pPr>
      <w:r>
        <w:rPr>
          <w:rFonts w:ascii="Arial" w:hAnsi="Arial" w:cs="Arial"/>
          <w:sz w:val="24"/>
          <w:szCs w:val="24"/>
          <w:lang w:val="el-GR"/>
        </w:rPr>
        <w:t>Οι αριθμοί μιλούν από μόνοι τους. Σ</w:t>
      </w:r>
      <w:r>
        <w:rPr>
          <w:rFonts w:ascii="Arial" w:hAnsi="Arial"/>
          <w:sz w:val="24"/>
          <w:szCs w:val="24"/>
          <w:lang w:val="el-GR"/>
        </w:rPr>
        <w:t>υγκριτικά με πριν από 10 χρόνια, οι τιμές ενοικίων αυξήθηκαν μεσοσταθμικά σε ποσοστό 110%! Στην Αθήνα καταγράφεται αύξηση - μαμούθ εντός δεκαετίας κατά 147%, από 4,9 ευρώ/τ.μ. το 2016 σε 12,1 ευρώ/τ.μ. το 2025 (έρευνα GEOAXIS), με το 40% των κατοικιών σήμερα να έχει κόστος ενοικίασης πάνω από 600 ευρώ. Στον Πειραιά φέτος, σχεδόν το 66% των διαθέσιμων διαμερισμάτων έως 50 τ.μ. διατίθεται με ζητούμενο μίσθωμα πάνω από 500 ευρώ, έναντι 12% που ήταν το 2022.</w:t>
      </w:r>
    </w:p>
    <w:p w:rsidR="00E978CF" w:rsidRPr="005D39E8" w:rsidRDefault="00E978CF">
      <w:pPr>
        <w:jc w:val="both"/>
        <w:rPr>
          <w:rFonts w:ascii="Arial" w:hAnsi="Arial"/>
          <w:sz w:val="16"/>
          <w:szCs w:val="16"/>
          <w:lang w:val="el-GR"/>
        </w:rPr>
      </w:pPr>
    </w:p>
    <w:p w:rsidR="00E978CF" w:rsidRDefault="00E978CF">
      <w:pPr>
        <w:jc w:val="both"/>
        <w:rPr>
          <w:rFonts w:ascii="Arial" w:hAnsi="Arial"/>
          <w:sz w:val="24"/>
          <w:szCs w:val="24"/>
          <w:lang w:val="el-GR"/>
        </w:rPr>
      </w:pPr>
      <w:r>
        <w:rPr>
          <w:rFonts w:ascii="Arial" w:hAnsi="Arial"/>
          <w:sz w:val="24"/>
          <w:szCs w:val="24"/>
          <w:lang w:val="el-GR"/>
        </w:rPr>
        <w:t xml:space="preserve">Αντίστοιχα, μεγάλο είναι το κόστος για τους χιλιάδες εκπαιδευτικούς που μένουν σε κάποια πόλη εντός του αστικού ιστού της Αθήνας και του Πειραιά και μετακινούνται στις περιοχές της Ανατολικής και Δυτικής Αττικής ή τα νησιά του Αργοσαρωνικού. Το ποσό ξεπερνά το 1/4 του μισθού. </w:t>
      </w:r>
    </w:p>
    <w:p w:rsidR="00E978CF" w:rsidRPr="005D39E8" w:rsidRDefault="00E978CF">
      <w:pPr>
        <w:jc w:val="both"/>
        <w:rPr>
          <w:rFonts w:ascii="Arial" w:hAnsi="Arial"/>
          <w:sz w:val="16"/>
          <w:szCs w:val="16"/>
          <w:lang w:val="el-GR"/>
        </w:rPr>
      </w:pPr>
    </w:p>
    <w:p w:rsidR="00E978CF" w:rsidRDefault="00E978CF">
      <w:pPr>
        <w:jc w:val="both"/>
        <w:rPr>
          <w:rFonts w:ascii="Arial" w:hAnsi="Arial"/>
          <w:sz w:val="24"/>
          <w:szCs w:val="24"/>
          <w:lang w:val="el-GR"/>
        </w:rPr>
      </w:pPr>
      <w:r>
        <w:rPr>
          <w:rFonts w:ascii="Arial" w:hAnsi="Arial"/>
          <w:sz w:val="24"/>
          <w:szCs w:val="24"/>
          <w:lang w:val="el-GR"/>
        </w:rPr>
        <w:t>Είναι εξοργιστικό να θεωρούνται οι δίκαιες διεκδικήσεις μας για αυξήσεις στους μισθούς, για μέτρα για τη στέγαση και τη μετακίνηση, για αύξηση της χρηματοδότησης για τις ανάγκες των σχολείων ως επικίνδυνα μέτρα που θα “εκτροχιάσουν τα δημοσιονομικά του προϋπολογισμού” τη στιγμή που στήνονται πάρτι από τα κυβερνητικά επιτελεία για τα “ματωμένα πλεονάσματα” του κρατικού προϋπολογισμού από τη φοροληστεία του λαού (το πρώτο 7μηνο του 2025  υπάρχει πρωτογενές υπερπλεόνασμα 8 δις ευρώ, αυξημένα κατά 4 δις ευρώ σε σχέση με το στόχο που είχε μπει).</w:t>
      </w:r>
    </w:p>
    <w:p w:rsidR="00E978CF" w:rsidRPr="005D39E8" w:rsidRDefault="00E978CF">
      <w:pPr>
        <w:jc w:val="both"/>
        <w:rPr>
          <w:rFonts w:ascii="Arial" w:hAnsi="Arial"/>
          <w:sz w:val="16"/>
          <w:szCs w:val="16"/>
          <w:lang w:val="el-GR"/>
        </w:rPr>
      </w:pPr>
    </w:p>
    <w:p w:rsidR="00E978CF" w:rsidRDefault="00E978CF">
      <w:pPr>
        <w:jc w:val="both"/>
        <w:rPr>
          <w:rFonts w:ascii="Arial" w:hAnsi="Arial"/>
          <w:sz w:val="24"/>
          <w:szCs w:val="24"/>
          <w:lang w:val="el-GR"/>
        </w:rPr>
      </w:pPr>
      <w:r>
        <w:rPr>
          <w:rFonts w:ascii="Arial" w:hAnsi="Arial"/>
          <w:sz w:val="24"/>
          <w:szCs w:val="24"/>
          <w:lang w:val="el-GR"/>
        </w:rPr>
        <w:t>Φόροι και πλεονάσματα που γίνονται “αδρές” επιδοτήσεις και φοροαπαλλαγές στους μεγάλους επιχειρηματικούς ομίλους. Κονδύλια για τους ΝΑΤΟϊκούς, πολεμικούς εξοπλισμούς και επιχειρήσεις (π.χ. 500.000 ευρώ τη μέρα για φρεγάτα στην Ερυθρά θάλασσα). Στρατιωτικές, πολιτικές και οικονομικές συνεργασίες με το κράτος-δολοφόνο του Ισραήλ που σφαγιάζει τον παλαιστινιακό λαό. Διευκολύνσεις στις ακτοπλοϊκές εταιρείες, και στα μεγαθήρια των ομίλων που δραστηριοποιούνται στον τουρισμό.</w:t>
      </w:r>
    </w:p>
    <w:p w:rsidR="00E978CF" w:rsidRPr="005D39E8" w:rsidRDefault="00E978CF">
      <w:pPr>
        <w:jc w:val="both"/>
        <w:rPr>
          <w:rFonts w:ascii="Arial" w:hAnsi="Arial"/>
          <w:sz w:val="16"/>
          <w:szCs w:val="16"/>
          <w:lang w:val="el-GR"/>
        </w:rPr>
      </w:pPr>
    </w:p>
    <w:p w:rsidR="00E978CF" w:rsidRDefault="00E978CF">
      <w:pPr>
        <w:jc w:val="both"/>
        <w:rPr>
          <w:rFonts w:ascii="Arial" w:hAnsi="Arial"/>
          <w:sz w:val="24"/>
          <w:szCs w:val="24"/>
          <w:lang w:val="el-GR"/>
        </w:rPr>
      </w:pPr>
      <w:r>
        <w:rPr>
          <w:rFonts w:ascii="Arial" w:hAnsi="Arial"/>
          <w:sz w:val="24"/>
          <w:szCs w:val="24"/>
          <w:lang w:val="el-GR"/>
        </w:rPr>
        <w:t>Η άθλια κατάσταση που βιώνουμε στη διαβίωση είναι η αντίστοιχη με την άθλια, διαχρονική κατάσταση που βλέπουμε στα σχολεία με την πολιτική που έχουν ακολουθήσει όλες οι κυβερνήσεις. Με τα χιλιάδες κενά να παραμένουν, με τις υποδομές να σαπίζουν και να είναι αναντίστοιχες των αναγκών, καθώς θεωρούν την εκπαίδευση των μαθητών και τις ανάγκες μας κόστος, απέναντι στα κέρδη τα οποία υπηρετούν.</w:t>
      </w:r>
    </w:p>
    <w:p w:rsidR="00E978CF" w:rsidRDefault="00E978CF">
      <w:pPr>
        <w:jc w:val="both"/>
        <w:rPr>
          <w:rFonts w:ascii="Arial" w:hAnsi="Arial"/>
          <w:sz w:val="24"/>
          <w:szCs w:val="24"/>
          <w:lang w:val="el-GR"/>
        </w:rPr>
      </w:pPr>
      <w:r>
        <w:rPr>
          <w:rFonts w:ascii="Arial" w:hAnsi="Arial"/>
          <w:sz w:val="24"/>
          <w:szCs w:val="24"/>
          <w:lang w:val="el-GR"/>
        </w:rPr>
        <w:t>Τώρα είναι η ώρα της διεκδίκησης. Απέναντι στο εχθρικό αυτό κράτος που έχει για θεό τα κέρδη εμείς οργανωνόμαστε, δυναμώνουμε τη φωνή μας για  τις ζωές μας και τις ανάγκες μας. Απέναντι στις επιδιώξεις τους για πειθήνιους και φοβισμένους, μίζερους εκπαιδευτικούς, εμείς βγαίνουμε μέσα από τον οργανωμένο, συλλογικό αγώνα για να ζήσουμε ζωή με αξιοπρέπεια κι εμείς και οι μαθητές μας.</w:t>
      </w:r>
    </w:p>
    <w:p w:rsidR="00E978CF" w:rsidRPr="005D39E8" w:rsidRDefault="00E978CF">
      <w:pPr>
        <w:jc w:val="both"/>
        <w:rPr>
          <w:rFonts w:ascii="Arial" w:hAnsi="Arial"/>
          <w:sz w:val="16"/>
          <w:szCs w:val="16"/>
          <w:lang w:val="el-GR"/>
        </w:rPr>
      </w:pPr>
    </w:p>
    <w:p w:rsidR="00E978CF" w:rsidRDefault="00E978CF">
      <w:pPr>
        <w:jc w:val="both"/>
        <w:rPr>
          <w:rFonts w:ascii="Arial" w:hAnsi="Arial"/>
          <w:sz w:val="24"/>
          <w:szCs w:val="24"/>
          <w:lang w:val="el-GR"/>
        </w:rPr>
      </w:pPr>
      <w:r>
        <w:rPr>
          <w:rFonts w:ascii="Arial" w:hAnsi="Arial"/>
          <w:sz w:val="24"/>
          <w:szCs w:val="24"/>
          <w:lang w:val="el-GR"/>
        </w:rPr>
        <w:t>Εγγραφόμαστε άμεσα στο σωματείο μας. Ενημερώνουμε τους εκλεγμένους του ΔΣ για τις ανάγκες και τα προβλήματα στη στέγη, στη μετακίνηση, στη διαβίωση. Τα παραδείγματα κατακτήσεων σωματείων, όπως τα επιδόματα στέγασης σε εκπαιδευτικούς νησιά του Αργοσαρωνικού ή στους υπαλλήλους της Περιφέρειας των Ιονίων νήσων, μπορούν και πρέπει να πολλαπλασιαστούν.</w:t>
      </w:r>
    </w:p>
    <w:p w:rsidR="00E978CF" w:rsidRPr="005D39E8" w:rsidRDefault="00E978CF">
      <w:pPr>
        <w:jc w:val="both"/>
        <w:rPr>
          <w:rFonts w:ascii="Arial" w:hAnsi="Arial"/>
          <w:sz w:val="16"/>
          <w:szCs w:val="16"/>
          <w:lang w:val="el-GR"/>
        </w:rPr>
      </w:pPr>
    </w:p>
    <w:p w:rsidR="00E978CF" w:rsidRPr="005D39E8" w:rsidRDefault="00E978CF">
      <w:pPr>
        <w:jc w:val="center"/>
        <w:rPr>
          <w:rFonts w:ascii="Arial" w:hAnsi="Arial"/>
          <w:color w:val="FF0000"/>
          <w:sz w:val="28"/>
          <w:szCs w:val="28"/>
          <w:lang w:val="el-GR"/>
        </w:rPr>
      </w:pPr>
      <w:r w:rsidRPr="005D39E8">
        <w:rPr>
          <w:rFonts w:ascii="Arial" w:hAnsi="Arial"/>
          <w:color w:val="FF0000"/>
          <w:sz w:val="28"/>
          <w:szCs w:val="28"/>
          <w:lang w:val="el-GR"/>
        </w:rPr>
        <w:t>Συμμετέχουμε μαζικά στην κινητοποίηση στο Υπουργείο Εσωτερικών.</w:t>
      </w:r>
    </w:p>
    <w:p w:rsidR="00E978CF" w:rsidRPr="005D39E8" w:rsidRDefault="00E978CF">
      <w:pPr>
        <w:jc w:val="both"/>
        <w:rPr>
          <w:rFonts w:ascii="Arial" w:hAnsi="Arial"/>
          <w:sz w:val="16"/>
          <w:szCs w:val="16"/>
          <w:lang w:val="el-GR"/>
        </w:rPr>
      </w:pPr>
    </w:p>
    <w:p w:rsidR="00E978CF" w:rsidRDefault="00E978CF">
      <w:pPr>
        <w:jc w:val="both"/>
        <w:rPr>
          <w:rFonts w:ascii="Arial" w:hAnsi="Arial"/>
          <w:sz w:val="24"/>
          <w:szCs w:val="24"/>
          <w:lang w:val="el-GR"/>
        </w:rPr>
      </w:pPr>
      <w:r>
        <w:rPr>
          <w:rFonts w:ascii="Arial" w:hAnsi="Arial"/>
          <w:sz w:val="24"/>
          <w:szCs w:val="24"/>
          <w:lang w:val="el-GR"/>
        </w:rPr>
        <w:t>Διεκδικούμε από το ΥΠΑΙΘΑ, το ΥΠΕΣ, τις Περιφέρειες και τους Δήμους:</w:t>
      </w:r>
    </w:p>
    <w:p w:rsidR="00E978CF" w:rsidRPr="005D39E8" w:rsidRDefault="00E978CF">
      <w:pPr>
        <w:jc w:val="both"/>
        <w:rPr>
          <w:rFonts w:ascii="Arial" w:hAnsi="Arial"/>
          <w:sz w:val="16"/>
          <w:szCs w:val="16"/>
          <w:lang w:val="el-GR"/>
        </w:rPr>
      </w:pPr>
    </w:p>
    <w:p w:rsidR="00E978CF" w:rsidRDefault="00E978CF">
      <w:pPr>
        <w:numPr>
          <w:ilvl w:val="0"/>
          <w:numId w:val="1"/>
        </w:numPr>
        <w:jc w:val="both"/>
        <w:rPr>
          <w:rFonts w:ascii="Arial" w:hAnsi="Arial"/>
          <w:sz w:val="24"/>
          <w:szCs w:val="24"/>
          <w:lang w:val="el-GR"/>
        </w:rPr>
      </w:pPr>
      <w:r>
        <w:rPr>
          <w:rFonts w:ascii="Arial" w:hAnsi="Arial"/>
          <w:sz w:val="24"/>
          <w:szCs w:val="24"/>
          <w:lang w:val="el-GR"/>
        </w:rPr>
        <w:t xml:space="preserve">Να εφαρμοστεί εδώ και τώρα σε κάθε Δήμο, σε όλη τη χώρα το άρθρο 32 του ν.4483/2017 όπως τροποποιήθηκε και ισχύει, για παροχή δωρεάν σίτισης και καταλύματος διαμονής στους εκπαιδευτικούς. </w:t>
      </w:r>
    </w:p>
    <w:p w:rsidR="00E978CF" w:rsidRDefault="00E978CF">
      <w:pPr>
        <w:numPr>
          <w:ilvl w:val="0"/>
          <w:numId w:val="1"/>
        </w:numPr>
        <w:jc w:val="both"/>
        <w:rPr>
          <w:rFonts w:ascii="Arial" w:hAnsi="Arial"/>
          <w:sz w:val="24"/>
          <w:szCs w:val="24"/>
          <w:lang w:val="el-GR"/>
        </w:rPr>
      </w:pPr>
      <w:r>
        <w:rPr>
          <w:rFonts w:ascii="Arial" w:hAnsi="Arial"/>
          <w:sz w:val="24"/>
          <w:szCs w:val="24"/>
          <w:lang w:val="el-GR"/>
        </w:rPr>
        <w:t>Να αξιοποιηθεί η απόφαση της Κ.Ε.Δ.Ε. της 15ης Μαΐου 2024 για ένταξη και των νεοδιόριστων συναδέλφων στη ρύθμιση.</w:t>
      </w:r>
    </w:p>
    <w:p w:rsidR="00E978CF" w:rsidRPr="005D39E8" w:rsidRDefault="00E978CF">
      <w:pPr>
        <w:numPr>
          <w:ilvl w:val="0"/>
          <w:numId w:val="1"/>
        </w:numPr>
        <w:jc w:val="both"/>
        <w:rPr>
          <w:rFonts w:ascii="Arial" w:hAnsi="Arial"/>
          <w:b/>
          <w:bCs/>
          <w:sz w:val="24"/>
          <w:szCs w:val="24"/>
          <w:lang w:val="el-GR"/>
        </w:rPr>
      </w:pPr>
      <w:r>
        <w:rPr>
          <w:rFonts w:ascii="Arial" w:hAnsi="Arial"/>
          <w:sz w:val="24"/>
          <w:szCs w:val="24"/>
          <w:lang w:val="el-GR"/>
        </w:rPr>
        <w:t>Επίδομα μετακίνησης στους εκπαιδευτικούς που μένουν μακριά από τον τόπο πρόσληψης.</w:t>
      </w:r>
      <w:bookmarkStart w:id="0" w:name="_GoBack"/>
      <w:bookmarkEnd w:id="0"/>
    </w:p>
    <w:p w:rsidR="00E978CF" w:rsidRDefault="00E978CF">
      <w:pPr>
        <w:numPr>
          <w:ilvl w:val="0"/>
          <w:numId w:val="2"/>
        </w:numPr>
        <w:jc w:val="both"/>
        <w:rPr>
          <w:rFonts w:ascii="Arial" w:hAnsi="Arial"/>
          <w:sz w:val="24"/>
          <w:szCs w:val="24"/>
          <w:lang w:val="el-GR"/>
        </w:rPr>
      </w:pPr>
      <w:r>
        <w:rPr>
          <w:rFonts w:ascii="Arial" w:hAnsi="Arial"/>
          <w:sz w:val="24"/>
          <w:szCs w:val="24"/>
          <w:lang w:val="el-GR"/>
        </w:rPr>
        <w:t>Αυξήσεις στους μισθούς- επαναφορά 13ου-14ου μισθού</w:t>
      </w:r>
    </w:p>
    <w:p w:rsidR="00E978CF" w:rsidRDefault="00E978CF">
      <w:pPr>
        <w:numPr>
          <w:ilvl w:val="0"/>
          <w:numId w:val="2"/>
        </w:numPr>
        <w:jc w:val="both"/>
        <w:rPr>
          <w:rFonts w:ascii="Arial" w:hAnsi="Arial"/>
          <w:sz w:val="24"/>
          <w:szCs w:val="24"/>
          <w:lang w:val="el-GR"/>
        </w:rPr>
      </w:pPr>
      <w:r>
        <w:rPr>
          <w:rFonts w:ascii="Arial" w:hAnsi="Arial"/>
          <w:sz w:val="24"/>
          <w:szCs w:val="24"/>
          <w:lang w:val="el-GR"/>
        </w:rPr>
        <w:t>Παραχώρηση δωρεάν στέγης με ευθύνη του κράτους</w:t>
      </w:r>
    </w:p>
    <w:p w:rsidR="00E978CF" w:rsidRDefault="00E978CF">
      <w:pPr>
        <w:numPr>
          <w:ilvl w:val="0"/>
          <w:numId w:val="2"/>
        </w:numPr>
        <w:jc w:val="both"/>
        <w:rPr>
          <w:rFonts w:ascii="Arial" w:hAnsi="Arial"/>
          <w:sz w:val="24"/>
          <w:szCs w:val="24"/>
          <w:lang w:val="el-GR"/>
        </w:rPr>
      </w:pPr>
      <w:r>
        <w:rPr>
          <w:rFonts w:ascii="Arial" w:hAnsi="Arial"/>
          <w:sz w:val="24"/>
          <w:szCs w:val="24"/>
          <w:lang w:val="el-GR"/>
        </w:rPr>
        <w:t>Επιδότηση ενοικίου για όλους τους εκπαιδευτικούς που μένουν εκτός του τόπου μόνιμης κατοικίας.</w:t>
      </w:r>
    </w:p>
    <w:p w:rsidR="00E978CF" w:rsidRDefault="00E978CF">
      <w:pPr>
        <w:numPr>
          <w:ilvl w:val="0"/>
          <w:numId w:val="2"/>
        </w:numPr>
        <w:jc w:val="both"/>
        <w:rPr>
          <w:rFonts w:ascii="Arial" w:hAnsi="Arial"/>
          <w:sz w:val="24"/>
          <w:szCs w:val="24"/>
          <w:lang w:val="el-GR"/>
        </w:rPr>
      </w:pPr>
      <w:r>
        <w:rPr>
          <w:rFonts w:ascii="Arial" w:hAnsi="Arial"/>
          <w:sz w:val="24"/>
          <w:szCs w:val="24"/>
          <w:lang w:val="el-GR"/>
        </w:rPr>
        <w:t>Ενοικίαση δωματίων ξενοδοχείων για τη διαμονή των πρώτων ημερών.</w:t>
      </w:r>
    </w:p>
    <w:p w:rsidR="00E978CF" w:rsidRDefault="00E978CF">
      <w:pPr>
        <w:numPr>
          <w:ilvl w:val="0"/>
          <w:numId w:val="2"/>
        </w:numPr>
        <w:jc w:val="both"/>
        <w:rPr>
          <w:rFonts w:ascii="Arial" w:hAnsi="Arial"/>
          <w:sz w:val="24"/>
          <w:szCs w:val="24"/>
          <w:lang w:val="el-GR"/>
        </w:rPr>
      </w:pPr>
      <w:r>
        <w:rPr>
          <w:rFonts w:ascii="Arial" w:hAnsi="Arial"/>
          <w:sz w:val="24"/>
          <w:szCs w:val="24"/>
          <w:lang w:val="el-GR"/>
        </w:rPr>
        <w:t>Δωρεάν μετακίνηση στην περιοχή πρόσληψης και ανάληψης υπηρεσίας για αναπληρωτές και νεοδιόριστους εκπαιδευτικούς και 50% έκπτωση σε όλα τα Μ.Μ.Μ. για όλο το έτος.</w:t>
      </w:r>
    </w:p>
    <w:p w:rsidR="00E978CF" w:rsidRDefault="00E978CF">
      <w:pPr>
        <w:numPr>
          <w:ilvl w:val="0"/>
          <w:numId w:val="2"/>
        </w:numPr>
        <w:jc w:val="both"/>
        <w:rPr>
          <w:rFonts w:ascii="Arial" w:hAnsi="Arial"/>
          <w:sz w:val="24"/>
          <w:szCs w:val="24"/>
          <w:lang w:val="el-GR"/>
        </w:rPr>
      </w:pPr>
      <w:r>
        <w:rPr>
          <w:rFonts w:ascii="Arial" w:hAnsi="Arial"/>
          <w:sz w:val="24"/>
          <w:szCs w:val="24"/>
          <w:lang w:val="el-GR"/>
        </w:rPr>
        <w:t>Άμεση καταβολή των μισθολογικών κλιμακίων σε όλους τους/τις νεοδιόριστους εκπαιδευτικούς.</w:t>
      </w:r>
    </w:p>
    <w:p w:rsidR="00E978CF" w:rsidRDefault="00E978CF">
      <w:pPr>
        <w:numPr>
          <w:ilvl w:val="0"/>
          <w:numId w:val="2"/>
        </w:numPr>
        <w:jc w:val="both"/>
        <w:rPr>
          <w:rFonts w:ascii="Arial" w:hAnsi="Arial"/>
          <w:sz w:val="24"/>
          <w:szCs w:val="24"/>
          <w:lang w:val="el-GR"/>
        </w:rPr>
      </w:pPr>
      <w:r>
        <w:rPr>
          <w:rFonts w:ascii="Arial" w:hAnsi="Arial"/>
          <w:sz w:val="24"/>
          <w:szCs w:val="24"/>
          <w:lang w:val="el-GR"/>
        </w:rPr>
        <w:t>Καταβολή του πρώτου μισθού των αναπληρωτών ταυτόχρονα με την ανάληψη υπηρεσίας.</w:t>
      </w:r>
    </w:p>
    <w:p w:rsidR="00E978CF" w:rsidRDefault="00E978CF">
      <w:pPr>
        <w:jc w:val="both"/>
        <w:rPr>
          <w:rFonts w:ascii="Arial" w:hAnsi="Arial"/>
          <w:sz w:val="24"/>
          <w:szCs w:val="24"/>
          <w:lang w:val="el-GR"/>
        </w:rPr>
      </w:pPr>
    </w:p>
    <w:p w:rsidR="00E978CF" w:rsidRPr="00D8569F" w:rsidRDefault="00E978CF" w:rsidP="005D39E8">
      <w:pPr>
        <w:jc w:val="center"/>
        <w:rPr>
          <w:rFonts w:ascii="Arial" w:hAnsi="Arial" w:cs="Arial"/>
          <w:bCs/>
          <w:sz w:val="24"/>
          <w:szCs w:val="24"/>
          <w:lang w:val="el-GR"/>
        </w:rPr>
      </w:pPr>
      <w:r w:rsidRPr="00D8569F">
        <w:rPr>
          <w:rFonts w:ascii="Arial" w:hAnsi="Arial" w:cs="Arial"/>
          <w:bCs/>
          <w:sz w:val="24"/>
          <w:szCs w:val="24"/>
          <w:lang w:val="el-GR"/>
        </w:rPr>
        <w:t>Για το Δ.Σ.</w:t>
      </w:r>
    </w:p>
    <w:p w:rsidR="00E978CF" w:rsidRPr="00D8569F" w:rsidRDefault="00E978CF" w:rsidP="005D39E8">
      <w:pPr>
        <w:jc w:val="center"/>
        <w:rPr>
          <w:sz w:val="24"/>
          <w:szCs w:val="24"/>
          <w:lang w:val="el-GR"/>
        </w:rPr>
      </w:pPr>
    </w:p>
    <w:p w:rsidR="00E978CF" w:rsidRPr="00D8569F" w:rsidRDefault="00E978CF" w:rsidP="005D39E8">
      <w:pPr>
        <w:tabs>
          <w:tab w:val="left" w:pos="3345"/>
        </w:tabs>
        <w:jc w:val="center"/>
        <w:rPr>
          <w:rFonts w:ascii="Arial" w:hAnsi="Arial" w:cs="Arial"/>
          <w:bCs/>
          <w:sz w:val="24"/>
          <w:szCs w:val="24"/>
          <w:lang w:val="el-GR"/>
        </w:rPr>
      </w:pPr>
      <w:r w:rsidRPr="00D8569F">
        <w:rPr>
          <w:rFonts w:ascii="Arial" w:hAnsi="Arial" w:cs="Arial"/>
          <w:bCs/>
          <w:sz w:val="24"/>
          <w:szCs w:val="24"/>
          <w:lang w:val="el-GR"/>
        </w:rPr>
        <w:t xml:space="preserve">             Ο   ΠΡΟΕΔΡΟΣ                              </w:t>
      </w:r>
      <w:r w:rsidRPr="00D8569F">
        <w:rPr>
          <w:rFonts w:ascii="Arial" w:hAnsi="Arial" w:cs="Arial"/>
          <w:bCs/>
          <w:sz w:val="24"/>
          <w:szCs w:val="24"/>
        </w:rPr>
        <w:t>H</w:t>
      </w:r>
      <w:r w:rsidRPr="00D8569F">
        <w:rPr>
          <w:rFonts w:ascii="Arial" w:hAnsi="Arial" w:cs="Arial"/>
          <w:bCs/>
          <w:sz w:val="24"/>
          <w:szCs w:val="24"/>
          <w:lang w:val="el-GR"/>
        </w:rPr>
        <w:t xml:space="preserve">  ΓΡΑΜΜΑΤΕΑΣ</w:t>
      </w:r>
    </w:p>
    <w:p w:rsidR="00E978CF" w:rsidRPr="00D8569F" w:rsidRDefault="00E978CF" w:rsidP="005D39E8">
      <w:pPr>
        <w:tabs>
          <w:tab w:val="left" w:pos="3345"/>
        </w:tabs>
        <w:jc w:val="center"/>
        <w:rPr>
          <w:rFonts w:ascii="Arial" w:hAnsi="Arial" w:cs="Arial"/>
          <w:sz w:val="24"/>
          <w:szCs w:val="24"/>
          <w:lang w:val="el-GR"/>
        </w:rPr>
      </w:pPr>
    </w:p>
    <w:p w:rsidR="00E978CF" w:rsidRPr="00D8569F" w:rsidRDefault="00E978CF" w:rsidP="005D39E8">
      <w:pPr>
        <w:rPr>
          <w:sz w:val="24"/>
          <w:szCs w:val="24"/>
          <w:lang w:val="el-GR"/>
        </w:rPr>
      </w:pPr>
      <w:r w:rsidRPr="00D8569F">
        <w:rPr>
          <w:rFonts w:ascii="Arial" w:hAnsi="Arial" w:cs="Arial"/>
          <w:bCs/>
          <w:sz w:val="24"/>
          <w:szCs w:val="24"/>
          <w:lang w:val="el-GR"/>
        </w:rPr>
        <w:t xml:space="preserve">                  ΑΠΟΣΤΟΛΗΣ  ΠΑΠΑΓΙΑΝΝΟΠΟΥΛΟΣ           ΔΕΣΠΟΙΝΑ ΧΟΥΤΑ</w:t>
      </w:r>
      <w:r w:rsidRPr="00D8569F">
        <w:rPr>
          <w:sz w:val="24"/>
          <w:szCs w:val="24"/>
          <w:lang w:val="el-GR"/>
        </w:rPr>
        <w:t xml:space="preserve">      </w:t>
      </w:r>
    </w:p>
    <w:p w:rsidR="00E978CF" w:rsidRPr="005D39E8" w:rsidRDefault="00E978CF">
      <w:pPr>
        <w:jc w:val="both"/>
        <w:rPr>
          <w:rFonts w:ascii="Arial" w:hAnsi="Arial" w:cs="Arial"/>
          <w:sz w:val="24"/>
          <w:szCs w:val="24"/>
          <w:lang w:val="el-GR"/>
        </w:rPr>
      </w:pPr>
    </w:p>
    <w:sectPr w:rsidR="00E978CF" w:rsidRPr="005D39E8" w:rsidSect="005D39E8">
      <w:pgSz w:w="11906" w:h="16838"/>
      <w:pgMar w:top="1440" w:right="1080" w:bottom="623"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8C3DB6"/>
    <w:multiLevelType w:val="singleLevel"/>
    <w:tmpl w:val="D48C3DB6"/>
    <w:lvl w:ilvl="0">
      <w:start w:val="1"/>
      <w:numFmt w:val="bullet"/>
      <w:lvlText w:val=""/>
      <w:lvlJc w:val="left"/>
      <w:pPr>
        <w:tabs>
          <w:tab w:val="left" w:pos="420"/>
        </w:tabs>
        <w:ind w:left="420" w:hanging="420"/>
      </w:pPr>
      <w:rPr>
        <w:rFonts w:ascii="Wingdings" w:hAnsi="Wingdings" w:hint="default"/>
      </w:rPr>
    </w:lvl>
  </w:abstractNum>
  <w:abstractNum w:abstractNumId="1">
    <w:nsid w:val="68EDE3FF"/>
    <w:multiLevelType w:val="singleLevel"/>
    <w:tmpl w:val="68EDE3FF"/>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26D7A49"/>
    <w:rsid w:val="00194208"/>
    <w:rsid w:val="00211C63"/>
    <w:rsid w:val="004B3E22"/>
    <w:rsid w:val="005D3398"/>
    <w:rsid w:val="005D39E8"/>
    <w:rsid w:val="006E6860"/>
    <w:rsid w:val="006F2190"/>
    <w:rsid w:val="00731BF9"/>
    <w:rsid w:val="008C5C2C"/>
    <w:rsid w:val="009F688C"/>
    <w:rsid w:val="00A52708"/>
    <w:rsid w:val="00B95DA7"/>
    <w:rsid w:val="00C11A5B"/>
    <w:rsid w:val="00D8569F"/>
    <w:rsid w:val="00D86395"/>
    <w:rsid w:val="00E978CF"/>
    <w:rsid w:val="00FE00E6"/>
    <w:rsid w:val="02487F8A"/>
    <w:rsid w:val="04BB6D6C"/>
    <w:rsid w:val="0A864823"/>
    <w:rsid w:val="0AB31FD1"/>
    <w:rsid w:val="13C16631"/>
    <w:rsid w:val="1A8F7041"/>
    <w:rsid w:val="1BC3304D"/>
    <w:rsid w:val="1D6210C5"/>
    <w:rsid w:val="201240BE"/>
    <w:rsid w:val="24AE1604"/>
    <w:rsid w:val="25C145A9"/>
    <w:rsid w:val="277E30D9"/>
    <w:rsid w:val="281E4DA8"/>
    <w:rsid w:val="282D518A"/>
    <w:rsid w:val="2897334D"/>
    <w:rsid w:val="28B44271"/>
    <w:rsid w:val="29C25891"/>
    <w:rsid w:val="2A3E48F4"/>
    <w:rsid w:val="2A784265"/>
    <w:rsid w:val="31125FEA"/>
    <w:rsid w:val="33E5575E"/>
    <w:rsid w:val="38B158F3"/>
    <w:rsid w:val="3F175618"/>
    <w:rsid w:val="3F5F4684"/>
    <w:rsid w:val="40534201"/>
    <w:rsid w:val="42CF5619"/>
    <w:rsid w:val="46F170B0"/>
    <w:rsid w:val="489B1CC5"/>
    <w:rsid w:val="4B5F4211"/>
    <w:rsid w:val="4C115D2E"/>
    <w:rsid w:val="4D7165A6"/>
    <w:rsid w:val="4D9B28BB"/>
    <w:rsid w:val="4E3043E9"/>
    <w:rsid w:val="56A408EC"/>
    <w:rsid w:val="61B2141A"/>
    <w:rsid w:val="63611297"/>
    <w:rsid w:val="67CD359D"/>
    <w:rsid w:val="67EA2AF6"/>
    <w:rsid w:val="6B0F2632"/>
    <w:rsid w:val="6E1C0BA4"/>
    <w:rsid w:val="7018044F"/>
    <w:rsid w:val="721169B3"/>
    <w:rsid w:val="726D7A49"/>
    <w:rsid w:val="74755863"/>
    <w:rsid w:val="75282FD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A7"/>
    <w:rPr>
      <w:sz w:val="20"/>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9E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Pages>
  <Words>934</Words>
  <Characters>5044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ΟΛΟΙ ΣΤΗΝ ΚΙΝΗΤΟΠΟΙΗΣΗ ΤΗΝ ΤΕΤΑΡΤΗ 3 ΣΕΠΤΕΜΒΡΗ ΣΤΟ ΥΠΟΥΡΓΕΙΟ ΕΣΩΤΕΡΙΚΩΝ ΣΤΙΣ 13:00</dc:title>
  <dc:subject/>
  <dc:creator>tolar</dc:creator>
  <cp:keywords/>
  <dc:description/>
  <cp:lastModifiedBy>Admin</cp:lastModifiedBy>
  <cp:revision>4</cp:revision>
  <dcterms:created xsi:type="dcterms:W3CDTF">2025-08-25T15:35:00Z</dcterms:created>
  <dcterms:modified xsi:type="dcterms:W3CDTF">2025-08-26T06:18:00Z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5268E7C704C84B86B5CF8EB8FDB6C7F1_11</vt:lpwstr>
  </property>
</Properties>
</file>