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5266"/>
        <w:gridCol w:w="3797"/>
      </w:tblGrid>
      <w:tr w:rsidR="00C41686" w:rsidRPr="006C64A4" w:rsidTr="00651666">
        <w:trPr>
          <w:trHeight w:val="119"/>
          <w:jc w:val="center"/>
        </w:trPr>
        <w:tc>
          <w:tcPr>
            <w:tcW w:w="5266" w:type="dxa"/>
            <w:vAlign w:val="center"/>
          </w:tcPr>
          <w:p w:rsidR="00C41686" w:rsidRPr="006F3D41" w:rsidRDefault="00C41686" w:rsidP="00651666">
            <w:pPr>
              <w:autoSpaceDE w:val="0"/>
              <w:autoSpaceDN w:val="0"/>
              <w:adjustRightInd w:val="0"/>
              <w:jc w:val="center"/>
              <w:rPr>
                <w:rFonts w:ascii="Arial" w:hAnsi="Arial" w:cs="Arial"/>
                <w:bCs/>
                <w:lang w:val="el-GR"/>
              </w:rPr>
            </w:pPr>
            <w:r w:rsidRPr="006F3D41">
              <w:rPr>
                <w:rFonts w:ascii="Arial" w:hAnsi="Arial" w:cs="Arial"/>
                <w:bCs/>
                <w:lang w:val="el-GR"/>
              </w:rPr>
              <w:t>ΣΥΛΛΟΓΟΣ  Εκπαιδευτικών  Π.Ε.                                                ΑΝ. Αττικής  «Ο ΣΩΚΡΑΤΗΣ»</w:t>
            </w:r>
          </w:p>
        </w:tc>
        <w:tc>
          <w:tcPr>
            <w:tcW w:w="3797" w:type="dxa"/>
            <w:vAlign w:val="center"/>
          </w:tcPr>
          <w:p w:rsidR="00C41686" w:rsidRPr="006C64A4" w:rsidRDefault="00C41686" w:rsidP="00651666">
            <w:pPr>
              <w:autoSpaceDE w:val="0"/>
              <w:autoSpaceDN w:val="0"/>
              <w:adjustRightInd w:val="0"/>
              <w:jc w:val="center"/>
              <w:rPr>
                <w:rFonts w:ascii="Arial" w:hAnsi="Arial" w:cs="Arial"/>
              </w:rPr>
            </w:pPr>
            <w:r>
              <w:rPr>
                <w:rFonts w:ascii="Arial" w:hAnsi="Arial" w:cs="Arial"/>
              </w:rPr>
              <w:t>Αχαρνές: 15</w:t>
            </w:r>
            <w:r>
              <w:rPr>
                <w:rFonts w:ascii="Arial" w:hAnsi="Arial" w:cs="Arial"/>
                <w:lang w:val="el-GR"/>
              </w:rPr>
              <w:t xml:space="preserve"> </w:t>
            </w:r>
            <w:r>
              <w:rPr>
                <w:rFonts w:ascii="Arial" w:hAnsi="Arial" w:cs="Arial"/>
              </w:rPr>
              <w:t>/09</w:t>
            </w:r>
            <w:r>
              <w:rPr>
                <w:rFonts w:ascii="Arial" w:hAnsi="Arial" w:cs="Arial"/>
                <w:lang w:val="el-GR"/>
              </w:rPr>
              <w:t xml:space="preserve"> </w:t>
            </w:r>
            <w:r>
              <w:rPr>
                <w:rFonts w:ascii="Arial" w:hAnsi="Arial" w:cs="Arial"/>
              </w:rPr>
              <w:t>/2025</w:t>
            </w:r>
          </w:p>
        </w:tc>
      </w:tr>
      <w:tr w:rsidR="00C41686" w:rsidTr="00651666">
        <w:trPr>
          <w:trHeight w:val="379"/>
          <w:jc w:val="center"/>
        </w:trPr>
        <w:tc>
          <w:tcPr>
            <w:tcW w:w="5266" w:type="dxa"/>
            <w:vAlign w:val="center"/>
          </w:tcPr>
          <w:p w:rsidR="00C41686" w:rsidRPr="006F3D41" w:rsidRDefault="00C41686" w:rsidP="00651666">
            <w:pPr>
              <w:autoSpaceDE w:val="0"/>
              <w:autoSpaceDN w:val="0"/>
              <w:adjustRightInd w:val="0"/>
              <w:jc w:val="center"/>
              <w:rPr>
                <w:rFonts w:ascii="Arial" w:hAnsi="Arial" w:cs="Arial"/>
                <w:color w:val="0000FF"/>
                <w:lang w:val="el-GR"/>
              </w:rPr>
            </w:pPr>
            <w:r>
              <w:rPr>
                <w:rFonts w:ascii="Arial" w:hAnsi="Arial" w:cs="Arial"/>
                <w:bCs/>
              </w:rPr>
              <w:t>K</w:t>
            </w:r>
            <w:r w:rsidRPr="006F3D41">
              <w:rPr>
                <w:rFonts w:ascii="Arial" w:hAnsi="Arial" w:cs="Arial"/>
                <w:bCs/>
                <w:lang w:val="el-GR"/>
              </w:rPr>
              <w:t>άχι Καχιασβίλι 6                                                       Ολυμπιακο χωριό Αχαρνές</w:t>
            </w:r>
            <w:r w:rsidRPr="006F3D41">
              <w:rPr>
                <w:rFonts w:ascii="Arial" w:hAnsi="Arial" w:cs="Arial"/>
                <w:lang w:val="el-GR"/>
              </w:rPr>
              <w:t xml:space="preserve">                                                                          Πληροφορίες : Παπαγιαννόπουλος Αποστόλης                                             Τηλέφωνο : 6978896216</w:t>
            </w:r>
            <w:r w:rsidRPr="006F3D41">
              <w:rPr>
                <w:rFonts w:ascii="Arial" w:hAnsi="Arial" w:cs="Arial"/>
                <w:bCs/>
                <w:lang w:val="el-GR"/>
              </w:rPr>
              <w:t xml:space="preserve">                                </w:t>
            </w:r>
            <w:hyperlink r:id="rId5" w:history="1">
              <w:r>
                <w:rPr>
                  <w:rStyle w:val="Hyperlink"/>
                  <w:rFonts w:ascii="Arial" w:hAnsi="Arial" w:cs="Arial"/>
                </w:rPr>
                <w:t>http</w:t>
              </w:r>
              <w:r w:rsidRPr="006F3D41">
                <w:rPr>
                  <w:rStyle w:val="Hyperlink"/>
                  <w:rFonts w:ascii="Arial" w:hAnsi="Arial" w:cs="Arial"/>
                  <w:lang w:val="el-GR"/>
                </w:rPr>
                <w:t>://</w:t>
              </w:r>
              <w:r>
                <w:rPr>
                  <w:rStyle w:val="Hyperlink"/>
                  <w:rFonts w:ascii="Arial" w:hAnsi="Arial" w:cs="Arial"/>
                </w:rPr>
                <w:t>syllogos</w:t>
              </w:r>
              <w:r w:rsidRPr="006F3D41">
                <w:rPr>
                  <w:rStyle w:val="Hyperlink"/>
                  <w:rFonts w:ascii="Arial" w:hAnsi="Arial" w:cs="Arial"/>
                  <w:lang w:val="el-GR"/>
                </w:rPr>
                <w:t>-</w:t>
              </w:r>
              <w:r>
                <w:rPr>
                  <w:rStyle w:val="Hyperlink"/>
                  <w:rFonts w:ascii="Arial" w:hAnsi="Arial" w:cs="Arial"/>
                </w:rPr>
                <w:t>socratis</w:t>
              </w:r>
              <w:r w:rsidRPr="006F3D41">
                <w:rPr>
                  <w:rStyle w:val="Hyperlink"/>
                  <w:rFonts w:ascii="Arial" w:hAnsi="Arial" w:cs="Arial"/>
                  <w:lang w:val="el-GR"/>
                </w:rPr>
                <w:t>.</w:t>
              </w:r>
              <w:r>
                <w:rPr>
                  <w:rStyle w:val="Hyperlink"/>
                  <w:rFonts w:ascii="Arial" w:hAnsi="Arial" w:cs="Arial"/>
                </w:rPr>
                <w:t>gr</w:t>
              </w:r>
              <w:r w:rsidRPr="006F3D41">
                <w:rPr>
                  <w:rStyle w:val="Hyperlink"/>
                  <w:rFonts w:ascii="Arial" w:hAnsi="Arial" w:cs="Arial"/>
                  <w:lang w:val="el-GR"/>
                </w:rPr>
                <w:t>/</w:t>
              </w:r>
            </w:hyperlink>
            <w:r w:rsidRPr="006F3D41">
              <w:rPr>
                <w:rFonts w:ascii="Arial" w:hAnsi="Arial" w:cs="Arial"/>
                <w:color w:val="0000FF"/>
                <w:lang w:val="el-GR"/>
              </w:rPr>
              <w:t xml:space="preserve">                                           </w:t>
            </w:r>
            <w:r>
              <w:rPr>
                <w:rFonts w:ascii="Arial" w:hAnsi="Arial" w:cs="Arial"/>
                <w:color w:val="0000FF"/>
              </w:rPr>
              <w:t>mail</w:t>
            </w:r>
            <w:r w:rsidRPr="006F3D41">
              <w:rPr>
                <w:rFonts w:ascii="Arial" w:hAnsi="Arial" w:cs="Arial"/>
                <w:color w:val="0000FF"/>
                <w:lang w:val="el-GR"/>
              </w:rPr>
              <w:t xml:space="preserve">: </w:t>
            </w:r>
            <w:hyperlink r:id="rId6" w:history="1">
              <w:r>
                <w:rPr>
                  <w:rStyle w:val="Hyperlink"/>
                  <w:rFonts w:ascii="Arial" w:hAnsi="Arial" w:cs="Arial"/>
                </w:rPr>
                <w:t>sokratis</w:t>
              </w:r>
              <w:r w:rsidRPr="006F3D41">
                <w:rPr>
                  <w:rStyle w:val="Hyperlink"/>
                  <w:rFonts w:ascii="Arial" w:hAnsi="Arial" w:cs="Arial"/>
                  <w:lang w:val="el-GR"/>
                </w:rPr>
                <w:t>.</w:t>
              </w:r>
              <w:r>
                <w:rPr>
                  <w:rStyle w:val="Hyperlink"/>
                  <w:rFonts w:ascii="Arial" w:hAnsi="Arial" w:cs="Arial"/>
                </w:rPr>
                <w:t>syllogos</w:t>
              </w:r>
              <w:r w:rsidRPr="006F3D41">
                <w:rPr>
                  <w:rStyle w:val="Hyperlink"/>
                  <w:rFonts w:ascii="Arial" w:hAnsi="Arial" w:cs="Arial"/>
                  <w:lang w:val="el-GR"/>
                </w:rPr>
                <w:t>@</w:t>
              </w:r>
              <w:r>
                <w:rPr>
                  <w:rStyle w:val="Hyperlink"/>
                  <w:rFonts w:ascii="Arial" w:hAnsi="Arial" w:cs="Arial"/>
                </w:rPr>
                <w:t>gmail</w:t>
              </w:r>
              <w:r w:rsidRPr="006F3D41">
                <w:rPr>
                  <w:rStyle w:val="Hyperlink"/>
                  <w:rFonts w:ascii="Arial" w:hAnsi="Arial" w:cs="Arial"/>
                  <w:lang w:val="el-GR"/>
                </w:rPr>
                <w:t>.</w:t>
              </w:r>
              <w:r>
                <w:rPr>
                  <w:rStyle w:val="Hyperlink"/>
                  <w:rFonts w:ascii="Arial" w:hAnsi="Arial" w:cs="Arial"/>
                </w:rPr>
                <w:t>com</w:t>
              </w:r>
            </w:hyperlink>
            <w:r w:rsidRPr="006F3D41">
              <w:rPr>
                <w:rFonts w:ascii="Arial" w:hAnsi="Arial" w:cs="Arial"/>
                <w:color w:val="0000FF"/>
                <w:lang w:val="el-GR"/>
              </w:rPr>
              <w:t xml:space="preserve">                                             </w:t>
            </w:r>
            <w:r w:rsidRPr="00E27E2C">
              <w:rPr>
                <w:rFonts w:ascii="Arial" w:hAnsi="Arial" w:cs="Arial"/>
                <w:color w:val="0000FF"/>
              </w:rPr>
              <w:t>Face</w:t>
            </w:r>
            <w:r w:rsidRPr="006F3D41">
              <w:rPr>
                <w:rFonts w:ascii="Arial" w:hAnsi="Arial" w:cs="Arial"/>
                <w:color w:val="0000FF"/>
                <w:lang w:val="el-GR"/>
              </w:rPr>
              <w:t xml:space="preserve"> </w:t>
            </w:r>
            <w:r w:rsidRPr="00E27E2C">
              <w:rPr>
                <w:rFonts w:ascii="Arial" w:hAnsi="Arial" w:cs="Arial"/>
                <w:color w:val="0000FF"/>
              </w:rPr>
              <w:t>book</w:t>
            </w:r>
            <w:r w:rsidRPr="006F3D41">
              <w:rPr>
                <w:rFonts w:ascii="Arial" w:hAnsi="Arial" w:cs="Arial"/>
                <w:color w:val="0000FF"/>
                <w:lang w:val="el-GR"/>
              </w:rPr>
              <w:t xml:space="preserve">: Σύλλογος Εκπαιδευτικών ΠΕ «Ο Σωκράτης                                    </w:t>
            </w:r>
            <w:r>
              <w:rPr>
                <w:rFonts w:cs="Calibri"/>
                <w:color w:val="0000FF"/>
              </w:rPr>
              <w:t>YouTube</w:t>
            </w:r>
            <w:r w:rsidRPr="006F3D41">
              <w:rPr>
                <w:rFonts w:cs="Calibri"/>
                <w:color w:val="0000FF"/>
                <w:lang w:val="el-GR"/>
              </w:rPr>
              <w:t>: ΣΥΛΛΟΓΟΣ ΣΩΚΡΑΤΗΣ</w:t>
            </w:r>
            <w:r w:rsidRPr="006F3D41">
              <w:rPr>
                <w:rFonts w:ascii="Arial" w:hAnsi="Arial" w:cs="Arial"/>
                <w:color w:val="0000FF"/>
                <w:lang w:val="el-GR"/>
              </w:rPr>
              <w:t xml:space="preserve">                                                                                                                               </w:t>
            </w:r>
          </w:p>
        </w:tc>
        <w:tc>
          <w:tcPr>
            <w:tcW w:w="3797" w:type="dxa"/>
            <w:vAlign w:val="center"/>
          </w:tcPr>
          <w:p w:rsidR="00C41686" w:rsidRPr="002405D1" w:rsidRDefault="00C41686" w:rsidP="00651666">
            <w:pPr>
              <w:autoSpaceDE w:val="0"/>
              <w:autoSpaceDN w:val="0"/>
              <w:adjustRightInd w:val="0"/>
              <w:jc w:val="center"/>
              <w:rPr>
                <w:rFonts w:ascii="Arial" w:hAnsi="Arial" w:cs="Arial"/>
              </w:rPr>
            </w:pPr>
            <w:r>
              <w:rPr>
                <w:rFonts w:ascii="Arial" w:hAnsi="Arial" w:cs="Arial"/>
              </w:rPr>
              <w:t>Προς: Εκπαιδευτικούς, ΔΟΕ, ΜΜΕ</w:t>
            </w:r>
          </w:p>
          <w:p w:rsidR="00C41686" w:rsidRDefault="00C41686" w:rsidP="00651666">
            <w:pPr>
              <w:autoSpaceDE w:val="0"/>
              <w:autoSpaceDN w:val="0"/>
              <w:adjustRightInd w:val="0"/>
              <w:jc w:val="center"/>
              <w:rPr>
                <w:rFonts w:ascii="Arial" w:hAnsi="Arial" w:cs="Arial"/>
              </w:rPr>
            </w:pPr>
          </w:p>
        </w:tc>
      </w:tr>
    </w:tbl>
    <w:p w:rsidR="00C41686" w:rsidRPr="006F3D41" w:rsidRDefault="00C41686">
      <w:pPr>
        <w:jc w:val="center"/>
        <w:rPr>
          <w:b/>
          <w:bCs/>
          <w:sz w:val="16"/>
          <w:szCs w:val="16"/>
          <w:lang w:val="el-GR"/>
        </w:rPr>
      </w:pPr>
    </w:p>
    <w:p w:rsidR="00C41686" w:rsidRPr="006F3D41" w:rsidRDefault="00C41686">
      <w:pPr>
        <w:spacing w:line="360" w:lineRule="auto"/>
        <w:jc w:val="center"/>
        <w:rPr>
          <w:rFonts w:ascii="Arial" w:hAnsi="Arial" w:cs="Arial"/>
          <w:b/>
          <w:bCs/>
          <w:sz w:val="28"/>
          <w:szCs w:val="28"/>
          <w:lang w:val="el-GR"/>
        </w:rPr>
      </w:pPr>
      <w:r w:rsidRPr="006F3D41">
        <w:rPr>
          <w:rFonts w:ascii="Arial" w:hAnsi="Arial" w:cs="Arial"/>
          <w:b/>
          <w:bCs/>
          <w:sz w:val="28"/>
          <w:szCs w:val="28"/>
          <w:lang w:val="el-GR"/>
        </w:rPr>
        <w:t xml:space="preserve">Όλες και όλοι στη Γενική Συνέλευση του Συλλόγου </w:t>
      </w:r>
    </w:p>
    <w:p w:rsidR="00C41686" w:rsidRPr="006F3D41" w:rsidRDefault="00C41686">
      <w:pPr>
        <w:spacing w:line="360" w:lineRule="auto"/>
        <w:jc w:val="center"/>
        <w:rPr>
          <w:rFonts w:ascii="Arial" w:hAnsi="Arial" w:cs="Arial"/>
          <w:b/>
          <w:bCs/>
          <w:sz w:val="28"/>
          <w:szCs w:val="28"/>
          <w:u w:val="single"/>
          <w:lang w:val="el-GR"/>
        </w:rPr>
      </w:pPr>
      <w:r w:rsidRPr="006F3D41">
        <w:rPr>
          <w:rFonts w:ascii="Arial" w:hAnsi="Arial" w:cs="Arial"/>
          <w:b/>
          <w:bCs/>
          <w:sz w:val="28"/>
          <w:szCs w:val="28"/>
          <w:lang w:val="el-GR"/>
        </w:rPr>
        <w:t xml:space="preserve">την </w:t>
      </w:r>
      <w:r w:rsidRPr="006F3D41">
        <w:rPr>
          <w:rFonts w:ascii="Arial" w:hAnsi="Arial" w:cs="Arial"/>
          <w:b/>
          <w:bCs/>
          <w:sz w:val="28"/>
          <w:szCs w:val="28"/>
          <w:u w:val="single"/>
          <w:lang w:val="el-GR"/>
        </w:rPr>
        <w:t>Τρίτη 23/9/25</w:t>
      </w:r>
      <w:r w:rsidRPr="006F3D41">
        <w:rPr>
          <w:rFonts w:ascii="Arial" w:hAnsi="Arial" w:cs="Arial"/>
          <w:b/>
          <w:bCs/>
          <w:sz w:val="28"/>
          <w:szCs w:val="28"/>
          <w:lang w:val="el-GR"/>
        </w:rPr>
        <w:t xml:space="preserve">  στις </w:t>
      </w:r>
      <w:r w:rsidRPr="006F3D41">
        <w:rPr>
          <w:rFonts w:ascii="Arial" w:hAnsi="Arial" w:cs="Arial"/>
          <w:b/>
          <w:bCs/>
          <w:sz w:val="28"/>
          <w:szCs w:val="28"/>
          <w:u w:val="single"/>
          <w:lang w:val="el-GR"/>
        </w:rPr>
        <w:t xml:space="preserve">19:00  </w:t>
      </w:r>
      <w:r w:rsidRPr="006F3D41">
        <w:rPr>
          <w:rFonts w:ascii="Arial" w:hAnsi="Arial" w:cs="Arial"/>
          <w:b/>
          <w:bCs/>
          <w:sz w:val="28"/>
          <w:szCs w:val="28"/>
          <w:lang w:val="el-GR"/>
        </w:rPr>
        <w:t xml:space="preserve">στο </w:t>
      </w:r>
      <w:r w:rsidRPr="006F3D41">
        <w:rPr>
          <w:rFonts w:ascii="Arial" w:hAnsi="Arial" w:cs="Arial"/>
          <w:b/>
          <w:bCs/>
          <w:sz w:val="28"/>
          <w:szCs w:val="28"/>
          <w:u w:val="single"/>
          <w:lang w:val="el-GR"/>
        </w:rPr>
        <w:t>3ο Δημοτικό Σχολείο Αχαρνών</w:t>
      </w:r>
    </w:p>
    <w:p w:rsidR="00C41686" w:rsidRDefault="00C41686">
      <w:pPr>
        <w:jc w:val="both"/>
        <w:rPr>
          <w:rFonts w:ascii="Arial" w:hAnsi="Arial" w:cs="Arial"/>
          <w:sz w:val="24"/>
          <w:szCs w:val="24"/>
          <w:lang w:val="el-GR"/>
        </w:rPr>
      </w:pPr>
      <w:r w:rsidRPr="006F3D41">
        <w:rPr>
          <w:rFonts w:ascii="Arial" w:hAnsi="Arial" w:cs="Arial"/>
          <w:sz w:val="24"/>
          <w:szCs w:val="24"/>
          <w:lang w:val="el-GR"/>
        </w:rPr>
        <w:t>Συναδέλφισσες, συνάδελφοι</w:t>
      </w:r>
      <w:r>
        <w:rPr>
          <w:rFonts w:ascii="Arial" w:hAnsi="Arial" w:cs="Arial"/>
          <w:sz w:val="24"/>
          <w:szCs w:val="24"/>
          <w:lang w:val="el-GR"/>
        </w:rPr>
        <w:t>,</w:t>
      </w:r>
    </w:p>
    <w:p w:rsidR="00C41686" w:rsidRPr="006F3D41" w:rsidRDefault="00C41686">
      <w:pPr>
        <w:jc w:val="both"/>
        <w:rPr>
          <w:rFonts w:ascii="Arial" w:hAnsi="Arial" w:cs="Arial"/>
          <w:sz w:val="16"/>
          <w:szCs w:val="16"/>
          <w:lang w:val="el-GR"/>
        </w:rPr>
      </w:pPr>
    </w:p>
    <w:p w:rsidR="00C41686" w:rsidRDefault="00C41686">
      <w:pPr>
        <w:jc w:val="both"/>
        <w:rPr>
          <w:rFonts w:ascii="Arial" w:hAnsi="Arial" w:cs="Arial"/>
          <w:sz w:val="24"/>
          <w:szCs w:val="24"/>
          <w:lang w:val="el-GR"/>
        </w:rPr>
      </w:pPr>
      <w:r w:rsidRPr="006F3D41">
        <w:rPr>
          <w:rFonts w:ascii="Arial" w:hAnsi="Arial" w:cs="Arial"/>
          <w:sz w:val="24"/>
          <w:szCs w:val="24"/>
          <w:lang w:val="el-GR"/>
        </w:rPr>
        <w:t>Η σχολική χρονιά ξεκινάει με σχεδόν 350 κενά εκπαιδευτικών στον Σύλλογό μας και 16.000 πανελλαδικά</w:t>
      </w:r>
      <w:r w:rsidRPr="00794868">
        <w:rPr>
          <w:rFonts w:ascii="Arial" w:hAnsi="Arial" w:cs="Arial"/>
          <w:sz w:val="24"/>
          <w:szCs w:val="24"/>
          <w:lang w:val="el-GR"/>
        </w:rPr>
        <w:t xml:space="preserve">, </w:t>
      </w:r>
      <w:r w:rsidRPr="006F3D41">
        <w:rPr>
          <w:rFonts w:ascii="Arial" w:hAnsi="Arial" w:cs="Arial"/>
          <w:sz w:val="24"/>
          <w:szCs w:val="24"/>
          <w:lang w:val="el-GR"/>
        </w:rPr>
        <w:t>σχολικά κτήρια σε λυόμενα και υποδομές με τραγικές ελλείψεις</w:t>
      </w:r>
      <w:r>
        <w:rPr>
          <w:rFonts w:ascii="Arial" w:hAnsi="Arial" w:cs="Arial"/>
          <w:sz w:val="24"/>
          <w:szCs w:val="24"/>
          <w:lang w:val="el-GR"/>
        </w:rPr>
        <w:t>,</w:t>
      </w:r>
      <w:r w:rsidRPr="00794868">
        <w:rPr>
          <w:rFonts w:ascii="Arial" w:hAnsi="Arial" w:cs="Arial"/>
          <w:sz w:val="24"/>
          <w:szCs w:val="24"/>
          <w:lang w:val="el-GR"/>
        </w:rPr>
        <w:t xml:space="preserve"> </w:t>
      </w:r>
      <w:r>
        <w:rPr>
          <w:rFonts w:ascii="Arial" w:hAnsi="Arial" w:cs="Arial"/>
          <w:sz w:val="24"/>
          <w:szCs w:val="24"/>
          <w:lang w:val="el-GR"/>
        </w:rPr>
        <w:t>μ</w:t>
      </w:r>
      <w:r w:rsidRPr="006F3D41">
        <w:rPr>
          <w:rFonts w:ascii="Arial" w:hAnsi="Arial" w:cs="Arial"/>
          <w:sz w:val="24"/>
          <w:szCs w:val="24"/>
          <w:lang w:val="el-GR"/>
        </w:rPr>
        <w:t>ε μισθούς εξαθλίωσης, καταργημένο 13ο-14ο μισθό και επιδόματα, με νέο νόμο για το πειθαρχικό δίκαιο των δημοσίων υπαλλήλων που ανοιχτά πλέον θέτει υπό αμφισβήτησ</w:t>
      </w:r>
      <w:r>
        <w:rPr>
          <w:rFonts w:ascii="Arial" w:hAnsi="Arial" w:cs="Arial"/>
          <w:sz w:val="24"/>
          <w:szCs w:val="24"/>
          <w:lang w:val="el-GR"/>
        </w:rPr>
        <w:t>η τη μόνιμη δουλειά στο Δημόσιο</w:t>
      </w:r>
      <w:r w:rsidRPr="006F3D41">
        <w:rPr>
          <w:rFonts w:ascii="Arial" w:hAnsi="Arial" w:cs="Arial"/>
          <w:sz w:val="24"/>
          <w:szCs w:val="24"/>
          <w:lang w:val="el-GR"/>
        </w:rPr>
        <w:t xml:space="preserve">. </w:t>
      </w:r>
    </w:p>
    <w:p w:rsidR="00C41686" w:rsidRDefault="00C41686">
      <w:pPr>
        <w:jc w:val="both"/>
        <w:rPr>
          <w:rFonts w:ascii="Arial" w:hAnsi="Arial" w:cs="Arial"/>
          <w:sz w:val="24"/>
          <w:szCs w:val="24"/>
          <w:lang w:val="el-GR"/>
        </w:rPr>
      </w:pPr>
      <w:r w:rsidRPr="006F3D41">
        <w:rPr>
          <w:rFonts w:ascii="Arial" w:hAnsi="Arial" w:cs="Arial"/>
          <w:sz w:val="24"/>
          <w:szCs w:val="24"/>
          <w:lang w:val="el-GR"/>
        </w:rPr>
        <w:t>Η ακρίβεια, η ανέχεια, ο κίνδυνος μεγαλύτερης  και γενικευμένης εμπλοκής στους πολέμους που γίνονται στη γειτονιά μας, δηλητηριάζουν τη ζωή μας.</w:t>
      </w:r>
    </w:p>
    <w:p w:rsidR="00C41686" w:rsidRPr="001A60B7" w:rsidRDefault="00C41686">
      <w:pPr>
        <w:jc w:val="both"/>
        <w:rPr>
          <w:rFonts w:ascii="Arial" w:hAnsi="Arial" w:cs="Arial"/>
          <w:sz w:val="16"/>
          <w:szCs w:val="16"/>
          <w:lang w:val="el-GR"/>
        </w:rPr>
      </w:pPr>
    </w:p>
    <w:p w:rsidR="00C41686" w:rsidRPr="006F3D41" w:rsidRDefault="00C41686">
      <w:pPr>
        <w:jc w:val="both"/>
        <w:rPr>
          <w:rFonts w:ascii="Arial" w:hAnsi="Arial" w:cs="Arial"/>
          <w:sz w:val="24"/>
          <w:szCs w:val="24"/>
          <w:lang w:val="el-GR"/>
        </w:rPr>
      </w:pPr>
      <w:r w:rsidRPr="006F3D41">
        <w:rPr>
          <w:rFonts w:ascii="Arial" w:hAnsi="Arial" w:cs="Arial"/>
          <w:sz w:val="24"/>
          <w:szCs w:val="24"/>
          <w:lang w:val="el-GR"/>
        </w:rPr>
        <w:t>Σε αυτές τις συνθήκες δε σκύβουμε το κεφάλι, συσπειρωνόμαστε στο Σύλλογ</w:t>
      </w:r>
      <w:r>
        <w:rPr>
          <w:rFonts w:ascii="Arial" w:hAnsi="Arial" w:cs="Arial"/>
          <w:sz w:val="24"/>
          <w:szCs w:val="24"/>
          <w:lang w:val="el-GR"/>
        </w:rPr>
        <w:t>ό</w:t>
      </w:r>
      <w:r w:rsidRPr="006F3D41">
        <w:rPr>
          <w:rFonts w:ascii="Arial" w:hAnsi="Arial" w:cs="Arial"/>
          <w:sz w:val="24"/>
          <w:szCs w:val="24"/>
          <w:lang w:val="el-GR"/>
        </w:rPr>
        <w:t xml:space="preserve"> μας, συζητάμε οργανώνουμε και συντονίζουμε τη δράση μας.</w:t>
      </w:r>
    </w:p>
    <w:p w:rsidR="00C41686" w:rsidRPr="001A60B7" w:rsidRDefault="00C41686">
      <w:pPr>
        <w:jc w:val="both"/>
        <w:rPr>
          <w:rFonts w:ascii="Arial" w:hAnsi="Arial" w:cs="Arial"/>
          <w:sz w:val="16"/>
          <w:szCs w:val="16"/>
          <w:lang w:val="el-GR"/>
        </w:rPr>
      </w:pPr>
    </w:p>
    <w:p w:rsidR="00C41686" w:rsidRDefault="00C41686">
      <w:pPr>
        <w:jc w:val="both"/>
        <w:rPr>
          <w:rFonts w:ascii="Arial" w:hAnsi="Arial" w:cs="Arial"/>
          <w:sz w:val="24"/>
          <w:szCs w:val="24"/>
          <w:lang w:val="el-GR"/>
        </w:rPr>
      </w:pPr>
      <w:r w:rsidRPr="006F3D41">
        <w:rPr>
          <w:rFonts w:ascii="Arial" w:hAnsi="Arial" w:cs="Arial"/>
          <w:sz w:val="24"/>
          <w:szCs w:val="24"/>
          <w:lang w:val="el-GR"/>
        </w:rPr>
        <w:t>Η παρουσία ΟΛΩΝ μας στην Τακτική Γενική Συνέλευση</w:t>
      </w:r>
      <w:r>
        <w:rPr>
          <w:rFonts w:ascii="Arial" w:hAnsi="Arial" w:cs="Arial"/>
          <w:sz w:val="24"/>
          <w:szCs w:val="24"/>
          <w:lang w:val="el-GR"/>
        </w:rPr>
        <w:t>,</w:t>
      </w:r>
      <w:r w:rsidRPr="006F3D41">
        <w:rPr>
          <w:rFonts w:ascii="Arial" w:hAnsi="Arial" w:cs="Arial"/>
          <w:sz w:val="24"/>
          <w:szCs w:val="24"/>
          <w:lang w:val="el-GR"/>
        </w:rPr>
        <w:t xml:space="preserve"> με την έναρξη της σχολικής χρονιάς</w:t>
      </w:r>
      <w:r>
        <w:rPr>
          <w:rFonts w:ascii="Arial" w:hAnsi="Arial" w:cs="Arial"/>
          <w:sz w:val="24"/>
          <w:szCs w:val="24"/>
          <w:lang w:val="el-GR"/>
        </w:rPr>
        <w:t>,</w:t>
      </w:r>
      <w:r w:rsidRPr="006F3D41">
        <w:rPr>
          <w:rFonts w:ascii="Arial" w:hAnsi="Arial" w:cs="Arial"/>
          <w:sz w:val="24"/>
          <w:szCs w:val="24"/>
          <w:lang w:val="el-GR"/>
        </w:rPr>
        <w:t xml:space="preserve"> είναι απαραίτητη και καθοριστική. </w:t>
      </w:r>
    </w:p>
    <w:p w:rsidR="00C41686" w:rsidRPr="006F3D41" w:rsidRDefault="00C41686">
      <w:pPr>
        <w:jc w:val="both"/>
        <w:rPr>
          <w:rFonts w:ascii="Arial" w:hAnsi="Arial" w:cs="Arial"/>
          <w:sz w:val="16"/>
          <w:szCs w:val="16"/>
          <w:lang w:val="el-GR"/>
        </w:rPr>
      </w:pPr>
    </w:p>
    <w:p w:rsidR="00C41686" w:rsidRDefault="00C41686">
      <w:pPr>
        <w:jc w:val="both"/>
        <w:rPr>
          <w:rFonts w:ascii="Arial" w:hAnsi="Arial" w:cs="Arial"/>
          <w:sz w:val="24"/>
          <w:szCs w:val="24"/>
          <w:lang w:val="el-GR"/>
        </w:rPr>
      </w:pPr>
      <w:r w:rsidRPr="006F3D41">
        <w:rPr>
          <w:rFonts w:ascii="Arial" w:hAnsi="Arial" w:cs="Arial"/>
          <w:sz w:val="24"/>
          <w:szCs w:val="24"/>
          <w:lang w:val="el-GR"/>
        </w:rPr>
        <w:t>Τα θέματα της Ημερήσιας Διάταξης</w:t>
      </w:r>
      <w:r>
        <w:rPr>
          <w:rFonts w:ascii="Arial" w:hAnsi="Arial" w:cs="Arial"/>
          <w:sz w:val="24"/>
          <w:szCs w:val="24"/>
          <w:lang w:val="el-GR"/>
        </w:rPr>
        <w:t>:</w:t>
      </w:r>
    </w:p>
    <w:p w:rsidR="00C41686" w:rsidRPr="006F3D41" w:rsidRDefault="00C41686">
      <w:pPr>
        <w:jc w:val="both"/>
        <w:rPr>
          <w:rFonts w:ascii="Arial" w:hAnsi="Arial" w:cs="Arial"/>
          <w:sz w:val="16"/>
          <w:szCs w:val="16"/>
          <w:lang w:val="el-GR"/>
        </w:rPr>
      </w:pPr>
    </w:p>
    <w:p w:rsidR="00C41686" w:rsidRPr="006F3D41" w:rsidRDefault="00C41686">
      <w:pPr>
        <w:numPr>
          <w:ilvl w:val="0"/>
          <w:numId w:val="1"/>
        </w:numPr>
        <w:jc w:val="both"/>
        <w:rPr>
          <w:rFonts w:ascii="Arial" w:hAnsi="Arial" w:cs="Arial"/>
          <w:sz w:val="24"/>
          <w:szCs w:val="24"/>
          <w:lang w:val="el-GR"/>
        </w:rPr>
      </w:pPr>
      <w:r w:rsidRPr="006F3D41">
        <w:rPr>
          <w:rFonts w:ascii="Arial" w:hAnsi="Arial" w:cs="Arial"/>
          <w:sz w:val="24"/>
          <w:szCs w:val="24"/>
          <w:lang w:val="el-GR"/>
        </w:rPr>
        <w:t>Μισθολογικά - αυξήσεις</w:t>
      </w:r>
    </w:p>
    <w:p w:rsidR="00C41686" w:rsidRPr="006F3D41" w:rsidRDefault="00C41686">
      <w:pPr>
        <w:numPr>
          <w:ilvl w:val="0"/>
          <w:numId w:val="1"/>
        </w:numPr>
        <w:jc w:val="both"/>
        <w:rPr>
          <w:rFonts w:ascii="Arial" w:hAnsi="Arial" w:cs="Arial"/>
          <w:sz w:val="24"/>
          <w:szCs w:val="24"/>
          <w:lang w:val="el-GR"/>
        </w:rPr>
      </w:pPr>
      <w:r w:rsidRPr="006F3D41">
        <w:rPr>
          <w:rFonts w:ascii="Arial" w:hAnsi="Arial" w:cs="Arial"/>
          <w:sz w:val="24"/>
          <w:szCs w:val="24"/>
          <w:lang w:val="el-GR"/>
        </w:rPr>
        <w:t>Νέος πειθαρχικός κώδικας στο Δημόσιο - αξιολόγηση</w:t>
      </w:r>
    </w:p>
    <w:p w:rsidR="00C41686" w:rsidRPr="006F3D41" w:rsidRDefault="00C41686">
      <w:pPr>
        <w:numPr>
          <w:ilvl w:val="0"/>
          <w:numId w:val="1"/>
        </w:numPr>
        <w:jc w:val="both"/>
        <w:rPr>
          <w:rFonts w:ascii="Arial" w:hAnsi="Arial" w:cs="Arial"/>
          <w:sz w:val="24"/>
          <w:szCs w:val="24"/>
          <w:lang w:val="el-GR"/>
        </w:rPr>
      </w:pPr>
      <w:r w:rsidRPr="006F3D41">
        <w:rPr>
          <w:rFonts w:ascii="Arial" w:hAnsi="Arial" w:cs="Arial"/>
          <w:sz w:val="24"/>
          <w:szCs w:val="24"/>
          <w:lang w:val="el-GR"/>
        </w:rPr>
        <w:t>Κενά στα σχολεία – υπηρεσιακές μεταβολές</w:t>
      </w:r>
    </w:p>
    <w:p w:rsidR="00C41686" w:rsidRPr="006F3D41" w:rsidRDefault="00C41686">
      <w:pPr>
        <w:numPr>
          <w:ilvl w:val="0"/>
          <w:numId w:val="1"/>
        </w:numPr>
        <w:jc w:val="both"/>
        <w:rPr>
          <w:rFonts w:ascii="Arial" w:hAnsi="Arial" w:cs="Arial"/>
          <w:sz w:val="24"/>
          <w:szCs w:val="24"/>
          <w:lang w:val="el-GR"/>
        </w:rPr>
      </w:pPr>
      <w:r w:rsidRPr="006F3D41">
        <w:rPr>
          <w:rFonts w:ascii="Arial" w:hAnsi="Arial" w:cs="Arial"/>
          <w:sz w:val="24"/>
          <w:szCs w:val="24"/>
          <w:lang w:val="el-GR"/>
        </w:rPr>
        <w:t>Αποφάσεις της 94ης Γ.Σ. της Δ.Ο.Ε.</w:t>
      </w:r>
    </w:p>
    <w:p w:rsidR="00C41686" w:rsidRPr="006F3D41" w:rsidRDefault="00C41686">
      <w:pPr>
        <w:numPr>
          <w:ilvl w:val="0"/>
          <w:numId w:val="1"/>
        </w:numPr>
        <w:jc w:val="both"/>
        <w:rPr>
          <w:rFonts w:ascii="Arial" w:hAnsi="Arial" w:cs="Arial"/>
          <w:sz w:val="24"/>
          <w:szCs w:val="24"/>
          <w:lang w:val="el-GR"/>
        </w:rPr>
      </w:pPr>
      <w:r w:rsidRPr="006F3D41">
        <w:rPr>
          <w:rFonts w:ascii="Arial" w:hAnsi="Arial" w:cs="Arial"/>
          <w:sz w:val="24"/>
          <w:szCs w:val="24"/>
          <w:lang w:val="el-GR"/>
        </w:rPr>
        <w:t>Σχολικά κτήρια, σχολεία σε λυόμενα,  υποδομές</w:t>
      </w:r>
    </w:p>
    <w:p w:rsidR="00C41686" w:rsidRPr="006F3D41" w:rsidRDefault="00C41686">
      <w:pPr>
        <w:numPr>
          <w:ilvl w:val="0"/>
          <w:numId w:val="1"/>
        </w:numPr>
        <w:jc w:val="both"/>
        <w:rPr>
          <w:rFonts w:ascii="Arial" w:hAnsi="Arial" w:cs="Arial"/>
          <w:sz w:val="24"/>
          <w:szCs w:val="24"/>
          <w:lang w:val="el-GR"/>
        </w:rPr>
      </w:pPr>
      <w:r w:rsidRPr="006F3D41">
        <w:rPr>
          <w:rFonts w:ascii="Arial" w:hAnsi="Arial" w:cs="Arial"/>
          <w:sz w:val="24"/>
          <w:szCs w:val="24"/>
          <w:lang w:val="el-GR"/>
        </w:rPr>
        <w:t xml:space="preserve">Συμβασιούχοι εκπαιδευτικοί, επίδομα ανεργίας, στέγαση </w:t>
      </w:r>
    </w:p>
    <w:p w:rsidR="00C41686" w:rsidRDefault="00C41686">
      <w:pPr>
        <w:numPr>
          <w:ilvl w:val="0"/>
          <w:numId w:val="1"/>
        </w:numPr>
        <w:jc w:val="both"/>
        <w:rPr>
          <w:rFonts w:ascii="Arial" w:hAnsi="Arial" w:cs="Arial"/>
          <w:sz w:val="24"/>
          <w:szCs w:val="24"/>
          <w:lang w:val="el-GR"/>
        </w:rPr>
      </w:pPr>
      <w:r w:rsidRPr="006F3D41">
        <w:rPr>
          <w:rFonts w:ascii="Arial" w:hAnsi="Arial" w:cs="Arial"/>
          <w:sz w:val="24"/>
          <w:szCs w:val="24"/>
          <w:lang w:val="el-GR"/>
        </w:rPr>
        <w:t>Νομοσχέδιο για το 13ωρο στον ιδιωτικό τομέα</w:t>
      </w:r>
    </w:p>
    <w:p w:rsidR="00C41686" w:rsidRPr="006F3D41" w:rsidRDefault="00C41686" w:rsidP="006F3D41">
      <w:pPr>
        <w:tabs>
          <w:tab w:val="left" w:pos="420"/>
        </w:tabs>
        <w:jc w:val="both"/>
        <w:rPr>
          <w:rFonts w:ascii="Arial" w:hAnsi="Arial" w:cs="Arial"/>
          <w:sz w:val="16"/>
          <w:szCs w:val="16"/>
          <w:lang w:val="el-GR"/>
        </w:rPr>
      </w:pPr>
    </w:p>
    <w:p w:rsidR="00C41686" w:rsidRPr="00E03C02" w:rsidRDefault="00C41686" w:rsidP="006F3D41">
      <w:pPr>
        <w:tabs>
          <w:tab w:val="left" w:pos="420"/>
        </w:tabs>
        <w:jc w:val="both"/>
        <w:rPr>
          <w:rFonts w:ascii="Arial" w:hAnsi="Arial" w:cs="Arial"/>
          <w:b/>
          <w:color w:val="FF0000"/>
          <w:sz w:val="32"/>
          <w:szCs w:val="32"/>
          <w:lang w:val="el-GR"/>
        </w:rPr>
      </w:pPr>
      <w:r w:rsidRPr="00E03C02">
        <w:rPr>
          <w:rFonts w:ascii="Arial" w:hAnsi="Arial" w:cs="Arial"/>
          <w:color w:val="FF0000"/>
          <w:sz w:val="24"/>
          <w:szCs w:val="24"/>
          <w:lang w:val="el-GR"/>
        </w:rPr>
        <w:t xml:space="preserve">      </w:t>
      </w:r>
      <w:r w:rsidRPr="00E03C02">
        <w:rPr>
          <w:rFonts w:ascii="Arial" w:hAnsi="Arial" w:cs="Arial"/>
          <w:b/>
          <w:color w:val="FF0000"/>
          <w:sz w:val="32"/>
          <w:szCs w:val="32"/>
          <w:lang w:val="el-GR"/>
        </w:rPr>
        <w:t xml:space="preserve">  Σχεδιάζουμε αγωνιστική απάντηση – 1 Οκτωβρίου απεργούμε</w:t>
      </w:r>
    </w:p>
    <w:p w:rsidR="00C41686" w:rsidRPr="006F3D41" w:rsidRDefault="00C41686" w:rsidP="006F3D41">
      <w:pPr>
        <w:tabs>
          <w:tab w:val="left" w:pos="420"/>
        </w:tabs>
        <w:jc w:val="both"/>
        <w:rPr>
          <w:rFonts w:ascii="Arial" w:hAnsi="Arial" w:cs="Arial"/>
          <w:sz w:val="16"/>
          <w:szCs w:val="16"/>
          <w:lang w:val="el-GR"/>
        </w:rPr>
      </w:pPr>
    </w:p>
    <w:p w:rsidR="00C41686" w:rsidRDefault="00C41686" w:rsidP="006F3D41">
      <w:pPr>
        <w:spacing w:after="160"/>
        <w:ind w:leftChars="191" w:left="399" w:hangingChars="7" w:hanging="17"/>
        <w:rPr>
          <w:rFonts w:ascii="Arial" w:hAnsi="Arial" w:cs="Arial"/>
          <w:b/>
          <w:bCs/>
          <w:kern w:val="2"/>
          <w:sz w:val="24"/>
          <w:szCs w:val="24"/>
          <w:lang w:val="el-GR"/>
        </w:rPr>
      </w:pPr>
      <w:r w:rsidRPr="006F3D41">
        <w:rPr>
          <w:rFonts w:ascii="Arial" w:hAnsi="Arial" w:cs="Arial"/>
          <w:b/>
          <w:bCs/>
          <w:kern w:val="2"/>
          <w:sz w:val="24"/>
          <w:szCs w:val="24"/>
          <w:lang w:val="el-GR"/>
        </w:rPr>
        <w:t>ΔΕ ΘΑ ΕΠΙΤΡΕΨΟΥΜΕ ΤΟ “ΤΣΕΚΟΥΡΙ” ΣΤΙΣ ΠΡΟΣ</w:t>
      </w:r>
      <w:r>
        <w:rPr>
          <w:rFonts w:ascii="Arial" w:hAnsi="Arial" w:cs="Arial"/>
          <w:b/>
          <w:bCs/>
          <w:kern w:val="2"/>
          <w:sz w:val="24"/>
          <w:szCs w:val="24"/>
          <w:lang w:val="el-GR"/>
        </w:rPr>
        <w:t>ΛΗΨΕΙΣ ΤΗΣ Α΄ ΦΑΣΗΣ ΑΝΑΠΛΗΡΩΤΩΝ</w:t>
      </w:r>
      <w:r w:rsidRPr="006F3D41">
        <w:rPr>
          <w:rFonts w:ascii="Arial" w:hAnsi="Arial" w:cs="Arial"/>
          <w:b/>
          <w:bCs/>
          <w:kern w:val="2"/>
          <w:sz w:val="24"/>
          <w:szCs w:val="24"/>
          <w:lang w:val="el-GR"/>
        </w:rPr>
        <w:t xml:space="preserve"> ΠΟΥ ΑΦΗΝΕΙ ΤΑ ΣΧΟΛΕΙΑ ΜΕ ΧΙΛΙΑΔΕΣ ΚΕΝΑ.</w:t>
      </w:r>
    </w:p>
    <w:p w:rsidR="00C41686" w:rsidRDefault="00C41686" w:rsidP="006F3D41">
      <w:pPr>
        <w:spacing w:after="160"/>
        <w:ind w:leftChars="191" w:left="399" w:hangingChars="7" w:hanging="17"/>
        <w:rPr>
          <w:rFonts w:ascii="Arial" w:hAnsi="Arial" w:cs="Arial"/>
          <w:b/>
          <w:bCs/>
          <w:sz w:val="24"/>
          <w:szCs w:val="24"/>
          <w:lang w:val="el-GR"/>
        </w:rPr>
      </w:pPr>
      <w:r w:rsidRPr="006F3D41">
        <w:rPr>
          <w:rFonts w:ascii="Arial" w:hAnsi="Arial" w:cs="Arial"/>
          <w:b/>
          <w:bCs/>
          <w:sz w:val="24"/>
          <w:szCs w:val="24"/>
          <w:lang w:val="el-GR"/>
        </w:rPr>
        <w:t xml:space="preserve">ΑΠΑΙΤΟΥΜΕ ΑΜΕΣΑ ΜΕΤΡΑ ΓΙΑ ΤΗΝ ΑΞΙΟΠΡΕΠΗ ΔΙΑΒΙΩΣΗ ΤΩΝ ΕΚΠΑΙΔΕΥΤΙΚΩΝ.    </w:t>
      </w:r>
    </w:p>
    <w:p w:rsidR="00C41686" w:rsidRDefault="00C41686" w:rsidP="006F3D41">
      <w:pPr>
        <w:spacing w:after="160"/>
        <w:ind w:leftChars="191" w:left="399" w:hangingChars="7" w:hanging="17"/>
        <w:rPr>
          <w:rFonts w:ascii="Arial" w:hAnsi="Arial" w:cs="Arial"/>
          <w:b/>
          <w:bCs/>
          <w:sz w:val="24"/>
          <w:szCs w:val="24"/>
          <w:lang w:val="el-GR"/>
        </w:rPr>
      </w:pPr>
      <w:r w:rsidRPr="006F3D41">
        <w:rPr>
          <w:rFonts w:ascii="Arial" w:hAnsi="Arial" w:cs="Arial"/>
          <w:b/>
          <w:bCs/>
          <w:sz w:val="24"/>
          <w:szCs w:val="24"/>
          <w:lang w:val="el-GR"/>
        </w:rPr>
        <w:t xml:space="preserve"> ΕΔΩ ΚΑΙ ΤΩΡΑ ΑΝΑΒΑΘΜΙΣΗ ΤΩΝ ΣΧΟΛΙΚΩΝ ΥΠΟΔΟΜΩΝ     </w:t>
      </w:r>
    </w:p>
    <w:p w:rsidR="00C41686" w:rsidRPr="006F3D41" w:rsidRDefault="00C41686" w:rsidP="006F3D41">
      <w:pPr>
        <w:spacing w:after="160"/>
        <w:ind w:leftChars="191" w:left="399" w:hangingChars="7" w:hanging="17"/>
        <w:rPr>
          <w:rFonts w:ascii="Arial" w:hAnsi="Arial" w:cs="Arial"/>
          <w:b/>
          <w:bCs/>
          <w:sz w:val="24"/>
          <w:szCs w:val="24"/>
          <w:lang w:val="el-GR"/>
        </w:rPr>
      </w:pPr>
      <w:r w:rsidRPr="006F3D41">
        <w:rPr>
          <w:rFonts w:ascii="Arial" w:hAnsi="Arial" w:cs="Arial"/>
          <w:b/>
          <w:bCs/>
          <w:sz w:val="24"/>
          <w:szCs w:val="24"/>
          <w:lang w:val="el-GR"/>
        </w:rPr>
        <w:t xml:space="preserve"> ΣΥΝΕΧΙΖΟΥΜΕ ΤΟΝ ΔΙΚΑΙΟ ΑΓΩΝΑ: ΓΙΑ ΤΑ ΜΟΡΦΩΤΙΚΑ ΔΙΚΑΙΩ</w:t>
      </w:r>
      <w:r>
        <w:rPr>
          <w:rFonts w:ascii="Arial" w:hAnsi="Arial" w:cs="Arial"/>
          <w:b/>
          <w:bCs/>
          <w:sz w:val="24"/>
          <w:szCs w:val="24"/>
          <w:lang w:val="el-GR"/>
        </w:rPr>
        <w:t xml:space="preserve">ΜΑΤΑ ΤΩΝ ΜΑΘΗΤΩΝ ΜΑΣ - </w:t>
      </w:r>
      <w:r w:rsidRPr="006F3D41">
        <w:rPr>
          <w:rFonts w:ascii="Arial" w:hAnsi="Arial" w:cs="Arial"/>
          <w:b/>
          <w:bCs/>
          <w:sz w:val="24"/>
          <w:szCs w:val="24"/>
          <w:lang w:val="el-GR"/>
        </w:rPr>
        <w:t>ΓΙΑ ΤΟΝ ΠΑΙΔΑΓΩΓΙΚΟ ΜΑΣ ΡΟΛΟ.</w:t>
      </w:r>
    </w:p>
    <w:p w:rsidR="00C41686" w:rsidRPr="006F3D41" w:rsidRDefault="00C41686">
      <w:pPr>
        <w:pStyle w:val="Normal1"/>
        <w:spacing w:before="120" w:after="120" w:line="276" w:lineRule="auto"/>
        <w:jc w:val="both"/>
        <w:rPr>
          <w:rFonts w:ascii="Arial" w:hAnsi="Arial" w:cs="Arial"/>
          <w:color w:val="000000"/>
          <w:sz w:val="24"/>
          <w:szCs w:val="24"/>
        </w:rPr>
      </w:pPr>
      <w:r w:rsidRPr="006F3D41">
        <w:rPr>
          <w:rFonts w:ascii="Arial" w:hAnsi="Arial" w:cs="Arial"/>
          <w:color w:val="000000"/>
          <w:sz w:val="24"/>
          <w:szCs w:val="24"/>
        </w:rPr>
        <w:t xml:space="preserve">Συσπειρωμένοι στον Σύλλογό  μας, ακολουθώντας και περιφρουρώντας τις συλλογικές μας αποφάσεις, οργανωνόμαστε, ετοιμάζουμε με ακόμη μεγαλύτερη ένταση τη διεκδίκηση για όλα αυτά που έχουμε ανάγκη, ώστε να γίνει σύγχρονη και ποιοτική η καθημερινότητα στα σχολεία και τις ζωές μας με βάση τις δυνατότητες και τις ανάγκες της εποχής. </w:t>
      </w:r>
    </w:p>
    <w:p w:rsidR="00C41686" w:rsidRPr="006F3D41" w:rsidRDefault="00C41686" w:rsidP="006F3D41">
      <w:pPr>
        <w:spacing w:line="360" w:lineRule="auto"/>
        <w:jc w:val="center"/>
        <w:rPr>
          <w:b/>
          <w:sz w:val="28"/>
          <w:szCs w:val="28"/>
          <w:lang w:val="el-GR"/>
        </w:rPr>
      </w:pPr>
      <w:r w:rsidRPr="006F3D41">
        <w:rPr>
          <w:b/>
          <w:sz w:val="28"/>
          <w:szCs w:val="28"/>
          <w:lang w:val="el-GR"/>
        </w:rPr>
        <w:t xml:space="preserve">Για το Διοικητικό Συμβούλιο </w:t>
      </w:r>
    </w:p>
    <w:p w:rsidR="00C41686" w:rsidRPr="006F3D41" w:rsidRDefault="00C41686" w:rsidP="006F3D41">
      <w:pPr>
        <w:spacing w:line="360" w:lineRule="auto"/>
        <w:rPr>
          <w:b/>
          <w:sz w:val="28"/>
          <w:szCs w:val="28"/>
          <w:lang w:val="el-GR"/>
        </w:rPr>
      </w:pPr>
      <w:r w:rsidRPr="006F3D41">
        <w:rPr>
          <w:b/>
          <w:sz w:val="28"/>
          <w:szCs w:val="28"/>
          <w:lang w:val="el-GR"/>
        </w:rPr>
        <w:t xml:space="preserve">                 </w:t>
      </w:r>
      <w:r>
        <w:rPr>
          <w:b/>
          <w:sz w:val="28"/>
          <w:szCs w:val="28"/>
          <w:lang w:val="el-GR"/>
        </w:rPr>
        <w:t xml:space="preserve">              </w:t>
      </w:r>
      <w:r w:rsidRPr="006F3D41">
        <w:rPr>
          <w:b/>
          <w:sz w:val="28"/>
          <w:szCs w:val="28"/>
          <w:lang w:val="el-GR"/>
        </w:rPr>
        <w:t xml:space="preserve">  Ο   ΠΡΟΕΔΡΟΣ                                              </w:t>
      </w:r>
      <w:r>
        <w:rPr>
          <w:b/>
          <w:sz w:val="28"/>
          <w:szCs w:val="28"/>
        </w:rPr>
        <w:t>H</w:t>
      </w:r>
      <w:r w:rsidRPr="006F3D41">
        <w:rPr>
          <w:b/>
          <w:sz w:val="28"/>
          <w:szCs w:val="28"/>
          <w:lang w:val="el-GR"/>
        </w:rPr>
        <w:t xml:space="preserve">  ΓΡΑΜΜΑΤΕΑΣ</w:t>
      </w:r>
    </w:p>
    <w:p w:rsidR="00C41686" w:rsidRPr="006F3D41" w:rsidRDefault="00C41686" w:rsidP="006F3D41">
      <w:pPr>
        <w:spacing w:line="360" w:lineRule="auto"/>
        <w:rPr>
          <w:b/>
          <w:sz w:val="28"/>
          <w:szCs w:val="28"/>
          <w:lang w:val="el-GR"/>
        </w:rPr>
      </w:pPr>
      <w:r w:rsidRPr="006F3D41">
        <w:rPr>
          <w:b/>
          <w:sz w:val="28"/>
          <w:szCs w:val="28"/>
          <w:lang w:val="el-GR"/>
        </w:rPr>
        <w:t xml:space="preserve"> </w:t>
      </w:r>
      <w:r>
        <w:rPr>
          <w:b/>
          <w:sz w:val="28"/>
          <w:szCs w:val="28"/>
          <w:lang w:val="el-GR"/>
        </w:rPr>
        <w:t xml:space="preserve">                    </w:t>
      </w:r>
      <w:r w:rsidRPr="006F3D41">
        <w:rPr>
          <w:b/>
          <w:sz w:val="28"/>
          <w:szCs w:val="28"/>
          <w:lang w:val="el-GR"/>
        </w:rPr>
        <w:t xml:space="preserve"> ΑΠΟΣΤΟΛΗΣ  ΠΑΠΑΓΙΑΝΝΟΠΟΥΛΟΣ                ΔΕΣΠΟΙΝΑ ΧΟΥΤΑ</w:t>
      </w:r>
    </w:p>
    <w:sectPr w:rsidR="00C41686" w:rsidRPr="006F3D41" w:rsidSect="001A60B7">
      <w:pgSz w:w="11906" w:h="16838"/>
      <w:pgMar w:top="46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BDE347"/>
    <w:multiLevelType w:val="singleLevel"/>
    <w:tmpl w:val="BDBDE347"/>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characterSpacingControl w:val="doNotCompress"/>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DE508C2"/>
    <w:rsid w:val="000B7291"/>
    <w:rsid w:val="00197E05"/>
    <w:rsid w:val="001A60B7"/>
    <w:rsid w:val="00202BD0"/>
    <w:rsid w:val="002405D1"/>
    <w:rsid w:val="00291B47"/>
    <w:rsid w:val="002E5C27"/>
    <w:rsid w:val="003B2806"/>
    <w:rsid w:val="0045336A"/>
    <w:rsid w:val="005210F3"/>
    <w:rsid w:val="00591D8E"/>
    <w:rsid w:val="005962DA"/>
    <w:rsid w:val="00596EF9"/>
    <w:rsid w:val="00651666"/>
    <w:rsid w:val="006773BD"/>
    <w:rsid w:val="006C64A4"/>
    <w:rsid w:val="006F3D41"/>
    <w:rsid w:val="00794868"/>
    <w:rsid w:val="00820F78"/>
    <w:rsid w:val="008B71DD"/>
    <w:rsid w:val="009075CB"/>
    <w:rsid w:val="00915129"/>
    <w:rsid w:val="00930391"/>
    <w:rsid w:val="00966970"/>
    <w:rsid w:val="00980B64"/>
    <w:rsid w:val="00990E4C"/>
    <w:rsid w:val="009B16FC"/>
    <w:rsid w:val="009B2273"/>
    <w:rsid w:val="00A87272"/>
    <w:rsid w:val="00AF5E8D"/>
    <w:rsid w:val="00B33D91"/>
    <w:rsid w:val="00B34705"/>
    <w:rsid w:val="00BC2576"/>
    <w:rsid w:val="00BF2BD3"/>
    <w:rsid w:val="00C0580C"/>
    <w:rsid w:val="00C41686"/>
    <w:rsid w:val="00C42BE5"/>
    <w:rsid w:val="00C57DDF"/>
    <w:rsid w:val="00C900E2"/>
    <w:rsid w:val="00CB53C4"/>
    <w:rsid w:val="00D30B8C"/>
    <w:rsid w:val="00D67C2C"/>
    <w:rsid w:val="00DA6A19"/>
    <w:rsid w:val="00E03C02"/>
    <w:rsid w:val="00E22809"/>
    <w:rsid w:val="00E27E2C"/>
    <w:rsid w:val="00E9614A"/>
    <w:rsid w:val="00EF1957"/>
    <w:rsid w:val="00FE19CA"/>
    <w:rsid w:val="153E3968"/>
    <w:rsid w:val="3B422CFD"/>
    <w:rsid w:val="49691E0A"/>
    <w:rsid w:val="5B8816CB"/>
    <w:rsid w:val="5DE508C2"/>
    <w:rsid w:val="6E0C778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3C4"/>
    <w:rPr>
      <w:rFonts w:cs="Times New Roman"/>
      <w:sz w:val="20"/>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53C4"/>
    <w:pPr>
      <w:spacing w:beforeAutospacing="1" w:afterAutospacing="1"/>
    </w:pPr>
    <w:rPr>
      <w:sz w:val="24"/>
      <w:szCs w:val="24"/>
    </w:rPr>
  </w:style>
  <w:style w:type="paragraph" w:customStyle="1" w:styleId="Normal1">
    <w:name w:val="Normal1"/>
    <w:uiPriority w:val="99"/>
    <w:rsid w:val="00CB53C4"/>
    <w:rPr>
      <w:sz w:val="20"/>
      <w:szCs w:val="20"/>
    </w:rPr>
  </w:style>
  <w:style w:type="character" w:styleId="Hyperlink">
    <w:name w:val="Hyperlink"/>
    <w:basedOn w:val="DefaultParagraphFont"/>
    <w:uiPriority w:val="99"/>
    <w:locked/>
    <w:rsid w:val="006F3D4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488</Words>
  <Characters>2641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Παναγιώτης Ευαγ�</dc:creator>
  <cp:keywords/>
  <dc:description/>
  <cp:lastModifiedBy>Admin</cp:lastModifiedBy>
  <cp:revision>3</cp:revision>
  <cp:lastPrinted>2025-02-05T18:25:00Z</cp:lastPrinted>
  <dcterms:created xsi:type="dcterms:W3CDTF">2025-09-15T04:54:00Z</dcterms:created>
  <dcterms:modified xsi:type="dcterms:W3CDTF">2025-09-15T04:57:00Z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237B891703D74A23858251A9F0D42F10_13</vt:lpwstr>
  </property>
</Properties>
</file>