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216" w:type="dxa"/>
        <w:tblLayout w:type="fixed"/>
        <w:tblLook w:val="0000"/>
      </w:tblPr>
      <w:tblGrid>
        <w:gridCol w:w="5266"/>
        <w:gridCol w:w="3797"/>
      </w:tblGrid>
      <w:tr w:rsidR="00D53771" w:rsidRPr="006C64A4" w:rsidTr="00651666">
        <w:trPr>
          <w:trHeight w:val="119"/>
          <w:jc w:val="center"/>
        </w:trPr>
        <w:tc>
          <w:tcPr>
            <w:tcW w:w="5266" w:type="dxa"/>
            <w:vAlign w:val="center"/>
          </w:tcPr>
          <w:p w:rsidR="00D53771" w:rsidRPr="006F3D41" w:rsidRDefault="00D53771" w:rsidP="00651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l-GR"/>
              </w:rPr>
            </w:pPr>
            <w:r w:rsidRPr="006F3D41">
              <w:rPr>
                <w:rFonts w:ascii="Arial" w:hAnsi="Arial" w:cs="Arial"/>
                <w:bCs/>
                <w:lang w:val="el-GR"/>
              </w:rPr>
              <w:t>ΣΥΛΛΟΓΟΣ  Εκπαιδευτικών  Π.Ε.                                                ΑΝ. Αττικής  «Ο ΣΩΚΡΑΤΗΣ»</w:t>
            </w:r>
          </w:p>
        </w:tc>
        <w:tc>
          <w:tcPr>
            <w:tcW w:w="3797" w:type="dxa"/>
            <w:vAlign w:val="center"/>
          </w:tcPr>
          <w:p w:rsidR="00D53771" w:rsidRPr="006C64A4" w:rsidRDefault="00D53771" w:rsidP="00651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Αχαρνές: 1</w:t>
            </w:r>
            <w:r>
              <w:rPr>
                <w:rFonts w:ascii="Arial" w:hAnsi="Arial" w:cs="Arial"/>
                <w:lang w:val="el-GR"/>
              </w:rPr>
              <w:t xml:space="preserve">6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l-GR"/>
              </w:rPr>
              <w:t xml:space="preserve">10 </w:t>
            </w:r>
            <w:r>
              <w:rPr>
                <w:rFonts w:ascii="Arial" w:hAnsi="Arial" w:cs="Arial"/>
              </w:rPr>
              <w:t>/2025</w:t>
            </w:r>
          </w:p>
        </w:tc>
      </w:tr>
      <w:tr w:rsidR="00D53771" w:rsidTr="00651666">
        <w:trPr>
          <w:trHeight w:val="379"/>
          <w:jc w:val="center"/>
        </w:trPr>
        <w:tc>
          <w:tcPr>
            <w:tcW w:w="5266" w:type="dxa"/>
            <w:vAlign w:val="center"/>
          </w:tcPr>
          <w:p w:rsidR="00D53771" w:rsidRPr="006F3D41" w:rsidRDefault="00D53771" w:rsidP="00651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lang w:val="el-GR"/>
              </w:rPr>
            </w:pPr>
            <w:r>
              <w:rPr>
                <w:rFonts w:ascii="Arial" w:hAnsi="Arial" w:cs="Arial"/>
                <w:bCs/>
              </w:rPr>
              <w:t>K</w:t>
            </w:r>
            <w:r w:rsidRPr="006F3D41">
              <w:rPr>
                <w:rFonts w:ascii="Arial" w:hAnsi="Arial" w:cs="Arial"/>
                <w:bCs/>
                <w:lang w:val="el-GR"/>
              </w:rPr>
              <w:t>άχι Καχιασβίλι 6                                                       Ολυμπιακο χωριό Αχαρνές</w:t>
            </w:r>
            <w:r w:rsidRPr="006F3D41">
              <w:rPr>
                <w:rFonts w:ascii="Arial" w:hAnsi="Arial" w:cs="Arial"/>
                <w:lang w:val="el-GR"/>
              </w:rPr>
              <w:t xml:space="preserve">                                                                          Πληροφορίες : Παπαγιαννόπουλος Αποστόλης                                             Τηλέφωνο : 6978896216</w:t>
            </w:r>
            <w:r w:rsidRPr="006F3D41">
              <w:rPr>
                <w:rFonts w:ascii="Arial" w:hAnsi="Arial" w:cs="Arial"/>
                <w:bCs/>
                <w:lang w:val="el-GR"/>
              </w:rPr>
              <w:t xml:space="preserve">                                </w:t>
            </w:r>
            <w:hyperlink r:id="rId5" w:history="1">
              <w:r>
                <w:rPr>
                  <w:rStyle w:val="Hyperlink"/>
                  <w:rFonts w:ascii="Arial" w:hAnsi="Arial" w:cs="Arial"/>
                </w:rPr>
                <w:t>http</w:t>
              </w:r>
              <w:r w:rsidRPr="006F3D41">
                <w:rPr>
                  <w:rStyle w:val="Hyperlink"/>
                  <w:rFonts w:ascii="Arial" w:hAnsi="Arial" w:cs="Arial"/>
                  <w:lang w:val="el-GR"/>
                </w:rPr>
                <w:t>://</w:t>
              </w:r>
              <w:r>
                <w:rPr>
                  <w:rStyle w:val="Hyperlink"/>
                  <w:rFonts w:ascii="Arial" w:hAnsi="Arial" w:cs="Arial"/>
                </w:rPr>
                <w:t>syllogos</w:t>
              </w:r>
              <w:r w:rsidRPr="006F3D41">
                <w:rPr>
                  <w:rStyle w:val="Hyperlink"/>
                  <w:rFonts w:ascii="Arial" w:hAnsi="Arial" w:cs="Arial"/>
                  <w:lang w:val="el-GR"/>
                </w:rPr>
                <w:t>-</w:t>
              </w:r>
              <w:r>
                <w:rPr>
                  <w:rStyle w:val="Hyperlink"/>
                  <w:rFonts w:ascii="Arial" w:hAnsi="Arial" w:cs="Arial"/>
                </w:rPr>
                <w:t>socratis</w:t>
              </w:r>
              <w:r w:rsidRPr="006F3D41">
                <w:rPr>
                  <w:rStyle w:val="Hyperlink"/>
                  <w:rFonts w:ascii="Arial" w:hAnsi="Arial" w:cs="Arial"/>
                  <w:lang w:val="el-GR"/>
                </w:rPr>
                <w:t>.</w:t>
              </w:r>
              <w:r>
                <w:rPr>
                  <w:rStyle w:val="Hyperlink"/>
                  <w:rFonts w:ascii="Arial" w:hAnsi="Arial" w:cs="Arial"/>
                </w:rPr>
                <w:t>gr</w:t>
              </w:r>
              <w:r w:rsidRPr="006F3D41">
                <w:rPr>
                  <w:rStyle w:val="Hyperlink"/>
                  <w:rFonts w:ascii="Arial" w:hAnsi="Arial" w:cs="Arial"/>
                  <w:lang w:val="el-GR"/>
                </w:rPr>
                <w:t>/</w:t>
              </w:r>
            </w:hyperlink>
            <w:r w:rsidRPr="006F3D41">
              <w:rPr>
                <w:rFonts w:ascii="Arial" w:hAnsi="Arial" w:cs="Arial"/>
                <w:color w:val="0000FF"/>
                <w:lang w:val="el-GR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</w:rPr>
              <w:t>mail</w:t>
            </w:r>
            <w:r w:rsidRPr="006F3D41">
              <w:rPr>
                <w:rFonts w:ascii="Arial" w:hAnsi="Arial" w:cs="Arial"/>
                <w:color w:val="0000FF"/>
                <w:lang w:val="el-GR"/>
              </w:rPr>
              <w:t xml:space="preserve">: </w:t>
            </w:r>
            <w:hyperlink r:id="rId6" w:history="1">
              <w:r>
                <w:rPr>
                  <w:rStyle w:val="Hyperlink"/>
                  <w:rFonts w:ascii="Arial" w:hAnsi="Arial" w:cs="Arial"/>
                </w:rPr>
                <w:t>sokratis</w:t>
              </w:r>
              <w:r w:rsidRPr="006F3D41">
                <w:rPr>
                  <w:rStyle w:val="Hyperlink"/>
                  <w:rFonts w:ascii="Arial" w:hAnsi="Arial" w:cs="Arial"/>
                  <w:lang w:val="el-GR"/>
                </w:rPr>
                <w:t>.</w:t>
              </w:r>
              <w:r>
                <w:rPr>
                  <w:rStyle w:val="Hyperlink"/>
                  <w:rFonts w:ascii="Arial" w:hAnsi="Arial" w:cs="Arial"/>
                </w:rPr>
                <w:t>syllogos</w:t>
              </w:r>
              <w:r w:rsidRPr="006F3D41">
                <w:rPr>
                  <w:rStyle w:val="Hyperlink"/>
                  <w:rFonts w:ascii="Arial" w:hAnsi="Arial" w:cs="Arial"/>
                  <w:lang w:val="el-GR"/>
                </w:rPr>
                <w:t>@</w:t>
              </w:r>
              <w:r>
                <w:rPr>
                  <w:rStyle w:val="Hyperlink"/>
                  <w:rFonts w:ascii="Arial" w:hAnsi="Arial" w:cs="Arial"/>
                </w:rPr>
                <w:t>gmail</w:t>
              </w:r>
              <w:r w:rsidRPr="006F3D41">
                <w:rPr>
                  <w:rStyle w:val="Hyperlink"/>
                  <w:rFonts w:ascii="Arial" w:hAnsi="Arial" w:cs="Arial"/>
                  <w:lang w:val="el-GR"/>
                </w:rPr>
                <w:t>.</w:t>
              </w:r>
              <w:r>
                <w:rPr>
                  <w:rStyle w:val="Hyperlink"/>
                  <w:rFonts w:ascii="Arial" w:hAnsi="Arial" w:cs="Arial"/>
                </w:rPr>
                <w:t>com</w:t>
              </w:r>
            </w:hyperlink>
            <w:r w:rsidRPr="006F3D41">
              <w:rPr>
                <w:rFonts w:ascii="Arial" w:hAnsi="Arial" w:cs="Arial"/>
                <w:color w:val="0000FF"/>
                <w:lang w:val="el-GR"/>
              </w:rPr>
              <w:t xml:space="preserve">                                             </w:t>
            </w:r>
            <w:r w:rsidRPr="00E27E2C">
              <w:rPr>
                <w:rFonts w:ascii="Arial" w:hAnsi="Arial" w:cs="Arial"/>
                <w:color w:val="0000FF"/>
              </w:rPr>
              <w:t>Face</w:t>
            </w:r>
            <w:r w:rsidRPr="006F3D41">
              <w:rPr>
                <w:rFonts w:ascii="Arial" w:hAnsi="Arial" w:cs="Arial"/>
                <w:color w:val="0000FF"/>
                <w:lang w:val="el-GR"/>
              </w:rPr>
              <w:t xml:space="preserve"> </w:t>
            </w:r>
            <w:r w:rsidRPr="00E27E2C">
              <w:rPr>
                <w:rFonts w:ascii="Arial" w:hAnsi="Arial" w:cs="Arial"/>
                <w:color w:val="0000FF"/>
              </w:rPr>
              <w:t>book</w:t>
            </w:r>
            <w:r w:rsidRPr="006F3D41">
              <w:rPr>
                <w:rFonts w:ascii="Arial" w:hAnsi="Arial" w:cs="Arial"/>
                <w:color w:val="0000FF"/>
                <w:lang w:val="el-GR"/>
              </w:rPr>
              <w:t xml:space="preserve">: Σύλλογος Εκπαιδευτικών ΠΕ «Ο Σωκράτης                                    </w:t>
            </w:r>
            <w:r>
              <w:rPr>
                <w:rFonts w:cs="Calibri"/>
                <w:color w:val="0000FF"/>
              </w:rPr>
              <w:t>YouTube</w:t>
            </w:r>
            <w:r w:rsidRPr="006F3D41">
              <w:rPr>
                <w:rFonts w:cs="Calibri"/>
                <w:color w:val="0000FF"/>
                <w:lang w:val="el-GR"/>
              </w:rPr>
              <w:t>: ΣΥΛΛΟΓΟΣ ΣΩΚΡΑΤΗΣ</w:t>
            </w:r>
            <w:r w:rsidRPr="006F3D41">
              <w:rPr>
                <w:rFonts w:ascii="Arial" w:hAnsi="Arial" w:cs="Arial"/>
                <w:color w:val="0000FF"/>
                <w:lang w:val="el-GR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797" w:type="dxa"/>
            <w:vAlign w:val="center"/>
          </w:tcPr>
          <w:p w:rsidR="00D53771" w:rsidRPr="002405D1" w:rsidRDefault="00D53771" w:rsidP="00651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Προς: Εκπαιδευτικούς, ΔΟΕ, ΜΜΕ</w:t>
            </w:r>
          </w:p>
          <w:p w:rsidR="00D53771" w:rsidRDefault="00D53771" w:rsidP="00651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D53771" w:rsidRPr="006F3D41" w:rsidRDefault="00D53771">
      <w:pPr>
        <w:jc w:val="center"/>
        <w:rPr>
          <w:b/>
          <w:bCs/>
          <w:sz w:val="16"/>
          <w:szCs w:val="16"/>
          <w:lang w:val="el-GR"/>
        </w:rPr>
      </w:pPr>
    </w:p>
    <w:p w:rsidR="00D53771" w:rsidRPr="006F3D41" w:rsidRDefault="00D5377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  <w:r w:rsidRPr="006F3D41">
        <w:rPr>
          <w:rFonts w:ascii="Arial" w:hAnsi="Arial" w:cs="Arial"/>
          <w:b/>
          <w:bCs/>
          <w:sz w:val="28"/>
          <w:szCs w:val="28"/>
          <w:lang w:val="el-GR"/>
        </w:rPr>
        <w:t>Όλες και όλοι στη</w:t>
      </w:r>
      <w:r>
        <w:rPr>
          <w:rFonts w:ascii="Arial" w:hAnsi="Arial" w:cs="Arial"/>
          <w:b/>
          <w:bCs/>
          <w:sz w:val="28"/>
          <w:szCs w:val="28"/>
          <w:lang w:val="el-GR"/>
        </w:rPr>
        <w:t>ν Έκτακτη</w:t>
      </w:r>
      <w:r w:rsidRPr="006F3D41">
        <w:rPr>
          <w:rFonts w:ascii="Arial" w:hAnsi="Arial" w:cs="Arial"/>
          <w:b/>
          <w:bCs/>
          <w:sz w:val="28"/>
          <w:szCs w:val="28"/>
          <w:lang w:val="el-GR"/>
        </w:rPr>
        <w:t xml:space="preserve"> Γενική Συνέλευση του Συλλόγου </w:t>
      </w:r>
    </w:p>
    <w:p w:rsidR="00D53771" w:rsidRPr="006F3D41" w:rsidRDefault="00D5377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F3D41">
        <w:rPr>
          <w:rFonts w:ascii="Arial" w:hAnsi="Arial" w:cs="Arial"/>
          <w:b/>
          <w:bCs/>
          <w:sz w:val="28"/>
          <w:szCs w:val="28"/>
          <w:lang w:val="el-GR"/>
        </w:rPr>
        <w:t xml:space="preserve">την </w:t>
      </w:r>
      <w:r>
        <w:rPr>
          <w:rFonts w:ascii="Arial" w:hAnsi="Arial" w:cs="Arial"/>
          <w:b/>
          <w:bCs/>
          <w:sz w:val="28"/>
          <w:szCs w:val="28"/>
          <w:u w:val="single"/>
          <w:lang w:val="el-GR"/>
        </w:rPr>
        <w:t>Τετάρτη  22/10</w:t>
      </w:r>
      <w:r w:rsidRPr="006F3D41">
        <w:rPr>
          <w:rFonts w:ascii="Arial" w:hAnsi="Arial" w:cs="Arial"/>
          <w:b/>
          <w:bCs/>
          <w:sz w:val="28"/>
          <w:szCs w:val="28"/>
          <w:u w:val="single"/>
          <w:lang w:val="el-GR"/>
        </w:rPr>
        <w:t>/25</w:t>
      </w:r>
      <w:r w:rsidRPr="006F3D41">
        <w:rPr>
          <w:rFonts w:ascii="Arial" w:hAnsi="Arial" w:cs="Arial"/>
          <w:b/>
          <w:bCs/>
          <w:sz w:val="28"/>
          <w:szCs w:val="28"/>
          <w:lang w:val="el-GR"/>
        </w:rPr>
        <w:t xml:space="preserve">  στις </w:t>
      </w:r>
      <w:r>
        <w:rPr>
          <w:rFonts w:ascii="Arial" w:hAnsi="Arial" w:cs="Arial"/>
          <w:b/>
          <w:bCs/>
          <w:sz w:val="28"/>
          <w:szCs w:val="28"/>
          <w:u w:val="single"/>
          <w:lang w:val="el-GR"/>
        </w:rPr>
        <w:t>18:3</w:t>
      </w:r>
      <w:r w:rsidRPr="006F3D41">
        <w:rPr>
          <w:rFonts w:ascii="Arial" w:hAnsi="Arial" w:cs="Arial"/>
          <w:b/>
          <w:bCs/>
          <w:sz w:val="28"/>
          <w:szCs w:val="28"/>
          <w:u w:val="single"/>
          <w:lang w:val="el-GR"/>
        </w:rPr>
        <w:t xml:space="preserve">0  </w:t>
      </w:r>
      <w:r w:rsidRPr="006F3D41">
        <w:rPr>
          <w:rFonts w:ascii="Arial" w:hAnsi="Arial" w:cs="Arial"/>
          <w:b/>
          <w:bCs/>
          <w:sz w:val="28"/>
          <w:szCs w:val="28"/>
          <w:lang w:val="el-GR"/>
        </w:rPr>
        <w:t xml:space="preserve">στο </w:t>
      </w:r>
      <w:r w:rsidRPr="006F3D41">
        <w:rPr>
          <w:rFonts w:ascii="Arial" w:hAnsi="Arial" w:cs="Arial"/>
          <w:b/>
          <w:bCs/>
          <w:sz w:val="28"/>
          <w:szCs w:val="28"/>
          <w:u w:val="single"/>
          <w:lang w:val="el-GR"/>
        </w:rPr>
        <w:t>3ο Δημοτικό Σχολείο Αχαρνών</w:t>
      </w:r>
    </w:p>
    <w:p w:rsidR="00D53771" w:rsidRDefault="00D53771">
      <w:pPr>
        <w:jc w:val="both"/>
        <w:rPr>
          <w:rFonts w:ascii="Arial" w:hAnsi="Arial" w:cs="Arial"/>
          <w:sz w:val="24"/>
          <w:szCs w:val="24"/>
          <w:lang w:val="el-GR"/>
        </w:rPr>
      </w:pPr>
      <w:r w:rsidRPr="006F3D41">
        <w:rPr>
          <w:rFonts w:ascii="Arial" w:hAnsi="Arial" w:cs="Arial"/>
          <w:sz w:val="24"/>
          <w:szCs w:val="24"/>
          <w:lang w:val="el-GR"/>
        </w:rPr>
        <w:t>Συναδέλφισσες, συνάδελφοι</w:t>
      </w:r>
      <w:r>
        <w:rPr>
          <w:rFonts w:ascii="Arial" w:hAnsi="Arial" w:cs="Arial"/>
          <w:sz w:val="24"/>
          <w:szCs w:val="24"/>
          <w:lang w:val="el-GR"/>
        </w:rPr>
        <w:t>,</w:t>
      </w:r>
    </w:p>
    <w:p w:rsidR="00D53771" w:rsidRPr="006F3D41" w:rsidRDefault="00D53771">
      <w:pPr>
        <w:jc w:val="both"/>
        <w:rPr>
          <w:rFonts w:ascii="Arial" w:hAnsi="Arial" w:cs="Arial"/>
          <w:sz w:val="16"/>
          <w:szCs w:val="16"/>
          <w:lang w:val="el-GR"/>
        </w:rPr>
      </w:pPr>
    </w:p>
    <w:p w:rsidR="00D53771" w:rsidRDefault="00D53771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Πέρασαν  δυόμιση μήνες</w:t>
      </w:r>
      <w:r w:rsidRPr="006F3D41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από την έναρξη της σχολική χρονιάς και τα</w:t>
      </w:r>
      <w:r w:rsidRPr="006F3D41">
        <w:rPr>
          <w:rFonts w:ascii="Arial" w:hAnsi="Arial" w:cs="Arial"/>
          <w:sz w:val="24"/>
          <w:szCs w:val="24"/>
          <w:lang w:val="el-GR"/>
        </w:rPr>
        <w:t xml:space="preserve"> κενά εκπαιδευτικών στον Σύλλογό μας</w:t>
      </w:r>
      <w:r>
        <w:rPr>
          <w:rFonts w:ascii="Arial" w:hAnsi="Arial" w:cs="Arial"/>
          <w:sz w:val="24"/>
          <w:szCs w:val="24"/>
          <w:lang w:val="el-GR"/>
        </w:rPr>
        <w:t xml:space="preserve"> φτάνουν τα 250</w:t>
      </w:r>
      <w:r w:rsidRPr="006F3D41">
        <w:rPr>
          <w:rFonts w:ascii="Arial" w:hAnsi="Arial" w:cs="Arial"/>
          <w:sz w:val="24"/>
          <w:szCs w:val="24"/>
          <w:lang w:val="el-GR"/>
        </w:rPr>
        <w:t xml:space="preserve"> και</w:t>
      </w:r>
      <w:r>
        <w:rPr>
          <w:rFonts w:ascii="Arial" w:hAnsi="Arial" w:cs="Arial"/>
          <w:sz w:val="24"/>
          <w:szCs w:val="24"/>
          <w:lang w:val="el-GR"/>
        </w:rPr>
        <w:t xml:space="preserve"> πάνω από  10</w:t>
      </w:r>
      <w:r w:rsidRPr="006F3D41">
        <w:rPr>
          <w:rFonts w:ascii="Arial" w:hAnsi="Arial" w:cs="Arial"/>
          <w:sz w:val="24"/>
          <w:szCs w:val="24"/>
          <w:lang w:val="el-GR"/>
        </w:rPr>
        <w:t>.000 πανελλαδικά</w:t>
      </w:r>
      <w:r w:rsidRPr="00794868">
        <w:rPr>
          <w:rFonts w:ascii="Arial" w:hAnsi="Arial" w:cs="Arial"/>
          <w:sz w:val="24"/>
          <w:szCs w:val="24"/>
          <w:lang w:val="el-GR"/>
        </w:rPr>
        <w:t xml:space="preserve">, </w:t>
      </w:r>
      <w:r w:rsidRPr="006F3D41">
        <w:rPr>
          <w:rFonts w:ascii="Arial" w:hAnsi="Arial" w:cs="Arial"/>
          <w:sz w:val="24"/>
          <w:szCs w:val="24"/>
          <w:lang w:val="el-GR"/>
        </w:rPr>
        <w:t>σχολικά κτήρια σε λυόμενα και υποδομές με τραγικές ελλείψεις</w:t>
      </w:r>
      <w:r>
        <w:rPr>
          <w:rFonts w:ascii="Arial" w:hAnsi="Arial" w:cs="Arial"/>
          <w:sz w:val="24"/>
          <w:szCs w:val="24"/>
          <w:lang w:val="el-GR"/>
        </w:rPr>
        <w:t>,</w:t>
      </w:r>
      <w:r w:rsidRPr="00794868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μ</w:t>
      </w:r>
      <w:r w:rsidRPr="006F3D41">
        <w:rPr>
          <w:rFonts w:ascii="Arial" w:hAnsi="Arial" w:cs="Arial"/>
          <w:sz w:val="24"/>
          <w:szCs w:val="24"/>
          <w:lang w:val="el-GR"/>
        </w:rPr>
        <w:t>ε μισθούς εξαθλίωσης, καταργημένο 13ο-14ο μισθό και επιδόματα, με νέο νόμο για το πειθαρχικό δίκαιο των δημοσίων υπαλλήλων που ανοιχτά πλέον θέτει υπό αμφισβήτησ</w:t>
      </w:r>
      <w:r>
        <w:rPr>
          <w:rFonts w:ascii="Arial" w:hAnsi="Arial" w:cs="Arial"/>
          <w:sz w:val="24"/>
          <w:szCs w:val="24"/>
          <w:lang w:val="el-GR"/>
        </w:rPr>
        <w:t>η τη μόνιμη δουλειά στο Δημόσιο</w:t>
      </w:r>
      <w:r w:rsidRPr="006F3D41">
        <w:rPr>
          <w:rFonts w:ascii="Arial" w:hAnsi="Arial" w:cs="Arial"/>
          <w:sz w:val="24"/>
          <w:szCs w:val="24"/>
          <w:lang w:val="el-GR"/>
        </w:rPr>
        <w:t xml:space="preserve">. </w:t>
      </w:r>
    </w:p>
    <w:p w:rsidR="00D53771" w:rsidRDefault="00D53771">
      <w:pPr>
        <w:jc w:val="both"/>
        <w:rPr>
          <w:rFonts w:ascii="Arial" w:hAnsi="Arial" w:cs="Arial"/>
          <w:sz w:val="24"/>
          <w:szCs w:val="24"/>
          <w:lang w:val="el-GR"/>
        </w:rPr>
      </w:pPr>
      <w:r w:rsidRPr="006F3D41">
        <w:rPr>
          <w:rFonts w:ascii="Arial" w:hAnsi="Arial" w:cs="Arial"/>
          <w:sz w:val="24"/>
          <w:szCs w:val="24"/>
          <w:lang w:val="el-GR"/>
        </w:rPr>
        <w:t>Η ακρίβεια, η ανέχεια, ο κίνδυνος μεγαλύτερης  και γενικευμένης εμπλοκής στους πολέμους που γίνονται στη γειτονιά μας, δηλητηριάζουν τη ζωή μας.</w:t>
      </w:r>
    </w:p>
    <w:p w:rsidR="00D53771" w:rsidRPr="001A60B7" w:rsidRDefault="00D53771">
      <w:pPr>
        <w:jc w:val="both"/>
        <w:rPr>
          <w:rFonts w:ascii="Arial" w:hAnsi="Arial" w:cs="Arial"/>
          <w:sz w:val="16"/>
          <w:szCs w:val="16"/>
          <w:lang w:val="el-GR"/>
        </w:rPr>
      </w:pPr>
    </w:p>
    <w:p w:rsidR="00D53771" w:rsidRPr="006F3D41" w:rsidRDefault="00D53771">
      <w:pPr>
        <w:jc w:val="both"/>
        <w:rPr>
          <w:rFonts w:ascii="Arial" w:hAnsi="Arial" w:cs="Arial"/>
          <w:sz w:val="24"/>
          <w:szCs w:val="24"/>
          <w:lang w:val="el-GR"/>
        </w:rPr>
      </w:pPr>
      <w:r w:rsidRPr="006F3D41">
        <w:rPr>
          <w:rFonts w:ascii="Arial" w:hAnsi="Arial" w:cs="Arial"/>
          <w:sz w:val="24"/>
          <w:szCs w:val="24"/>
          <w:lang w:val="el-GR"/>
        </w:rPr>
        <w:t>Σε αυτές τις συνθήκες δε σκύβουμε το κεφάλι, συσπειρωνόμαστε στο Σύλλογ</w:t>
      </w:r>
      <w:r>
        <w:rPr>
          <w:rFonts w:ascii="Arial" w:hAnsi="Arial" w:cs="Arial"/>
          <w:sz w:val="24"/>
          <w:szCs w:val="24"/>
          <w:lang w:val="el-GR"/>
        </w:rPr>
        <w:t>ό</w:t>
      </w:r>
      <w:r w:rsidRPr="006F3D41">
        <w:rPr>
          <w:rFonts w:ascii="Arial" w:hAnsi="Arial" w:cs="Arial"/>
          <w:sz w:val="24"/>
          <w:szCs w:val="24"/>
          <w:lang w:val="el-GR"/>
        </w:rPr>
        <w:t xml:space="preserve"> μας, συζητάμε οργανώνουμε και συντονίζουμε τη δράση μας.</w:t>
      </w:r>
    </w:p>
    <w:p w:rsidR="00D53771" w:rsidRPr="001A60B7" w:rsidRDefault="00D53771">
      <w:pPr>
        <w:jc w:val="both"/>
        <w:rPr>
          <w:rFonts w:ascii="Arial" w:hAnsi="Arial" w:cs="Arial"/>
          <w:sz w:val="16"/>
          <w:szCs w:val="16"/>
          <w:lang w:val="el-GR"/>
        </w:rPr>
      </w:pPr>
    </w:p>
    <w:p w:rsidR="00D53771" w:rsidRDefault="00D53771">
      <w:pPr>
        <w:jc w:val="both"/>
        <w:rPr>
          <w:rFonts w:ascii="Arial" w:hAnsi="Arial" w:cs="Arial"/>
          <w:sz w:val="24"/>
          <w:szCs w:val="24"/>
          <w:lang w:val="el-GR"/>
        </w:rPr>
      </w:pPr>
      <w:r w:rsidRPr="006F3D41">
        <w:rPr>
          <w:rFonts w:ascii="Arial" w:hAnsi="Arial" w:cs="Arial"/>
          <w:sz w:val="24"/>
          <w:szCs w:val="24"/>
          <w:lang w:val="el-GR"/>
        </w:rPr>
        <w:t>Η παρουσία ΟΛΩΝ μας στην Τακτική Γενική Συνέλευση</w:t>
      </w:r>
      <w:r>
        <w:rPr>
          <w:rFonts w:ascii="Arial" w:hAnsi="Arial" w:cs="Arial"/>
          <w:sz w:val="24"/>
          <w:szCs w:val="24"/>
          <w:lang w:val="el-GR"/>
        </w:rPr>
        <w:t>,</w:t>
      </w:r>
      <w:r w:rsidRPr="006F3D41">
        <w:rPr>
          <w:rFonts w:ascii="Arial" w:hAnsi="Arial" w:cs="Arial"/>
          <w:sz w:val="24"/>
          <w:szCs w:val="24"/>
          <w:lang w:val="el-GR"/>
        </w:rPr>
        <w:t xml:space="preserve"> είναι απαραίτητη και καθοριστική. </w:t>
      </w:r>
    </w:p>
    <w:p w:rsidR="00D53771" w:rsidRPr="006F3D41" w:rsidRDefault="00D53771">
      <w:pPr>
        <w:jc w:val="both"/>
        <w:rPr>
          <w:rFonts w:ascii="Arial" w:hAnsi="Arial" w:cs="Arial"/>
          <w:sz w:val="16"/>
          <w:szCs w:val="16"/>
          <w:lang w:val="el-GR"/>
        </w:rPr>
      </w:pPr>
    </w:p>
    <w:p w:rsidR="00D53771" w:rsidRDefault="00D53771">
      <w:pPr>
        <w:jc w:val="both"/>
        <w:rPr>
          <w:rFonts w:ascii="Arial" w:hAnsi="Arial" w:cs="Arial"/>
          <w:sz w:val="24"/>
          <w:szCs w:val="24"/>
          <w:lang w:val="el-GR"/>
        </w:rPr>
      </w:pPr>
      <w:r w:rsidRPr="006F3D41">
        <w:rPr>
          <w:rFonts w:ascii="Arial" w:hAnsi="Arial" w:cs="Arial"/>
          <w:sz w:val="24"/>
          <w:szCs w:val="24"/>
          <w:lang w:val="el-GR"/>
        </w:rPr>
        <w:t>Τα θέματα της Ημερήσιας Διάταξης</w:t>
      </w:r>
      <w:r>
        <w:rPr>
          <w:rFonts w:ascii="Arial" w:hAnsi="Arial" w:cs="Arial"/>
          <w:sz w:val="24"/>
          <w:szCs w:val="24"/>
          <w:lang w:val="el-GR"/>
        </w:rPr>
        <w:t>:</w:t>
      </w:r>
    </w:p>
    <w:p w:rsidR="00D53771" w:rsidRPr="006F3D41" w:rsidRDefault="00D53771">
      <w:pPr>
        <w:jc w:val="both"/>
        <w:rPr>
          <w:rFonts w:ascii="Arial" w:hAnsi="Arial" w:cs="Arial"/>
          <w:sz w:val="16"/>
          <w:szCs w:val="16"/>
          <w:lang w:val="el-GR"/>
        </w:rPr>
      </w:pPr>
    </w:p>
    <w:p w:rsidR="00D53771" w:rsidRDefault="00D5377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Συμπτύξεις, συγχωνεύσεις</w:t>
      </w:r>
    </w:p>
    <w:p w:rsidR="00D53771" w:rsidRPr="006F3D41" w:rsidRDefault="00D5377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6F3D41">
        <w:rPr>
          <w:rFonts w:ascii="Arial" w:hAnsi="Arial" w:cs="Arial"/>
          <w:sz w:val="24"/>
          <w:szCs w:val="24"/>
          <w:lang w:val="el-GR"/>
        </w:rPr>
        <w:t>Μισθολογικά - αυξήσεις</w:t>
      </w:r>
    </w:p>
    <w:p w:rsidR="00D53771" w:rsidRPr="006F3D41" w:rsidRDefault="00D5377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6F3D41">
        <w:rPr>
          <w:rFonts w:ascii="Arial" w:hAnsi="Arial" w:cs="Arial"/>
          <w:sz w:val="24"/>
          <w:szCs w:val="24"/>
          <w:lang w:val="el-GR"/>
        </w:rPr>
        <w:t xml:space="preserve">Νέος πειθαρχικός </w:t>
      </w:r>
      <w:r>
        <w:rPr>
          <w:rFonts w:ascii="Arial" w:hAnsi="Arial" w:cs="Arial"/>
          <w:sz w:val="24"/>
          <w:szCs w:val="24"/>
          <w:lang w:val="el-GR"/>
        </w:rPr>
        <w:t xml:space="preserve">κώδικας στο Δημόσιο </w:t>
      </w:r>
    </w:p>
    <w:p w:rsidR="00D53771" w:rsidRPr="006F3D41" w:rsidRDefault="00D53771" w:rsidP="00DA618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6F3D41">
        <w:rPr>
          <w:rFonts w:ascii="Arial" w:hAnsi="Arial" w:cs="Arial"/>
          <w:sz w:val="24"/>
          <w:szCs w:val="24"/>
          <w:lang w:val="el-GR"/>
        </w:rPr>
        <w:t>Κενά στα σχολεία – υπηρεσιακές μεταβολές</w:t>
      </w:r>
    </w:p>
    <w:p w:rsidR="00D53771" w:rsidRPr="006F3D41" w:rsidRDefault="00D5377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6F3D41">
        <w:rPr>
          <w:rFonts w:ascii="Arial" w:hAnsi="Arial" w:cs="Arial"/>
          <w:sz w:val="24"/>
          <w:szCs w:val="24"/>
          <w:lang w:val="el-GR"/>
        </w:rPr>
        <w:t>Σχολικά κτήρια, σχολεία σε λυόμενα,  υποδομές</w:t>
      </w:r>
    </w:p>
    <w:p w:rsidR="00D53771" w:rsidRDefault="00D53771" w:rsidP="00DA618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6F3D41">
        <w:rPr>
          <w:rFonts w:ascii="Arial" w:hAnsi="Arial" w:cs="Arial"/>
          <w:sz w:val="24"/>
          <w:szCs w:val="24"/>
          <w:lang w:val="el-GR"/>
        </w:rPr>
        <w:t>Συμβασιούχοι εκπαιδευτ</w:t>
      </w:r>
      <w:r>
        <w:rPr>
          <w:rFonts w:ascii="Arial" w:hAnsi="Arial" w:cs="Arial"/>
          <w:sz w:val="24"/>
          <w:szCs w:val="24"/>
          <w:lang w:val="el-GR"/>
        </w:rPr>
        <w:t>ικοί, επίδομα ανεργίας, στέγαση</w:t>
      </w:r>
    </w:p>
    <w:p w:rsidR="00D53771" w:rsidRPr="00A3429C" w:rsidRDefault="00D5377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A3429C">
        <w:rPr>
          <w:rFonts w:ascii="Arial" w:hAnsi="Arial" w:cs="Arial"/>
          <w:bCs/>
          <w:color w:val="1D2228"/>
          <w:sz w:val="24"/>
          <w:szCs w:val="24"/>
          <w:shd w:val="clear" w:color="auto" w:fill="FFFFFF"/>
          <w:lang w:val="el-GR"/>
        </w:rPr>
        <w:t>Η συνέχιση του αγώνα ενάντια στην επιβολή της αντιεκπαιδευτικής και αυταρχικής αξιολόγησης</w:t>
      </w:r>
    </w:p>
    <w:p w:rsidR="00D53771" w:rsidRPr="006F3D41" w:rsidRDefault="00D53771" w:rsidP="006F3D41">
      <w:pPr>
        <w:tabs>
          <w:tab w:val="left" w:pos="420"/>
        </w:tabs>
        <w:jc w:val="both"/>
        <w:rPr>
          <w:rFonts w:ascii="Arial" w:hAnsi="Arial" w:cs="Arial"/>
          <w:sz w:val="16"/>
          <w:szCs w:val="16"/>
          <w:lang w:val="el-GR"/>
        </w:rPr>
      </w:pPr>
    </w:p>
    <w:p w:rsidR="00D53771" w:rsidRDefault="00D53771" w:rsidP="006F3D41">
      <w:pPr>
        <w:spacing w:after="160"/>
        <w:ind w:leftChars="191" w:left="399" w:hangingChars="7" w:hanging="17"/>
        <w:rPr>
          <w:rFonts w:ascii="Arial" w:hAnsi="Arial" w:cs="Arial"/>
          <w:b/>
          <w:bCs/>
          <w:kern w:val="2"/>
          <w:sz w:val="24"/>
          <w:szCs w:val="24"/>
          <w:lang w:val="el-GR"/>
        </w:rPr>
      </w:pPr>
      <w:r w:rsidRPr="006F3D41">
        <w:rPr>
          <w:rFonts w:ascii="Arial" w:hAnsi="Arial" w:cs="Arial"/>
          <w:b/>
          <w:bCs/>
          <w:kern w:val="2"/>
          <w:sz w:val="24"/>
          <w:szCs w:val="24"/>
          <w:lang w:val="el-GR"/>
        </w:rPr>
        <w:t xml:space="preserve">ΔΕ ΘΑ ΕΠΙΤΡΕΨΟΥΜΕ </w:t>
      </w:r>
      <w:r>
        <w:rPr>
          <w:rFonts w:ascii="Arial" w:hAnsi="Arial" w:cs="Arial"/>
          <w:b/>
          <w:bCs/>
          <w:kern w:val="2"/>
          <w:sz w:val="24"/>
          <w:szCs w:val="24"/>
          <w:lang w:val="el-GR"/>
        </w:rPr>
        <w:t xml:space="preserve">ΤΙΣ ΣΥΜΠΤΥΞΕΙΣ - ΣΥΓΧΩΝΕΥΣΕΙΣ ΤΜΗΜΑΤΩΝ </w:t>
      </w:r>
      <w:r w:rsidRPr="006F3D41">
        <w:rPr>
          <w:rFonts w:ascii="Arial" w:hAnsi="Arial" w:cs="Arial"/>
          <w:b/>
          <w:bCs/>
          <w:kern w:val="2"/>
          <w:sz w:val="24"/>
          <w:szCs w:val="24"/>
          <w:lang w:val="el-GR"/>
        </w:rPr>
        <w:t>ΤΟ “ΤΣΕΚΟΥΡΙ” ΣΤΙΣ ΠΡΟΣ</w:t>
      </w:r>
      <w:r>
        <w:rPr>
          <w:rFonts w:ascii="Arial" w:hAnsi="Arial" w:cs="Arial"/>
          <w:b/>
          <w:bCs/>
          <w:kern w:val="2"/>
          <w:sz w:val="24"/>
          <w:szCs w:val="24"/>
          <w:lang w:val="el-GR"/>
        </w:rPr>
        <w:t>ΛΗΨΕΙΣ ΤΗΣ Α΄ &amp; Β΄ ΦΑΣΗΣ ΑΝΑΠΛΗΡΩΤΩΝ</w:t>
      </w:r>
      <w:r w:rsidRPr="006F3D41">
        <w:rPr>
          <w:rFonts w:ascii="Arial" w:hAnsi="Arial" w:cs="Arial"/>
          <w:b/>
          <w:bCs/>
          <w:kern w:val="2"/>
          <w:sz w:val="24"/>
          <w:szCs w:val="24"/>
          <w:lang w:val="el-GR"/>
        </w:rPr>
        <w:t xml:space="preserve"> ΠΟΥ ΑΦΗΝΕΙ ΤΑ ΣΧΟΛΕΙΑ ΜΕ ΧΙΛΙΑΔΕΣ ΚΕΝΑ</w:t>
      </w:r>
      <w:r>
        <w:rPr>
          <w:rFonts w:ascii="Arial" w:hAnsi="Arial" w:cs="Arial"/>
          <w:b/>
          <w:bCs/>
          <w:kern w:val="2"/>
          <w:sz w:val="24"/>
          <w:szCs w:val="24"/>
          <w:lang w:val="el-GR"/>
        </w:rPr>
        <w:t xml:space="preserve">  &amp; ΚΑΙ ΧΙΛΙΑΔΕΣ ΕΚΠΑΙΔΕΥΤΙΚΕΣ ΩΡΕΣ ΧΑΜΕΝΕΣ</w:t>
      </w:r>
      <w:r w:rsidRPr="006F3D41">
        <w:rPr>
          <w:rFonts w:ascii="Arial" w:hAnsi="Arial" w:cs="Arial"/>
          <w:b/>
          <w:bCs/>
          <w:kern w:val="2"/>
          <w:sz w:val="24"/>
          <w:szCs w:val="24"/>
          <w:lang w:val="el-GR"/>
        </w:rPr>
        <w:t>.</w:t>
      </w:r>
    </w:p>
    <w:p w:rsidR="00D53771" w:rsidRDefault="00D53771" w:rsidP="006F3D41">
      <w:pPr>
        <w:spacing w:after="160"/>
        <w:ind w:leftChars="191" w:left="399" w:hangingChars="7" w:hanging="17"/>
        <w:rPr>
          <w:rFonts w:ascii="Arial" w:hAnsi="Arial" w:cs="Arial"/>
          <w:b/>
          <w:bCs/>
          <w:sz w:val="24"/>
          <w:szCs w:val="24"/>
          <w:lang w:val="el-GR"/>
        </w:rPr>
      </w:pPr>
      <w:r w:rsidRPr="006F3D41">
        <w:rPr>
          <w:rFonts w:ascii="Arial" w:hAnsi="Arial" w:cs="Arial"/>
          <w:b/>
          <w:bCs/>
          <w:sz w:val="24"/>
          <w:szCs w:val="24"/>
          <w:lang w:val="el-GR"/>
        </w:rPr>
        <w:t xml:space="preserve">ΑΠΑΙΤΟΥΜΕ ΑΜΕΣΑ ΜΕΤΡΑ ΓΙΑ ΤΗΝ ΑΞΙΟΠΡΕΠΗ ΔΙΑΒΙΩΣΗ ΤΩΝ ΕΚΠΑΙΔΕΥΤΙΚΩΝ.    </w:t>
      </w:r>
    </w:p>
    <w:p w:rsidR="00D53771" w:rsidRDefault="00D53771" w:rsidP="006F3D41">
      <w:pPr>
        <w:spacing w:after="160"/>
        <w:ind w:leftChars="191" w:left="399" w:hangingChars="7" w:hanging="17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ΜΟΝΙΜΟΠΟΙΗΣΗ ΤΩΝ ΑΝΑΠΛΗΡΩΤΩΝ</w:t>
      </w:r>
      <w:r w:rsidRPr="006F3D41">
        <w:rPr>
          <w:rFonts w:ascii="Arial" w:hAnsi="Arial" w:cs="Arial"/>
          <w:b/>
          <w:bCs/>
          <w:sz w:val="24"/>
          <w:szCs w:val="24"/>
          <w:lang w:val="el-GR"/>
        </w:rPr>
        <w:t xml:space="preserve">    </w:t>
      </w:r>
    </w:p>
    <w:p w:rsidR="00D53771" w:rsidRPr="006F3D41" w:rsidRDefault="00D53771" w:rsidP="006F3D41">
      <w:pPr>
        <w:spacing w:after="160"/>
        <w:ind w:leftChars="191" w:left="399" w:hangingChars="7" w:hanging="17"/>
        <w:rPr>
          <w:rFonts w:ascii="Arial" w:hAnsi="Arial" w:cs="Arial"/>
          <w:b/>
          <w:bCs/>
          <w:sz w:val="24"/>
          <w:szCs w:val="24"/>
          <w:lang w:val="el-GR"/>
        </w:rPr>
      </w:pPr>
      <w:r w:rsidRPr="006F3D41">
        <w:rPr>
          <w:rFonts w:ascii="Arial" w:hAnsi="Arial" w:cs="Arial"/>
          <w:b/>
          <w:bCs/>
          <w:sz w:val="24"/>
          <w:szCs w:val="24"/>
          <w:lang w:val="el-GR"/>
        </w:rPr>
        <w:t>ΣΥΝΕΧΙΖΟΥΜΕ ΤΟΝ ΔΙΚΑΙΟ ΑΓΩΝΑ: ΓΙΑ ΤΑ ΜΟΡΦΩΤΙΚΑ ΔΙΚΑΙΩ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ΜΑΤΑ ΤΩΝ ΜΑΘΗΤΩΝ ΜΑΣ - </w:t>
      </w:r>
      <w:r w:rsidRPr="006F3D41">
        <w:rPr>
          <w:rFonts w:ascii="Arial" w:hAnsi="Arial" w:cs="Arial"/>
          <w:b/>
          <w:bCs/>
          <w:sz w:val="24"/>
          <w:szCs w:val="24"/>
          <w:lang w:val="el-GR"/>
        </w:rPr>
        <w:t>ΓΙΑ ΤΟΝ ΠΑΙΔΑΓΩΓΙΚΟ ΜΑΣ ΡΟΛΟ</w:t>
      </w:r>
      <w:r>
        <w:rPr>
          <w:rFonts w:ascii="Arial" w:hAnsi="Arial" w:cs="Arial"/>
          <w:b/>
          <w:bCs/>
          <w:sz w:val="24"/>
          <w:szCs w:val="24"/>
          <w:lang w:val="el-GR"/>
        </w:rPr>
        <w:t>, ΕΝΑΝΤΙΑ ΣΤΗΝ ΚΑΤΗΓΟΡΙΟΠΟΙΗΣΗ ΣΧΟΛΕΙΩΝ, ΕΚΠΑΙΔΕΥΤΙΚΩΝ</w:t>
      </w:r>
      <w:r w:rsidRPr="006F3D41">
        <w:rPr>
          <w:rFonts w:ascii="Arial" w:hAnsi="Arial" w:cs="Arial"/>
          <w:b/>
          <w:bCs/>
          <w:sz w:val="24"/>
          <w:szCs w:val="24"/>
          <w:lang w:val="el-GR"/>
        </w:rPr>
        <w:t>.</w:t>
      </w:r>
    </w:p>
    <w:p w:rsidR="00D53771" w:rsidRDefault="00D53771">
      <w:pPr>
        <w:pStyle w:val="Normal1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F3D41">
        <w:rPr>
          <w:rFonts w:ascii="Arial" w:hAnsi="Arial" w:cs="Arial"/>
          <w:color w:val="000000"/>
          <w:sz w:val="24"/>
          <w:szCs w:val="24"/>
        </w:rPr>
        <w:t xml:space="preserve">Συσπειρωμένοι στον Σύλλογό  μας, </w:t>
      </w:r>
      <w:r>
        <w:rPr>
          <w:rFonts w:ascii="Arial" w:hAnsi="Arial" w:cs="Arial"/>
          <w:color w:val="000000"/>
          <w:sz w:val="24"/>
          <w:szCs w:val="24"/>
        </w:rPr>
        <w:t>δίνουμε απάντηση στην κυβερνητική πολιτική της οικονομικής και εργασιακής εξαθλίωσης και των διώξεων.</w:t>
      </w:r>
    </w:p>
    <w:p w:rsidR="00D53771" w:rsidRDefault="00D53771">
      <w:pPr>
        <w:pStyle w:val="Normal1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Κλιμακώνουμε τον αγώνα μας για μόρφωση, δουλειά και ζωή με δικαιώματα</w:t>
      </w:r>
      <w:r w:rsidRPr="006F3D41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D53771" w:rsidRPr="00E26C91" w:rsidRDefault="00D53771">
      <w:pPr>
        <w:pStyle w:val="Normal1"/>
        <w:spacing w:before="120" w:after="120" w:line="276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D53771" w:rsidRPr="00DA6188" w:rsidRDefault="00D53771" w:rsidP="00DA6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76" w:lineRule="atLeast"/>
        <w:jc w:val="center"/>
        <w:rPr>
          <w:rFonts w:ascii="Arial" w:hAnsi="Arial" w:cs="Arial"/>
          <w:b/>
          <w:bCs/>
          <w:color w:val="1D2228"/>
          <w:sz w:val="32"/>
          <w:szCs w:val="32"/>
          <w:lang w:val="el-GR" w:eastAsia="el-GR"/>
        </w:rPr>
      </w:pPr>
      <w:r w:rsidRPr="00DA6188">
        <w:rPr>
          <w:rFonts w:ascii="Arial" w:hAnsi="Arial" w:cs="Arial"/>
          <w:b/>
          <w:bCs/>
          <w:color w:val="1D2228"/>
          <w:sz w:val="32"/>
          <w:szCs w:val="32"/>
          <w:lang w:val="el-GR" w:eastAsia="el-GR"/>
        </w:rPr>
        <w:t>Η ΣΥΜΜΕΤΟΧΗ ΟΛΩΝ ΜΑΣ ΕΙΝΑΙ ΑΠΑΡΑΙΤΗΤΗ!</w:t>
      </w:r>
    </w:p>
    <w:p w:rsidR="00D53771" w:rsidRPr="00DA6188" w:rsidRDefault="00D53771" w:rsidP="00DA6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2"/>
          <w:szCs w:val="32"/>
          <w:lang w:val="el-GR"/>
        </w:rPr>
      </w:pPr>
      <w:r w:rsidRPr="00DA6188">
        <w:rPr>
          <w:rFonts w:ascii="Arial" w:hAnsi="Arial" w:cs="Arial"/>
          <w:b/>
          <w:bCs/>
          <w:color w:val="FF0000"/>
          <w:sz w:val="32"/>
          <w:szCs w:val="32"/>
          <w:u w:val="single"/>
          <w:shd w:val="clear" w:color="auto" w:fill="FFFFFF"/>
          <w:lang w:val="el-GR" w:eastAsia="el-GR"/>
        </w:rPr>
        <w:t>ΧΡΕΙΑΖΕΤΑΙ ΑΠΑΡΤΙΑ</w:t>
      </w:r>
      <w:r w:rsidRPr="00DA6188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  <w:lang w:val="el-GR" w:eastAsia="el-GR"/>
        </w:rPr>
        <w:t> </w:t>
      </w:r>
      <w:r w:rsidRPr="00DA6188">
        <w:rPr>
          <w:rFonts w:ascii="Arial" w:hAnsi="Arial" w:cs="Arial"/>
          <w:b/>
          <w:bCs/>
          <w:color w:val="1D2228"/>
          <w:sz w:val="32"/>
          <w:szCs w:val="32"/>
          <w:shd w:val="clear" w:color="auto" w:fill="FFFFFF"/>
          <w:lang w:val="el-GR" w:eastAsia="el-GR"/>
        </w:rPr>
        <w:t>ΓΙΑ ΝΑ ΠΑΡΘΟΥΝ ΑΠΟΦΑΣΕΙΣ</w:t>
      </w:r>
    </w:p>
    <w:p w:rsidR="00D53771" w:rsidRPr="006F3D41" w:rsidRDefault="00D53771" w:rsidP="006F3D41">
      <w:pPr>
        <w:spacing w:line="360" w:lineRule="auto"/>
        <w:rPr>
          <w:b/>
          <w:sz w:val="28"/>
          <w:szCs w:val="28"/>
          <w:lang w:val="el-GR"/>
        </w:rPr>
      </w:pPr>
      <w:r>
        <w:rPr>
          <w:noProof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4.55pt;margin-top:-85.1pt;width:4in;height:117.85pt;z-index:251658240">
            <v:imagedata r:id="rId7" o:title=""/>
            <w10:wrap type="square"/>
          </v:shape>
        </w:pict>
      </w:r>
      <w:r>
        <w:rPr>
          <w:b/>
          <w:sz w:val="28"/>
          <w:szCs w:val="28"/>
          <w:lang w:val="el-GR"/>
        </w:rPr>
        <w:t xml:space="preserve">                                                                             </w:t>
      </w:r>
    </w:p>
    <w:sectPr w:rsidR="00D53771" w:rsidRPr="006F3D41" w:rsidSect="001A60B7">
      <w:pgSz w:w="11906" w:h="16838"/>
      <w:pgMar w:top="468" w:right="720" w:bottom="720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BDE347"/>
    <w:multiLevelType w:val="singleLevel"/>
    <w:tmpl w:val="BDBDE34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VerticalSpacing w:val="156"/>
  <w:characterSpacingControl w:val="doNotCompress"/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DE508C2"/>
    <w:rsid w:val="000B7291"/>
    <w:rsid w:val="000C2199"/>
    <w:rsid w:val="00197E05"/>
    <w:rsid w:val="001A12DC"/>
    <w:rsid w:val="001A60B7"/>
    <w:rsid w:val="00202BD0"/>
    <w:rsid w:val="002405D1"/>
    <w:rsid w:val="00291B47"/>
    <w:rsid w:val="002E5C27"/>
    <w:rsid w:val="00317E04"/>
    <w:rsid w:val="0039002A"/>
    <w:rsid w:val="003B2806"/>
    <w:rsid w:val="0045336A"/>
    <w:rsid w:val="00454E26"/>
    <w:rsid w:val="004D1883"/>
    <w:rsid w:val="005210F3"/>
    <w:rsid w:val="005225DA"/>
    <w:rsid w:val="00550B31"/>
    <w:rsid w:val="005627D9"/>
    <w:rsid w:val="00591D8E"/>
    <w:rsid w:val="005962DA"/>
    <w:rsid w:val="00596EF9"/>
    <w:rsid w:val="00651666"/>
    <w:rsid w:val="0067199D"/>
    <w:rsid w:val="006773BD"/>
    <w:rsid w:val="006C64A4"/>
    <w:rsid w:val="006F3D41"/>
    <w:rsid w:val="00794868"/>
    <w:rsid w:val="00820F78"/>
    <w:rsid w:val="008B71DD"/>
    <w:rsid w:val="009075CB"/>
    <w:rsid w:val="00915129"/>
    <w:rsid w:val="00930391"/>
    <w:rsid w:val="00966970"/>
    <w:rsid w:val="0097420C"/>
    <w:rsid w:val="00980B64"/>
    <w:rsid w:val="00990E4C"/>
    <w:rsid w:val="009B16FC"/>
    <w:rsid w:val="009B2273"/>
    <w:rsid w:val="00A3429C"/>
    <w:rsid w:val="00A87272"/>
    <w:rsid w:val="00AF5E8D"/>
    <w:rsid w:val="00B33D91"/>
    <w:rsid w:val="00B34705"/>
    <w:rsid w:val="00B65802"/>
    <w:rsid w:val="00BB1C87"/>
    <w:rsid w:val="00BC2576"/>
    <w:rsid w:val="00BF2BD3"/>
    <w:rsid w:val="00C0580C"/>
    <w:rsid w:val="00C41686"/>
    <w:rsid w:val="00C42BE5"/>
    <w:rsid w:val="00C57DDF"/>
    <w:rsid w:val="00C900E2"/>
    <w:rsid w:val="00CB53C4"/>
    <w:rsid w:val="00CF7B73"/>
    <w:rsid w:val="00D30B8C"/>
    <w:rsid w:val="00D53771"/>
    <w:rsid w:val="00D67C2C"/>
    <w:rsid w:val="00DA6188"/>
    <w:rsid w:val="00DA6A19"/>
    <w:rsid w:val="00E03C02"/>
    <w:rsid w:val="00E22809"/>
    <w:rsid w:val="00E26C91"/>
    <w:rsid w:val="00E27E2C"/>
    <w:rsid w:val="00E9614A"/>
    <w:rsid w:val="00EA5C46"/>
    <w:rsid w:val="00EF1957"/>
    <w:rsid w:val="00FE14EB"/>
    <w:rsid w:val="00FE19CA"/>
    <w:rsid w:val="00FE58AE"/>
    <w:rsid w:val="153E3968"/>
    <w:rsid w:val="3B422CFD"/>
    <w:rsid w:val="49691E0A"/>
    <w:rsid w:val="5B8816CB"/>
    <w:rsid w:val="5DE508C2"/>
    <w:rsid w:val="6E0C7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53C4"/>
    <w:rPr>
      <w:rFonts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B53C4"/>
    <w:pPr>
      <w:spacing w:beforeAutospacing="1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CB53C4"/>
    <w:rPr>
      <w:sz w:val="20"/>
      <w:szCs w:val="20"/>
    </w:rPr>
  </w:style>
  <w:style w:type="character" w:styleId="Hyperlink">
    <w:name w:val="Hyperlink"/>
    <w:basedOn w:val="DefaultParagraphFont"/>
    <w:uiPriority w:val="99"/>
    <w:locked/>
    <w:rsid w:val="006F3D41"/>
    <w:rPr>
      <w:rFonts w:cs="Times New Roman"/>
      <w:color w:val="0000FF"/>
      <w:u w:val="single"/>
    </w:rPr>
  </w:style>
  <w:style w:type="paragraph" w:customStyle="1" w:styleId="yiv4875687294msonormal">
    <w:name w:val="yiv4875687294msonormal"/>
    <w:basedOn w:val="Normal"/>
    <w:uiPriority w:val="99"/>
    <w:rsid w:val="00DA61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478</Words>
  <Characters>2584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Παναγιώτης Ευαγ�</dc:creator>
  <cp:keywords/>
  <dc:description/>
  <cp:lastModifiedBy>Admin</cp:lastModifiedBy>
  <cp:revision>5</cp:revision>
  <cp:lastPrinted>2025-02-05T18:25:00Z</cp:lastPrinted>
  <dcterms:created xsi:type="dcterms:W3CDTF">2025-10-15T04:42:00Z</dcterms:created>
  <dcterms:modified xsi:type="dcterms:W3CDTF">2025-10-16T11:52:00Z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237B891703D74A23858251A9F0D42F10_13</vt:lpwstr>
  </property>
</Properties>
</file>