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807" w:type="dxa"/>
        <w:tblLayout w:type="fixed"/>
        <w:tblLook w:val="0000"/>
      </w:tblPr>
      <w:tblGrid>
        <w:gridCol w:w="5490"/>
        <w:gridCol w:w="4598"/>
      </w:tblGrid>
      <w:tr w:rsidR="00AE23AC">
        <w:trPr>
          <w:trHeight w:val="701"/>
          <w:jc w:val="center"/>
        </w:trPr>
        <w:tc>
          <w:tcPr>
            <w:tcW w:w="5490" w:type="dxa"/>
            <w:vAlign w:val="center"/>
          </w:tcPr>
          <w:p w:rsidR="00AE23AC" w:rsidRPr="00F7700D" w:rsidRDefault="00AE23AC" w:rsidP="00CF7D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F7700D">
              <w:rPr>
                <w:b/>
                <w:bCs/>
              </w:rPr>
              <w:t xml:space="preserve">ΣΥΛΛΟΓΟΣ  Εκπαιδευτικών  Π.Ε.   </w:t>
            </w:r>
          </w:p>
          <w:p w:rsidR="00AE23AC" w:rsidRPr="00F7700D" w:rsidRDefault="00AE23AC" w:rsidP="00CF7DE9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bCs/>
                <w:lang w:eastAsia="en-US"/>
              </w:rPr>
            </w:pPr>
            <w:r w:rsidRPr="00F7700D">
              <w:rPr>
                <w:b/>
                <w:bCs/>
              </w:rPr>
              <w:t>ΑΝ. Αττικής  «Ο ΣΩΚΡΑΤΗΣ»</w:t>
            </w:r>
          </w:p>
        </w:tc>
        <w:tc>
          <w:tcPr>
            <w:tcW w:w="4598" w:type="dxa"/>
            <w:vAlign w:val="center"/>
          </w:tcPr>
          <w:p w:rsidR="00AE23AC" w:rsidRPr="001F0026" w:rsidRDefault="00AE23AC" w:rsidP="00CF7DE9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lang w:eastAsia="en-US"/>
              </w:rPr>
            </w:pPr>
            <w:r w:rsidRPr="00F7700D">
              <w:t xml:space="preserve">Αχαρνές :  </w:t>
            </w:r>
            <w:r>
              <w:rPr>
                <w:lang w:val="en-US"/>
              </w:rPr>
              <w:t>2</w:t>
            </w:r>
            <w:r>
              <w:t>9/ 1</w:t>
            </w:r>
            <w:r>
              <w:rPr>
                <w:lang w:val="en-US"/>
              </w:rPr>
              <w:t>0</w:t>
            </w:r>
            <w:r w:rsidRPr="00F7700D">
              <w:t xml:space="preserve"> / 20</w:t>
            </w:r>
            <w:r>
              <w:rPr>
                <w:lang w:val="en-US"/>
              </w:rPr>
              <w:t>2</w:t>
            </w:r>
            <w:r>
              <w:t>5</w:t>
            </w:r>
          </w:p>
        </w:tc>
      </w:tr>
      <w:tr w:rsidR="00AE23AC">
        <w:trPr>
          <w:trHeight w:val="1691"/>
          <w:jc w:val="center"/>
        </w:trPr>
        <w:tc>
          <w:tcPr>
            <w:tcW w:w="5490" w:type="dxa"/>
            <w:vAlign w:val="center"/>
          </w:tcPr>
          <w:p w:rsidR="00AE23AC" w:rsidRPr="002E6130" w:rsidRDefault="00AE23AC" w:rsidP="00AE5305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color w:val="0000FF"/>
              </w:rPr>
            </w:pPr>
            <w:r w:rsidRPr="00F7700D">
              <w:rPr>
                <w:bCs/>
                <w:lang w:val="en-US"/>
              </w:rPr>
              <w:t>K</w:t>
            </w:r>
            <w:r w:rsidRPr="00F7700D">
              <w:rPr>
                <w:bCs/>
              </w:rPr>
              <w:t>άχι Καχιασβίλι 6                                                       Ολυμπιακο χωριό Αχαρνές</w:t>
            </w:r>
            <w:r w:rsidRPr="00F7700D"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 w:rsidRPr="00F7700D">
              <w:rPr>
                <w:bCs/>
              </w:rPr>
              <w:t xml:space="preserve">                                </w:t>
            </w:r>
            <w:hyperlink r:id="rId5" w:history="1">
              <w:r w:rsidRPr="00F7700D">
                <w:rPr>
                  <w:rStyle w:val="Hyperlink"/>
                  <w:lang w:val="en-US"/>
                </w:rPr>
                <w:t>http</w:t>
              </w:r>
              <w:r w:rsidRPr="00F7700D">
                <w:rPr>
                  <w:rStyle w:val="Hyperlink"/>
                </w:rPr>
                <w:t>://</w:t>
              </w:r>
              <w:r w:rsidRPr="00F7700D">
                <w:rPr>
                  <w:rStyle w:val="Hyperlink"/>
                  <w:lang w:val="en-US"/>
                </w:rPr>
                <w:t>syllogos</w:t>
              </w:r>
              <w:r w:rsidRPr="00F7700D">
                <w:rPr>
                  <w:rStyle w:val="Hyperlink"/>
                </w:rPr>
                <w:t>-</w:t>
              </w:r>
              <w:r w:rsidRPr="00F7700D">
                <w:rPr>
                  <w:rStyle w:val="Hyperlink"/>
                  <w:lang w:val="en-US"/>
                </w:rPr>
                <w:t>socratis</w:t>
              </w:r>
              <w:r w:rsidRPr="00F7700D">
                <w:rPr>
                  <w:rStyle w:val="Hyperlink"/>
                </w:rPr>
                <w:t>.</w:t>
              </w:r>
              <w:r w:rsidRPr="00F7700D">
                <w:rPr>
                  <w:rStyle w:val="Hyperlink"/>
                  <w:lang w:val="en-US"/>
                </w:rPr>
                <w:t>gr</w:t>
              </w:r>
              <w:r w:rsidRPr="00F7700D">
                <w:rPr>
                  <w:rStyle w:val="Hyperlink"/>
                </w:rPr>
                <w:t>/</w:t>
              </w:r>
            </w:hyperlink>
            <w:r w:rsidRPr="00F7700D">
              <w:rPr>
                <w:color w:val="0000FF"/>
              </w:rPr>
              <w:t xml:space="preserve">                                           </w:t>
            </w:r>
            <w:r w:rsidRPr="00F7700D">
              <w:rPr>
                <w:color w:val="0000FF"/>
                <w:lang w:val="en-US"/>
              </w:rPr>
              <w:t>mail</w:t>
            </w:r>
            <w:r w:rsidRPr="00F7700D">
              <w:rPr>
                <w:color w:val="0000FF"/>
              </w:rPr>
              <w:t xml:space="preserve">: </w:t>
            </w:r>
            <w:hyperlink r:id="rId6" w:history="1">
              <w:r w:rsidRPr="000D26FF">
                <w:rPr>
                  <w:rStyle w:val="Hyperlink"/>
                  <w:lang w:val="en-US"/>
                </w:rPr>
                <w:t>sokratis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syllogos</w:t>
              </w:r>
              <w:r w:rsidRPr="000D26FF">
                <w:rPr>
                  <w:rStyle w:val="Hyperlink"/>
                </w:rPr>
                <w:t>@</w:t>
              </w:r>
              <w:r w:rsidRPr="000D26FF">
                <w:rPr>
                  <w:rStyle w:val="Hyperlink"/>
                  <w:lang w:val="en-US"/>
                </w:rPr>
                <w:t>gmail</w:t>
              </w:r>
              <w:r w:rsidRPr="000D26FF">
                <w:rPr>
                  <w:rStyle w:val="Hyperlink"/>
                </w:rPr>
                <w:t>.</w:t>
              </w:r>
              <w:r w:rsidRPr="000D26FF">
                <w:rPr>
                  <w:rStyle w:val="Hyperlink"/>
                  <w:lang w:val="en-US"/>
                </w:rPr>
                <w:t>com</w:t>
              </w:r>
            </w:hyperlink>
            <w:r>
              <w:rPr>
                <w:color w:val="0000FF"/>
              </w:rPr>
              <w:t xml:space="preserve">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 xml:space="preserve">: Σύλλογος Εκπαιδευτικών Σωκράτης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YouTube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ΣΥΛΛΟΓΟΣ ΣΩΚΡΑΤΗΣ                                                                                                                             </w:t>
            </w:r>
            <w:r>
              <w:rPr>
                <w:color w:val="0000FF"/>
              </w:rPr>
              <w:t xml:space="preserve">                                                                                                                             </w:t>
            </w:r>
            <w:r w:rsidRPr="00F65479">
              <w:rPr>
                <w:color w:val="0000FF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4598" w:type="dxa"/>
            <w:vAlign w:val="center"/>
          </w:tcPr>
          <w:p w:rsidR="00AE23AC" w:rsidRPr="00F7700D" w:rsidRDefault="00AE23AC" w:rsidP="00CF7DE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7700D">
              <w:t xml:space="preserve">                                                                                 Προς: Εκπαιδευτικούς,                                    ΔΟΕ, Μ.Μ.Ε.</w:t>
            </w:r>
          </w:p>
          <w:p w:rsidR="00AE23AC" w:rsidRPr="00F7700D" w:rsidRDefault="00AE23AC" w:rsidP="00CF7DE9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eastAsia="en-US"/>
              </w:rPr>
            </w:pPr>
            <w:r w:rsidRPr="00F7700D">
              <w:t xml:space="preserve">                                                                                                    </w:t>
            </w:r>
          </w:p>
        </w:tc>
      </w:tr>
    </w:tbl>
    <w:p w:rsidR="00AE23AC" w:rsidRPr="00383A99" w:rsidRDefault="00AE23AC" w:rsidP="005B42AD">
      <w:pPr>
        <w:pStyle w:val="Standard"/>
        <w:rPr>
          <w:rFonts w:ascii="Times New Roman" w:hAnsi="Times New Roman" w:cs="Times New Roman"/>
          <w:b/>
          <w:sz w:val="16"/>
          <w:szCs w:val="16"/>
        </w:rPr>
      </w:pPr>
    </w:p>
    <w:p w:rsidR="00AE23AC" w:rsidRDefault="00AE23AC" w:rsidP="005B42AD">
      <w:pPr>
        <w:pStyle w:val="Standard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F70">
        <w:rPr>
          <w:rFonts w:ascii="Times New Roman" w:hAnsi="Times New Roman" w:cs="Times New Roman"/>
          <w:b/>
          <w:sz w:val="28"/>
          <w:szCs w:val="28"/>
        </w:rPr>
        <w:t xml:space="preserve">Θέμα : </w:t>
      </w:r>
      <w:r w:rsidRPr="005B42AD">
        <w:rPr>
          <w:rFonts w:ascii="Times New Roman" w:hAnsi="Times New Roman" w:cs="Times New Roman"/>
          <w:b/>
          <w:sz w:val="28"/>
          <w:szCs w:val="28"/>
          <w:u w:val="single"/>
        </w:rPr>
        <w:t>Εκλογοαπο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λογιστική Γενική Συνέλευση και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5B42AD">
        <w:rPr>
          <w:rFonts w:ascii="Times New Roman" w:hAnsi="Times New Roman" w:cs="Times New Roman"/>
          <w:b/>
          <w:sz w:val="28"/>
          <w:szCs w:val="28"/>
          <w:u w:val="single"/>
        </w:rPr>
        <w:t>κλογές για ανάδειξη νέου Δ.Σ.</w:t>
      </w:r>
    </w:p>
    <w:p w:rsidR="00AE23AC" w:rsidRPr="00BC6D62" w:rsidRDefault="00AE23AC" w:rsidP="00A6324D">
      <w:pPr>
        <w:pStyle w:val="Standard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AE23AC" w:rsidRDefault="00AE23AC" w:rsidP="00A6324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Συνέλευση Τρίτη 18/11 6.00 μ.μ. στο 3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Δημ. Σχολείο Αχαρνών</w:t>
      </w:r>
    </w:p>
    <w:p w:rsidR="00AE23AC" w:rsidRDefault="00AE23AC" w:rsidP="00A6324D">
      <w:pPr>
        <w:pStyle w:val="Standard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E23AC" w:rsidRDefault="00AE23AC" w:rsidP="00A83DE8">
      <w:pPr>
        <w:pStyle w:val="normal0"/>
        <w:widowControl w:val="0"/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Στον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ΔΗΜΟ ΑΧΑΡΝΩΝ </w:t>
      </w:r>
    </w:p>
    <w:p w:rsidR="00AE23AC" w:rsidRDefault="00AE23AC" w:rsidP="00A83DE8">
      <w:pPr>
        <w:pStyle w:val="normal0"/>
        <w:widowControl w:val="0"/>
        <w:numPr>
          <w:ilvl w:val="0"/>
          <w:numId w:val="7"/>
        </w:numPr>
        <w:spacing w:line="360" w:lineRule="auto"/>
        <w:ind w:left="805" w:right="964" w:hanging="357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C00000"/>
          <w:sz w:val="27"/>
          <w:szCs w:val="27"/>
        </w:rPr>
        <w:t xml:space="preserve">ΔΕΥΤΕΡΑ 24 ΝΟΕΜΒΡΙΟΥ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εκλογικό τμήμα στο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Δημαρχείο Αχαρνών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(στο φουαγιέ πάνω από την αίθουσα εκδηλώσεων «Μάριος-Δημήτριος Σουλούκος») </w:t>
      </w:r>
    </w:p>
    <w:p w:rsidR="00AE23AC" w:rsidRDefault="00AE23AC" w:rsidP="00A83DE8">
      <w:pPr>
        <w:pStyle w:val="normal0"/>
        <w:widowControl w:val="0"/>
        <w:numPr>
          <w:ilvl w:val="0"/>
          <w:numId w:val="7"/>
        </w:numPr>
        <w:spacing w:line="360" w:lineRule="auto"/>
        <w:ind w:left="805" w:right="964" w:hanging="357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C00000"/>
          <w:sz w:val="27"/>
          <w:szCs w:val="27"/>
        </w:rPr>
        <w:t xml:space="preserve">ΤΕΤΑΡΤΗ 3 ΔΕΚΕΜΒΡΙΟΥ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εκλογικό τμήμα στο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Ολυμπιακό Χωριό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στα γραφεία συλλόγου μέσα στο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27ο-30ο Δημ. Σχολείο </w:t>
      </w:r>
    </w:p>
    <w:p w:rsidR="00AE23AC" w:rsidRDefault="00AE23AC" w:rsidP="00A83DE8">
      <w:pPr>
        <w:pStyle w:val="normal0"/>
        <w:widowControl w:val="0"/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E23AC" w:rsidRDefault="00AE23AC" w:rsidP="00A83DE8">
      <w:pPr>
        <w:pStyle w:val="normal0"/>
        <w:widowControl w:val="0"/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Στον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ΔΗΜΟ ΩΡΩΠΟΥ </w:t>
      </w:r>
    </w:p>
    <w:p w:rsidR="00AE23AC" w:rsidRDefault="00AE23AC" w:rsidP="00A83DE8">
      <w:pPr>
        <w:pStyle w:val="normal0"/>
        <w:widowControl w:val="0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C00000"/>
          <w:sz w:val="27"/>
          <w:szCs w:val="27"/>
        </w:rPr>
        <w:t xml:space="preserve">ΤΡΙΤΗ 25 ΝΟΕΜΒΡΙΟΥ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εκλογικό τμήμα: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b/>
          <w:color w:val="000000"/>
          <w:sz w:val="30"/>
          <w:szCs w:val="30"/>
          <w:vertAlign w:val="superscript"/>
        </w:rPr>
        <w:t xml:space="preserve">ο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ΔΣ Νέων Παλατιών</w:t>
      </w:r>
    </w:p>
    <w:p w:rsidR="00AE23AC" w:rsidRDefault="00AE23AC" w:rsidP="00A83DE8">
      <w:pPr>
        <w:pStyle w:val="normal0"/>
        <w:widowControl w:val="0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C00000"/>
          <w:sz w:val="27"/>
          <w:szCs w:val="27"/>
        </w:rPr>
        <w:t xml:space="preserve">ΤΕΤΑΡΤΗ 26 ΝΟΕΜΒΡΙΟΥ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εκλογικό τμήμα στο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Πνευματικό Κέντρο Αυλώνα </w:t>
      </w:r>
    </w:p>
    <w:p w:rsidR="00AE23AC" w:rsidRDefault="00AE23AC" w:rsidP="00A83DE8">
      <w:pPr>
        <w:pStyle w:val="normal0"/>
        <w:widowControl w:val="0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C00000"/>
          <w:sz w:val="27"/>
          <w:szCs w:val="27"/>
        </w:rPr>
        <w:t xml:space="preserve">ΠΕΜΠΤΗ 27 ΝΟΕΜΒΡΙΟΥ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εκλογικό τμήμα: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Κοινοτική Αίθουσα Καπανδριτίου</w:t>
      </w:r>
    </w:p>
    <w:p w:rsidR="00AE23AC" w:rsidRDefault="00AE23AC" w:rsidP="00A83DE8">
      <w:pPr>
        <w:pStyle w:val="normal0"/>
        <w:widowControl w:val="0"/>
        <w:spacing w:line="36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AE23AC" w:rsidRDefault="00AE23AC" w:rsidP="00A83DE8">
      <w:pPr>
        <w:pStyle w:val="normal0"/>
        <w:widowControl w:val="0"/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Στον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ΔΗΜΟ ΔΙΟΝΥΣΟΥ </w:t>
      </w:r>
    </w:p>
    <w:p w:rsidR="00AE23AC" w:rsidRDefault="00AE23AC" w:rsidP="00A83DE8">
      <w:pPr>
        <w:pStyle w:val="normal0"/>
        <w:widowControl w:val="0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C00000"/>
          <w:sz w:val="27"/>
          <w:szCs w:val="27"/>
        </w:rPr>
        <w:t xml:space="preserve">ΤΡΙΤΗ 2 ΔΕΚΕΜΒΡΙΟΥ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εκλογικό τμήμα στην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Κοινότητα Άνοιξης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(δίπλα στο Δημ. Σχολείο, Κανάρη 3, Άνοιξη)  </w:t>
      </w:r>
    </w:p>
    <w:p w:rsidR="00AE23AC" w:rsidRPr="00A83DE8" w:rsidRDefault="00AE23AC" w:rsidP="00A6324D">
      <w:pPr>
        <w:pStyle w:val="Standard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AE23AC" w:rsidRPr="00BC6D62" w:rsidRDefault="00AE23AC" w:rsidP="00A6324D">
      <w:pPr>
        <w:pStyle w:val="Standard"/>
        <w:rPr>
          <w:rFonts w:ascii="Times New Roman" w:hAnsi="Times New Roman" w:cs="Times New Roman"/>
          <w:b/>
          <w:sz w:val="16"/>
          <w:szCs w:val="16"/>
        </w:rPr>
      </w:pPr>
    </w:p>
    <w:p w:rsidR="00AE23AC" w:rsidRPr="005B42AD" w:rsidRDefault="00AE23AC" w:rsidP="009A573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sz w:val="28"/>
          <w:szCs w:val="28"/>
        </w:rPr>
        <w:t xml:space="preserve">Το Δ.Σ. του Συλλόγου Εκπαιδευτικών Π.Ε.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ν</w:t>
      </w:r>
      <w:r w:rsidRPr="005B42AD">
        <w:rPr>
          <w:rFonts w:ascii="Times New Roman" w:hAnsi="Times New Roman" w:cs="Times New Roman"/>
          <w:sz w:val="28"/>
          <w:szCs w:val="28"/>
        </w:rPr>
        <w:t xml:space="preserve">. Αττικής «Ο ΣΩΚΡΑΤΗΣ», καλεί τα μέλη του σε 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Εκλογοαπολογιστική Γενική Συνέλευση και Εκλογές για την ανάδειξη νέου Δ.Σ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Pr="005B42AD">
        <w:rPr>
          <w:rFonts w:ascii="Times New Roman" w:hAnsi="Times New Roman" w:cs="Times New Roman"/>
          <w:sz w:val="28"/>
          <w:szCs w:val="28"/>
        </w:rPr>
        <w:t>, όπως προβλέπεται απ΄ το καταστατικό του Συλλόγου μας.</w:t>
      </w:r>
    </w:p>
    <w:p w:rsidR="00AE23AC" w:rsidRPr="005B42AD" w:rsidRDefault="00AE23AC" w:rsidP="002D483E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Η Γενικ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ή Συνέλευση θα γίνει την Τρίτη 18 του Νοέμβρη, στις 6:00 μ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.μ. στο 3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  <w:vertAlign w:val="superscript"/>
        </w:rPr>
        <w:t>ο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Δημοτικό Σχολείο Αχαρνών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AD">
        <w:rPr>
          <w:rFonts w:ascii="Times New Roman" w:hAnsi="Times New Roman" w:cs="Times New Roman"/>
          <w:sz w:val="28"/>
          <w:szCs w:val="28"/>
        </w:rPr>
        <w:t>(Λιοσίων 42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42AD">
        <w:rPr>
          <w:rFonts w:ascii="Times New Roman" w:hAnsi="Times New Roman" w:cs="Times New Roman"/>
          <w:sz w:val="28"/>
          <w:szCs w:val="28"/>
        </w:rPr>
        <w:t xml:space="preserve"> Μενίδι). </w:t>
      </w:r>
    </w:p>
    <w:p w:rsidR="00AE23AC" w:rsidRPr="00555ED9" w:rsidRDefault="00AE23AC" w:rsidP="00555ED9">
      <w:pPr>
        <w:pStyle w:val="Standard"/>
        <w:numPr>
          <w:ilvl w:val="0"/>
          <w:numId w:val="4"/>
        </w:num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Ημερήσια διάταξη</w:t>
      </w:r>
      <w:r w:rsidRPr="00ED0333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AE23AC" w:rsidRPr="005B42AD" w:rsidRDefault="00AE23AC" w:rsidP="005B42AD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sz w:val="28"/>
          <w:szCs w:val="28"/>
        </w:rPr>
        <w:t>Απολογισμός απερχόμενου Δ.Σ.</w:t>
      </w:r>
    </w:p>
    <w:p w:rsidR="00AE23AC" w:rsidRPr="005B42AD" w:rsidRDefault="00AE23AC" w:rsidP="005B42AD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Οικονομικός απολογισμός.</w:t>
      </w:r>
    </w:p>
    <w:p w:rsidR="00AE23AC" w:rsidRPr="005B42AD" w:rsidRDefault="00AE23AC" w:rsidP="005B42AD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sz w:val="28"/>
          <w:szCs w:val="28"/>
        </w:rPr>
        <w:t>Ψήφιση οικονομικού απολογισμού.</w:t>
      </w:r>
    </w:p>
    <w:p w:rsidR="00AE23AC" w:rsidRPr="005B42AD" w:rsidRDefault="00AE23AC" w:rsidP="005B42AD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sz w:val="28"/>
          <w:szCs w:val="28"/>
        </w:rPr>
        <w:t>Εκλογή εφορευτικής επιτροπής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3AC" w:rsidRPr="005B42AD" w:rsidRDefault="00AE23AC" w:rsidP="00555ED9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sz w:val="28"/>
          <w:szCs w:val="28"/>
        </w:rPr>
        <w:t>Τοποθετήσεις στον απολογισμό και στο πρόγραμμα δράσης.</w:t>
      </w:r>
    </w:p>
    <w:p w:rsidR="00AE23AC" w:rsidRPr="005B42AD" w:rsidRDefault="00AE23AC" w:rsidP="002D483E">
      <w:pPr>
        <w:pStyle w:val="Standard"/>
        <w:numPr>
          <w:ilvl w:val="0"/>
          <w:numId w:val="5"/>
        </w:numPr>
        <w:ind w:right="240"/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sz w:val="28"/>
          <w:szCs w:val="28"/>
        </w:rPr>
        <w:t xml:space="preserve">Ψήφιση πεπραγμένων. </w:t>
      </w:r>
    </w:p>
    <w:p w:rsidR="00AE23AC" w:rsidRPr="005B42AD" w:rsidRDefault="00AE23AC" w:rsidP="005B42AD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sz w:val="28"/>
          <w:szCs w:val="28"/>
        </w:rPr>
        <w:t>Ψηφίσματα.</w:t>
      </w:r>
    </w:p>
    <w:p w:rsidR="00AE23AC" w:rsidRPr="002E6130" w:rsidRDefault="00AE23AC" w:rsidP="002E6130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AE23AC" w:rsidRPr="005B42AD" w:rsidRDefault="00AE23AC" w:rsidP="002D483E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Η εκλογική διαδικασία, θα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πραγματοποιηθεί και στους τρεις δήμους από τις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 9:30 και θα λήγ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ει στις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17: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00. </w:t>
      </w:r>
      <w:r w:rsidRPr="005B4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3AC" w:rsidRPr="005B42AD" w:rsidRDefault="00AE23AC" w:rsidP="002D483E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Μέλη του Συλλόγου μας είναι ή μπορούν να γίνουν</w:t>
      </w:r>
      <w:r w:rsidRPr="005B42AD">
        <w:rPr>
          <w:rFonts w:ascii="Times New Roman" w:hAnsi="Times New Roman" w:cs="Times New Roman"/>
          <w:sz w:val="28"/>
          <w:szCs w:val="28"/>
        </w:rPr>
        <w:t xml:space="preserve"> όσοι 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εκπαιδευτικοί</w:t>
      </w:r>
      <w:r w:rsidRPr="005B42AD">
        <w:rPr>
          <w:rFonts w:ascii="Times New Roman" w:hAnsi="Times New Roman" w:cs="Times New Roman"/>
          <w:sz w:val="28"/>
          <w:szCs w:val="28"/>
        </w:rPr>
        <w:t xml:space="preserve"> εργάζονται στα δημοτικά σχολεία και νηπιαγωγεία της Β΄ Αν. Αττικής, 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ΜΕ ΟΠΟΙΕΣΔΗΠΟΤΕ ΕΡΓΑΣΙΑΚΕΣ ΣΧΕΣΕΙΣ</w:t>
      </w:r>
      <w:r w:rsidRPr="005B42AD">
        <w:rPr>
          <w:rFonts w:ascii="Times New Roman" w:hAnsi="Times New Roman" w:cs="Times New Roman"/>
          <w:sz w:val="28"/>
          <w:szCs w:val="28"/>
        </w:rPr>
        <w:t xml:space="preserve"> (Μόνιμοι, αποσπασμένοι, μεταταγμένοι, αναπληρωτές, ΕΣΠΑ, συμβασιούχοι). 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Μέλη του Συλλόγου δεν μπορούν να γίνουν</w:t>
      </w:r>
      <w:r>
        <w:rPr>
          <w:rFonts w:ascii="Times New Roman" w:hAnsi="Times New Roman" w:cs="Times New Roman"/>
          <w:sz w:val="28"/>
          <w:szCs w:val="28"/>
        </w:rPr>
        <w:t xml:space="preserve"> (σύμφωνα με </w:t>
      </w:r>
      <w:r w:rsidRPr="005B42AD">
        <w:rPr>
          <w:rFonts w:ascii="Times New Roman" w:hAnsi="Times New Roman" w:cs="Times New Roman"/>
          <w:sz w:val="28"/>
          <w:szCs w:val="28"/>
        </w:rPr>
        <w:t xml:space="preserve"> αποφά</w:t>
      </w:r>
      <w:r>
        <w:rPr>
          <w:rFonts w:ascii="Times New Roman" w:hAnsi="Times New Roman" w:cs="Times New Roman"/>
          <w:sz w:val="28"/>
          <w:szCs w:val="28"/>
        </w:rPr>
        <w:t>σεις γενικών μας συνελεύσεων</w:t>
      </w:r>
      <w:r w:rsidRPr="005B42AD">
        <w:rPr>
          <w:rFonts w:ascii="Times New Roman" w:hAnsi="Times New Roman" w:cs="Times New Roman"/>
          <w:sz w:val="28"/>
          <w:szCs w:val="28"/>
        </w:rPr>
        <w:t xml:space="preserve">) οι 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σχολικοί σύμβουλοι, οι περιφερειακοί διευθυντές</w:t>
      </w:r>
      <w:r w:rsidRPr="00ED033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εκπαίδευσης</w:t>
      </w:r>
      <w:r w:rsidRPr="005B42AD">
        <w:rPr>
          <w:rFonts w:ascii="Times New Roman" w:hAnsi="Times New Roman" w:cs="Times New Roman"/>
          <w:sz w:val="28"/>
          <w:szCs w:val="28"/>
        </w:rPr>
        <w:t xml:space="preserve"> και οι 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διευθυντές διεύθυνσης καθώς και οι αναπληρωτές τους</w:t>
      </w:r>
      <w:r w:rsidRPr="00ED033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E23AC" w:rsidRDefault="00AE23AC" w:rsidP="002D483E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BFB">
        <w:rPr>
          <w:rFonts w:ascii="Times New Roman" w:hAnsi="Times New Roman" w:cs="Times New Roman"/>
          <w:sz w:val="28"/>
          <w:szCs w:val="28"/>
        </w:rPr>
        <w:t xml:space="preserve">Απαραίτητη προϋπόθεση για να γίνει κάποιος μέλος του Συλλόγου (άρθρο 9 του καταστατικού) είναι να έχει πληρώσει τη συνδρομή του. Υπενθυμίζουμε ότι: </w:t>
      </w:r>
      <w:r w:rsidRPr="006D3797">
        <w:rPr>
          <w:rFonts w:ascii="Times New Roman" w:hAnsi="Times New Roman" w:cs="Times New Roman"/>
          <w:sz w:val="28"/>
          <w:szCs w:val="28"/>
        </w:rPr>
        <w:t xml:space="preserve">η συνδρομή για τους </w:t>
      </w:r>
      <w:r>
        <w:rPr>
          <w:rFonts w:ascii="Times New Roman" w:hAnsi="Times New Roman" w:cs="Times New Roman"/>
          <w:sz w:val="28"/>
          <w:szCs w:val="28"/>
          <w:u w:val="single"/>
        </w:rPr>
        <w:t>Μόνι</w:t>
      </w:r>
      <w:r w:rsidRPr="006D3797">
        <w:rPr>
          <w:rFonts w:ascii="Times New Roman" w:hAnsi="Times New Roman" w:cs="Times New Roman"/>
          <w:sz w:val="28"/>
          <w:szCs w:val="28"/>
          <w:u w:val="single"/>
        </w:rPr>
        <w:t>μους παραμένει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28</w:t>
      </w:r>
      <w:r w:rsidRPr="006D3797">
        <w:rPr>
          <w:rFonts w:ascii="Times New Roman" w:hAnsi="Times New Roman" w:cs="Times New Roman"/>
          <w:sz w:val="28"/>
          <w:szCs w:val="28"/>
          <w:u w:val="single"/>
        </w:rPr>
        <w:t>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797">
        <w:rPr>
          <w:rFonts w:ascii="Times New Roman" w:hAnsi="Times New Roman" w:cs="Times New Roman"/>
          <w:sz w:val="28"/>
          <w:szCs w:val="28"/>
        </w:rPr>
        <w:t>και θα παρ</w:t>
      </w:r>
      <w:r>
        <w:rPr>
          <w:rFonts w:ascii="Times New Roman" w:hAnsi="Times New Roman" w:cs="Times New Roman"/>
          <w:sz w:val="28"/>
          <w:szCs w:val="28"/>
        </w:rPr>
        <w:t>ακρατηθεί από τη μισθοδοσία σε 4 δόσεις των 7</w:t>
      </w:r>
      <w:r w:rsidRPr="006D3797">
        <w:rPr>
          <w:rFonts w:ascii="Times New Roman" w:hAnsi="Times New Roman" w:cs="Times New Roman"/>
          <w:sz w:val="28"/>
          <w:szCs w:val="28"/>
        </w:rPr>
        <w:t xml:space="preserve">€. Για τους </w:t>
      </w:r>
      <w:r w:rsidRPr="006D3797">
        <w:rPr>
          <w:rFonts w:ascii="Times New Roman" w:hAnsi="Times New Roman" w:cs="Times New Roman"/>
          <w:sz w:val="28"/>
          <w:szCs w:val="28"/>
          <w:u w:val="single"/>
        </w:rPr>
        <w:t>Αναπληρωτές παραμένει στα 15€</w:t>
      </w:r>
      <w:r w:rsidRPr="006D3797">
        <w:rPr>
          <w:rFonts w:ascii="Times New Roman" w:hAnsi="Times New Roman" w:cs="Times New Roman"/>
          <w:sz w:val="28"/>
          <w:szCs w:val="28"/>
        </w:rPr>
        <w:t xml:space="preserve">. Η συνδρομή για τους εκπαιδευτικούς </w:t>
      </w:r>
      <w:r w:rsidRPr="006D3797">
        <w:rPr>
          <w:rFonts w:ascii="Times New Roman" w:hAnsi="Times New Roman" w:cs="Times New Roman"/>
          <w:sz w:val="28"/>
          <w:szCs w:val="28"/>
          <w:u w:val="single"/>
        </w:rPr>
        <w:t>Μειωμένου ωραρίου</w:t>
      </w:r>
      <w:r w:rsidRPr="006D3797">
        <w:rPr>
          <w:rFonts w:ascii="Times New Roman" w:hAnsi="Times New Roman" w:cs="Times New Roman"/>
          <w:sz w:val="28"/>
          <w:szCs w:val="28"/>
        </w:rPr>
        <w:t xml:space="preserve"> και τους </w:t>
      </w:r>
      <w:r w:rsidRPr="00ED0333">
        <w:rPr>
          <w:rFonts w:ascii="Times New Roman" w:hAnsi="Times New Roman" w:cs="Times New Roman"/>
          <w:sz w:val="28"/>
          <w:szCs w:val="28"/>
          <w:u w:val="single"/>
        </w:rPr>
        <w:t>Ωρομίσθιους</w:t>
      </w:r>
      <w:r w:rsidRPr="006D3797">
        <w:rPr>
          <w:rFonts w:ascii="Times New Roman" w:hAnsi="Times New Roman" w:cs="Times New Roman"/>
          <w:sz w:val="28"/>
          <w:szCs w:val="28"/>
        </w:rPr>
        <w:t xml:space="preserve"> κρίναμε ότι πρέπει να είναι το </w:t>
      </w:r>
      <w:r w:rsidRPr="006D3797">
        <w:rPr>
          <w:rFonts w:ascii="Times New Roman" w:hAnsi="Times New Roman" w:cs="Times New Roman"/>
          <w:sz w:val="28"/>
          <w:szCs w:val="28"/>
          <w:u w:val="single"/>
        </w:rPr>
        <w:t>συμβολικό ποσό των 5€</w:t>
      </w:r>
      <w:r w:rsidRPr="006D3797">
        <w:rPr>
          <w:rFonts w:ascii="Times New Roman" w:hAnsi="Times New Roman" w:cs="Times New Roman"/>
          <w:sz w:val="28"/>
          <w:szCs w:val="28"/>
        </w:rPr>
        <w:t>.</w:t>
      </w:r>
      <w:r w:rsidRPr="006F6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3AC" w:rsidRPr="006F6BFB" w:rsidRDefault="00AE23AC" w:rsidP="002D483E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6BFB">
        <w:rPr>
          <w:rFonts w:ascii="Times New Roman" w:hAnsi="Times New Roman" w:cs="Times New Roman"/>
          <w:b/>
          <w:sz w:val="28"/>
          <w:szCs w:val="28"/>
          <w:u w:val="single"/>
        </w:rPr>
        <w:t>Για τους συναδέλφους που είναι αποσπασμένοι στο Σύλλογό μας από άλλα ΠΥΣΠΕ, για τους συναδέλφους από τη Δευτεροβάθμια Εκπαίδευση, οι οποίοι είναι αποσπασμένοι ή βρίσκονται με μερική ή με ολική διάθεση στην Πρωτ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οβάθμια, καθώς και για τους συναδέ</w:t>
      </w:r>
      <w:r w:rsidRPr="006F6BFB">
        <w:rPr>
          <w:rFonts w:ascii="Times New Roman" w:hAnsi="Times New Roman" w:cs="Times New Roman"/>
          <w:b/>
          <w:sz w:val="28"/>
          <w:szCs w:val="28"/>
          <w:u w:val="single"/>
        </w:rPr>
        <w:t>λφους αναπληρωτές και μειωμένου ωραρίου, η συνδρομή τους θα αποδίδεται στα μέλη του Δ.Σ.</w:t>
      </w:r>
    </w:p>
    <w:p w:rsidR="00AE23AC" w:rsidRPr="00D039FC" w:rsidRDefault="00AE23AC" w:rsidP="006D3797">
      <w:pPr>
        <w:ind w:left="360"/>
        <w:jc w:val="both"/>
        <w:rPr>
          <w:sz w:val="16"/>
          <w:szCs w:val="16"/>
        </w:rPr>
      </w:pPr>
      <w:r w:rsidRPr="006F6BFB">
        <w:t xml:space="preserve">      </w:t>
      </w:r>
    </w:p>
    <w:p w:rsidR="00AE23AC" w:rsidRPr="006D3797" w:rsidRDefault="00AE23AC" w:rsidP="006D3797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3797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T</w:t>
      </w:r>
      <w:r w:rsidRPr="006D37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η συνδρομή </w:t>
      </w:r>
      <w:r w:rsidRPr="006D3797">
        <w:rPr>
          <w:rFonts w:ascii="Times New Roman" w:hAnsi="Times New Roman" w:cs="Times New Roman"/>
          <w:sz w:val="28"/>
          <w:szCs w:val="28"/>
          <w:u w:val="single"/>
        </w:rPr>
        <w:t>μπορούμε να τη δίνουμε μέχρι και την ώρα της ψηφοφορίας.</w:t>
      </w:r>
    </w:p>
    <w:p w:rsidR="00AE23AC" w:rsidRPr="00BC6D62" w:rsidRDefault="00AE23AC" w:rsidP="00555ED9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3797">
        <w:rPr>
          <w:rFonts w:ascii="Times New Roman" w:hAnsi="Times New Roman" w:cs="Times New Roman"/>
          <w:sz w:val="28"/>
          <w:szCs w:val="28"/>
          <w:u w:val="single"/>
        </w:rPr>
        <w:t>Καλό θα ήταν και θα διευκόλυνε να μαζευτούν από πριν οι συνδρομές στα σχολεία</w:t>
      </w:r>
      <w:r w:rsidRPr="00C27003">
        <w:rPr>
          <w:rFonts w:ascii="Times New Roman" w:hAnsi="Times New Roman" w:cs="Times New Roman"/>
          <w:sz w:val="28"/>
          <w:szCs w:val="28"/>
        </w:rPr>
        <w:t>.</w:t>
      </w:r>
      <w:r w:rsidRPr="006D3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E23AC" w:rsidRPr="00BC6D62" w:rsidRDefault="00AE23AC" w:rsidP="00BC6D62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D62">
        <w:rPr>
          <w:rFonts w:ascii="Times New Roman" w:hAnsi="Times New Roman" w:cs="Times New Roman"/>
          <w:sz w:val="28"/>
          <w:szCs w:val="28"/>
          <w:u w:val="single"/>
        </w:rPr>
        <w:t>Οι μόνιμου εκπαιδευτικοί που θέλουν να είναι μέλη του συλλόγου πρέπει να</w:t>
      </w:r>
    </w:p>
    <w:p w:rsidR="00AE23AC" w:rsidRPr="00BC6D62" w:rsidRDefault="00AE23AC" w:rsidP="00BC6D62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D62">
        <w:rPr>
          <w:rFonts w:ascii="Times New Roman" w:hAnsi="Times New Roman" w:cs="Times New Roman"/>
          <w:sz w:val="28"/>
          <w:szCs w:val="28"/>
          <w:u w:val="single"/>
        </w:rPr>
        <w:t>συμπληρώσουν τη σχετική δήλωση που έχει στείλει ο Σύλλογος.</w:t>
      </w:r>
    </w:p>
    <w:p w:rsidR="00AE23AC" w:rsidRPr="00D039FC" w:rsidRDefault="00AE23AC" w:rsidP="00D039FC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Δικαίωμα υποβολής υποψηφιότητας</w:t>
      </w:r>
      <w:r w:rsidRPr="005B42AD">
        <w:rPr>
          <w:rFonts w:ascii="Times New Roman" w:hAnsi="Times New Roman" w:cs="Times New Roman"/>
          <w:sz w:val="28"/>
          <w:szCs w:val="28"/>
        </w:rPr>
        <w:t xml:space="preserve"> – σαν παρατάξεις ή μεμονωμένοι υποψήφιοι - έχουν όλα τα μέλη του Συλλόγου.  </w:t>
      </w:r>
      <w:r w:rsidRPr="005B42A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Προθεσμία για κατάθεση ψηφοδελτίων</w:t>
      </w:r>
      <w:r>
        <w:rPr>
          <w:rFonts w:ascii="Times New Roman" w:hAnsi="Times New Roman" w:cs="Times New Roman"/>
          <w:sz w:val="28"/>
          <w:szCs w:val="28"/>
        </w:rPr>
        <w:t xml:space="preserve">, μέχρι και την Τρίτη </w:t>
      </w:r>
      <w:r w:rsidRPr="001F00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 του Νοέμβρη,  στις 6:0</w:t>
      </w:r>
      <w:r w:rsidRPr="005B42AD">
        <w:rPr>
          <w:rFonts w:ascii="Times New Roman" w:hAnsi="Times New Roman" w:cs="Times New Roman"/>
          <w:sz w:val="28"/>
          <w:szCs w:val="28"/>
        </w:rPr>
        <w:t>0 μ.μ. στ</w:t>
      </w:r>
      <w:r>
        <w:rPr>
          <w:rFonts w:ascii="Times New Roman" w:hAnsi="Times New Roman" w:cs="Times New Roman"/>
          <w:sz w:val="28"/>
          <w:szCs w:val="28"/>
        </w:rPr>
        <w:t>η συνέλευση του συλλόγου</w:t>
      </w:r>
      <w:r w:rsidRPr="006D3797">
        <w:rPr>
          <w:rFonts w:ascii="Times New Roman" w:hAnsi="Times New Roman" w:cs="Times New Roman"/>
          <w:sz w:val="28"/>
          <w:szCs w:val="28"/>
        </w:rPr>
        <w:t>.</w:t>
      </w:r>
    </w:p>
    <w:p w:rsidR="00AE23AC" w:rsidRPr="00AE5305" w:rsidRDefault="00AE23AC" w:rsidP="005B42AD">
      <w:pPr>
        <w:pStyle w:val="Standard"/>
        <w:rPr>
          <w:rFonts w:ascii="Times New Roman" w:hAnsi="Times New Roman" w:cs="Times New Roman"/>
          <w:sz w:val="16"/>
          <w:szCs w:val="16"/>
        </w:rPr>
      </w:pPr>
    </w:p>
    <w:p w:rsidR="00AE23AC" w:rsidRPr="00B719D1" w:rsidRDefault="00AE23AC" w:rsidP="000B543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19D1">
        <w:rPr>
          <w:rFonts w:ascii="Times New Roman" w:hAnsi="Times New Roman" w:cs="Times New Roman"/>
          <w:b/>
          <w:color w:val="0070C0"/>
          <w:sz w:val="32"/>
          <w:szCs w:val="32"/>
        </w:rPr>
        <w:t>Καλούμε όλους τους συναδέλφους να πάρουν μαζικά μέρος στη Γενική Συνέλευση και στις Εκλογές.</w:t>
      </w:r>
    </w:p>
    <w:p w:rsidR="00AE23AC" w:rsidRPr="00B719D1" w:rsidRDefault="00AE23AC" w:rsidP="000B543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19D1">
        <w:rPr>
          <w:rFonts w:ascii="Times New Roman" w:hAnsi="Times New Roman" w:cs="Times New Roman"/>
          <w:b/>
          <w:color w:val="0070C0"/>
          <w:sz w:val="32"/>
          <w:szCs w:val="32"/>
        </w:rPr>
        <w:t>Το μοναδικό μας όπλο, απέναντι στην πολύπλευρη επίθεση που δεχόμαστε είναι το σωματείο μας.</w:t>
      </w:r>
    </w:p>
    <w:p w:rsidR="00AE23AC" w:rsidRPr="00B719D1" w:rsidRDefault="00AE23AC" w:rsidP="000B543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719D1">
        <w:rPr>
          <w:rFonts w:ascii="Times New Roman" w:hAnsi="Times New Roman" w:cs="Times New Roman"/>
          <w:b/>
          <w:color w:val="0070C0"/>
          <w:sz w:val="32"/>
          <w:szCs w:val="32"/>
        </w:rPr>
        <w:t>Χρειάζεται να το στηρίξουμε αλλά και να το υπερασπιστούμε,  σήμερα που η κυβέρνηση εφαρμόζει νέα αντιλαϊκά-αντιεκπαιδευτικά μέτρα.</w:t>
      </w:r>
    </w:p>
    <w:p w:rsidR="00AE23AC" w:rsidRDefault="00AE23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AE23AC" w:rsidRDefault="00AE23AC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margin-left:114pt;margin-top:-.25pt;width:4in;height:117.85pt;z-index:251658240;visibility:visible">
            <v:imagedata r:id="rId7" o:title=""/>
            <w10:wrap type="square"/>
          </v:shape>
        </w:pict>
      </w:r>
      <w:r>
        <w:rPr>
          <w:sz w:val="28"/>
          <w:szCs w:val="28"/>
        </w:rPr>
        <w:t xml:space="preserve">                                                                       </w:t>
      </w:r>
    </w:p>
    <w:p w:rsidR="00AE23AC" w:rsidRDefault="00AE23AC">
      <w:pPr>
        <w:rPr>
          <w:sz w:val="28"/>
          <w:szCs w:val="28"/>
        </w:rPr>
      </w:pPr>
    </w:p>
    <w:p w:rsidR="00AE23AC" w:rsidRDefault="00AE23AC">
      <w:pPr>
        <w:rPr>
          <w:sz w:val="28"/>
          <w:szCs w:val="28"/>
        </w:rPr>
      </w:pPr>
    </w:p>
    <w:p w:rsidR="00AE23AC" w:rsidRDefault="00AE23AC">
      <w:pPr>
        <w:rPr>
          <w:sz w:val="28"/>
          <w:szCs w:val="28"/>
        </w:rPr>
      </w:pPr>
    </w:p>
    <w:p w:rsidR="00AE23AC" w:rsidRDefault="00AE23AC">
      <w:pPr>
        <w:rPr>
          <w:sz w:val="28"/>
          <w:szCs w:val="28"/>
        </w:rPr>
      </w:pPr>
    </w:p>
    <w:p w:rsidR="00AE23AC" w:rsidRPr="005B42AD" w:rsidRDefault="00AE23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AE23AC" w:rsidRPr="005B42AD" w:rsidSect="003E642F">
      <w:footnotePr>
        <w:pos w:val="beneathText"/>
      </w:footnotePr>
      <w:pgSz w:w="11905" w:h="16837"/>
      <w:pgMar w:top="284" w:right="743" w:bottom="284" w:left="720" w:header="720" w:footer="720" w:gutter="0"/>
      <w:cols w:space="720"/>
      <w:rtlGutter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3" w:usb1="00000000" w:usb2="00000000" w:usb3="00000000" w:csb0="00000009" w:csb1="00000000"/>
  </w:font>
  <w:font w:name="SimSun">
    <w:altName w:val="¦«¦®¦¬¦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✓"/>
      <w:lvlJc w:val="left"/>
      <w:pPr>
        <w:tabs>
          <w:tab w:val="num" w:pos="633"/>
        </w:tabs>
        <w:ind w:left="1353" w:hanging="36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bullet"/>
      <w:lvlText w:val="✓"/>
      <w:lvlJc w:val="left"/>
      <w:pPr>
        <w:tabs>
          <w:tab w:val="num" w:pos="633"/>
        </w:tabs>
        <w:ind w:left="1713" w:hanging="360"/>
      </w:pPr>
      <w:rPr>
        <w:rFonts w:ascii="Arial" w:hAnsi="Arial"/>
        <w:position w:val="0"/>
        <w:sz w:val="24"/>
        <w:vertAlign w:val="baseline"/>
      </w:rPr>
    </w:lvl>
    <w:lvl w:ilvl="2">
      <w:start w:val="1"/>
      <w:numFmt w:val="bullet"/>
      <w:lvlText w:val="✓"/>
      <w:lvlJc w:val="left"/>
      <w:pPr>
        <w:tabs>
          <w:tab w:val="num" w:pos="633"/>
        </w:tabs>
        <w:ind w:left="2073" w:hanging="360"/>
      </w:pPr>
      <w:rPr>
        <w:rFonts w:ascii="Arial" w:hAnsi="Arial"/>
        <w:position w:val="0"/>
        <w:sz w:val="24"/>
        <w:vertAlign w:val="baseline"/>
      </w:rPr>
    </w:lvl>
    <w:lvl w:ilvl="3">
      <w:start w:val="1"/>
      <w:numFmt w:val="bullet"/>
      <w:lvlText w:val="✓"/>
      <w:lvlJc w:val="left"/>
      <w:pPr>
        <w:tabs>
          <w:tab w:val="num" w:pos="633"/>
        </w:tabs>
        <w:ind w:left="2433" w:hanging="360"/>
      </w:pPr>
      <w:rPr>
        <w:rFonts w:ascii="Arial" w:hAnsi="Arial"/>
        <w:position w:val="0"/>
        <w:sz w:val="24"/>
        <w:vertAlign w:val="baseline"/>
      </w:rPr>
    </w:lvl>
    <w:lvl w:ilvl="4">
      <w:start w:val="1"/>
      <w:numFmt w:val="bullet"/>
      <w:lvlText w:val="✓"/>
      <w:lvlJc w:val="left"/>
      <w:pPr>
        <w:tabs>
          <w:tab w:val="num" w:pos="633"/>
        </w:tabs>
        <w:ind w:left="2793" w:hanging="360"/>
      </w:pPr>
      <w:rPr>
        <w:rFonts w:ascii="Arial" w:hAnsi="Arial"/>
        <w:position w:val="0"/>
        <w:sz w:val="24"/>
        <w:vertAlign w:val="baseline"/>
      </w:rPr>
    </w:lvl>
    <w:lvl w:ilvl="5">
      <w:start w:val="1"/>
      <w:numFmt w:val="bullet"/>
      <w:lvlText w:val="✓"/>
      <w:lvlJc w:val="left"/>
      <w:pPr>
        <w:tabs>
          <w:tab w:val="num" w:pos="633"/>
        </w:tabs>
        <w:ind w:left="3153" w:hanging="360"/>
      </w:pPr>
      <w:rPr>
        <w:rFonts w:ascii="Arial" w:hAnsi="Arial"/>
        <w:position w:val="0"/>
        <w:sz w:val="24"/>
        <w:vertAlign w:val="baseline"/>
      </w:rPr>
    </w:lvl>
    <w:lvl w:ilvl="6">
      <w:start w:val="1"/>
      <w:numFmt w:val="bullet"/>
      <w:lvlText w:val="✓"/>
      <w:lvlJc w:val="left"/>
      <w:pPr>
        <w:tabs>
          <w:tab w:val="num" w:pos="633"/>
        </w:tabs>
        <w:ind w:left="3513" w:hanging="360"/>
      </w:pPr>
      <w:rPr>
        <w:rFonts w:ascii="Arial" w:hAnsi="Arial"/>
        <w:position w:val="0"/>
        <w:sz w:val="24"/>
        <w:vertAlign w:val="baseline"/>
      </w:rPr>
    </w:lvl>
    <w:lvl w:ilvl="7">
      <w:start w:val="1"/>
      <w:numFmt w:val="bullet"/>
      <w:lvlText w:val="✓"/>
      <w:lvlJc w:val="left"/>
      <w:pPr>
        <w:tabs>
          <w:tab w:val="num" w:pos="633"/>
        </w:tabs>
        <w:ind w:left="3873" w:hanging="360"/>
      </w:pPr>
      <w:rPr>
        <w:rFonts w:ascii="Arial" w:hAnsi="Arial"/>
        <w:position w:val="0"/>
        <w:sz w:val="24"/>
        <w:vertAlign w:val="baseline"/>
      </w:rPr>
    </w:lvl>
    <w:lvl w:ilvl="8">
      <w:start w:val="1"/>
      <w:numFmt w:val="bullet"/>
      <w:lvlText w:val="✓"/>
      <w:lvlJc w:val="left"/>
      <w:pPr>
        <w:tabs>
          <w:tab w:val="num" w:pos="633"/>
        </w:tabs>
        <w:ind w:left="4233" w:hanging="360"/>
      </w:pPr>
      <w:rPr>
        <w:rFonts w:ascii="Arial" w:hAnsi="Arial"/>
        <w:position w:val="0"/>
        <w:sz w:val="24"/>
        <w:vertAlign w:val="baseline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➢"/>
      <w:lvlJc w:val="left"/>
      <w:pPr>
        <w:tabs>
          <w:tab w:val="num" w:pos="0"/>
        </w:tabs>
        <w:ind w:left="720" w:hanging="36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bullet"/>
      <w:lvlText w:val="➢"/>
      <w:lvlJc w:val="left"/>
      <w:pPr>
        <w:tabs>
          <w:tab w:val="num" w:pos="0"/>
        </w:tabs>
        <w:ind w:left="1080" w:hanging="360"/>
      </w:pPr>
      <w:rPr>
        <w:rFonts w:ascii="Arial" w:hAnsi="Arial"/>
        <w:position w:val="0"/>
        <w:sz w:val="24"/>
        <w:vertAlign w:val="baseline"/>
      </w:rPr>
    </w:lvl>
    <w:lvl w:ilvl="2">
      <w:start w:val="1"/>
      <w:numFmt w:val="bullet"/>
      <w:lvlText w:val="➢"/>
      <w:lvlJc w:val="left"/>
      <w:pPr>
        <w:tabs>
          <w:tab w:val="num" w:pos="0"/>
        </w:tabs>
        <w:ind w:left="1440" w:hanging="360"/>
      </w:pPr>
      <w:rPr>
        <w:rFonts w:ascii="Arial" w:hAnsi="Arial"/>
        <w:position w:val="0"/>
        <w:sz w:val="24"/>
        <w:vertAlign w:val="baseline"/>
      </w:rPr>
    </w:lvl>
    <w:lvl w:ilvl="3">
      <w:start w:val="1"/>
      <w:numFmt w:val="bullet"/>
      <w:lvlText w:val="➢"/>
      <w:lvlJc w:val="left"/>
      <w:pPr>
        <w:tabs>
          <w:tab w:val="num" w:pos="0"/>
        </w:tabs>
        <w:ind w:left="1800" w:hanging="360"/>
      </w:pPr>
      <w:rPr>
        <w:rFonts w:ascii="Arial" w:hAnsi="Arial"/>
        <w:position w:val="0"/>
        <w:sz w:val="24"/>
        <w:vertAlign w:val="baseline"/>
      </w:rPr>
    </w:lvl>
    <w:lvl w:ilvl="4">
      <w:start w:val="1"/>
      <w:numFmt w:val="bullet"/>
      <w:lvlText w:val="➢"/>
      <w:lvlJc w:val="left"/>
      <w:pPr>
        <w:tabs>
          <w:tab w:val="num" w:pos="0"/>
        </w:tabs>
        <w:ind w:left="2160" w:hanging="360"/>
      </w:pPr>
      <w:rPr>
        <w:rFonts w:ascii="Arial" w:hAnsi="Arial"/>
        <w:position w:val="0"/>
        <w:sz w:val="24"/>
        <w:vertAlign w:val="baseline"/>
      </w:rPr>
    </w:lvl>
    <w:lvl w:ilvl="5">
      <w:start w:val="1"/>
      <w:numFmt w:val="bullet"/>
      <w:lvlText w:val="➢"/>
      <w:lvlJc w:val="left"/>
      <w:pPr>
        <w:tabs>
          <w:tab w:val="num" w:pos="0"/>
        </w:tabs>
        <w:ind w:left="2520" w:hanging="360"/>
      </w:pPr>
      <w:rPr>
        <w:rFonts w:ascii="Arial" w:hAnsi="Arial"/>
        <w:position w:val="0"/>
        <w:sz w:val="24"/>
        <w:vertAlign w:val="baseline"/>
      </w:rPr>
    </w:lvl>
    <w:lvl w:ilvl="6">
      <w:start w:val="1"/>
      <w:numFmt w:val="bullet"/>
      <w:lvlText w:val="➢"/>
      <w:lvlJc w:val="left"/>
      <w:pPr>
        <w:tabs>
          <w:tab w:val="num" w:pos="0"/>
        </w:tabs>
        <w:ind w:left="2880" w:hanging="360"/>
      </w:pPr>
      <w:rPr>
        <w:rFonts w:ascii="Arial" w:hAnsi="Arial"/>
        <w:position w:val="0"/>
        <w:sz w:val="24"/>
        <w:vertAlign w:val="baseline"/>
      </w:rPr>
    </w:lvl>
    <w:lvl w:ilvl="7">
      <w:start w:val="1"/>
      <w:numFmt w:val="bullet"/>
      <w:lvlText w:val="➢"/>
      <w:lvlJc w:val="left"/>
      <w:pPr>
        <w:tabs>
          <w:tab w:val="num" w:pos="0"/>
        </w:tabs>
        <w:ind w:left="3240" w:hanging="360"/>
      </w:pPr>
      <w:rPr>
        <w:rFonts w:ascii="Arial" w:hAnsi="Arial"/>
        <w:position w:val="0"/>
        <w:sz w:val="24"/>
        <w:vertAlign w:val="baseline"/>
      </w:rPr>
    </w:lvl>
    <w:lvl w:ilvl="8">
      <w:start w:val="1"/>
      <w:numFmt w:val="bullet"/>
      <w:lvlText w:val="➢"/>
      <w:lvlJc w:val="left"/>
      <w:pPr>
        <w:tabs>
          <w:tab w:val="num" w:pos="0"/>
        </w:tabs>
        <w:ind w:left="3600" w:hanging="360"/>
      </w:pPr>
      <w:rPr>
        <w:rFonts w:ascii="Arial" w:hAnsi="Arial"/>
        <w:position w:val="0"/>
        <w:sz w:val="24"/>
        <w:vertAlign w:val="baseline"/>
      </w:rPr>
    </w:lvl>
  </w:abstractNum>
  <w:abstractNum w:abstractNumId="2">
    <w:nsid w:val="00000004"/>
    <w:multiLevelType w:val="multilevel"/>
    <w:tmpl w:val="41049F5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2"/>
      </w:pPr>
      <w:rPr>
        <w:rFonts w:cs="Times New Roman"/>
        <w:position w:val="0"/>
        <w:sz w:val="24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4" w:hanging="283"/>
      </w:pPr>
      <w:rPr>
        <w:rFonts w:ascii="Arial" w:hAnsi="Arial"/>
        <w:position w:val="0"/>
        <w:sz w:val="24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1" w:hanging="283"/>
      </w:pPr>
      <w:rPr>
        <w:rFonts w:ascii="Arial" w:hAnsi="Arial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28" w:hanging="283"/>
      </w:pPr>
      <w:rPr>
        <w:rFonts w:ascii="Arial" w:hAnsi="Arial"/>
        <w:position w:val="0"/>
        <w:sz w:val="24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35" w:hanging="283"/>
      </w:pPr>
      <w:rPr>
        <w:rFonts w:ascii="Arial" w:hAnsi="Arial"/>
        <w:position w:val="0"/>
        <w:sz w:val="24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42" w:hanging="283"/>
      </w:pPr>
      <w:rPr>
        <w:rFonts w:ascii="Arial" w:hAnsi="Arial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49" w:hanging="283"/>
      </w:pPr>
      <w:rPr>
        <w:rFonts w:ascii="Arial" w:hAnsi="Arial"/>
        <w:position w:val="0"/>
        <w:sz w:val="24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56" w:hanging="282"/>
      </w:pPr>
      <w:rPr>
        <w:rFonts w:ascii="Arial" w:hAnsi="Arial"/>
        <w:position w:val="0"/>
        <w:sz w:val="24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63" w:hanging="283"/>
      </w:pPr>
      <w:rPr>
        <w:rFonts w:ascii="Arial" w:hAnsi="Arial"/>
        <w:position w:val="0"/>
        <w:sz w:val="24"/>
        <w:vertAlign w:val="baseline"/>
      </w:rPr>
    </w:lvl>
  </w:abstractNum>
  <w:abstractNum w:abstractNumId="3">
    <w:nsid w:val="00A60970"/>
    <w:multiLevelType w:val="hybridMultilevel"/>
    <w:tmpl w:val="76B0CF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AC2363"/>
    <w:multiLevelType w:val="hybridMultilevel"/>
    <w:tmpl w:val="7C846B6E"/>
    <w:lvl w:ilvl="0" w:tplc="0408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9352D5"/>
    <w:multiLevelType w:val="hybridMultilevel"/>
    <w:tmpl w:val="CBA4CC2E"/>
    <w:lvl w:ilvl="0" w:tplc="9C24C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EA1C79"/>
    <w:multiLevelType w:val="hybridMultilevel"/>
    <w:tmpl w:val="08AC0312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F0A55E7"/>
    <w:multiLevelType w:val="hybridMultilevel"/>
    <w:tmpl w:val="67DCF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7E6"/>
    <w:rsid w:val="00007E3B"/>
    <w:rsid w:val="00012656"/>
    <w:rsid w:val="00024C6F"/>
    <w:rsid w:val="00026E82"/>
    <w:rsid w:val="00090776"/>
    <w:rsid w:val="000B5436"/>
    <w:rsid w:val="000B5538"/>
    <w:rsid w:val="000D26FF"/>
    <w:rsid w:val="0012438B"/>
    <w:rsid w:val="00177756"/>
    <w:rsid w:val="00177A15"/>
    <w:rsid w:val="00192EAC"/>
    <w:rsid w:val="001B5196"/>
    <w:rsid w:val="001F0026"/>
    <w:rsid w:val="001F6E07"/>
    <w:rsid w:val="002015F5"/>
    <w:rsid w:val="002307CB"/>
    <w:rsid w:val="00231A6D"/>
    <w:rsid w:val="002455E8"/>
    <w:rsid w:val="002C16E3"/>
    <w:rsid w:val="002D483E"/>
    <w:rsid w:val="002E6130"/>
    <w:rsid w:val="003665F3"/>
    <w:rsid w:val="00383A99"/>
    <w:rsid w:val="00386169"/>
    <w:rsid w:val="003E642F"/>
    <w:rsid w:val="004016D1"/>
    <w:rsid w:val="004107E6"/>
    <w:rsid w:val="00492676"/>
    <w:rsid w:val="004D1DD6"/>
    <w:rsid w:val="00530D2F"/>
    <w:rsid w:val="005405C9"/>
    <w:rsid w:val="00555ED9"/>
    <w:rsid w:val="00577B13"/>
    <w:rsid w:val="005B42AD"/>
    <w:rsid w:val="006123A8"/>
    <w:rsid w:val="00677AFB"/>
    <w:rsid w:val="00697E60"/>
    <w:rsid w:val="006D3797"/>
    <w:rsid w:val="006F6BFB"/>
    <w:rsid w:val="00723F5D"/>
    <w:rsid w:val="0079276C"/>
    <w:rsid w:val="00797AD1"/>
    <w:rsid w:val="007F1AC6"/>
    <w:rsid w:val="0086314C"/>
    <w:rsid w:val="00867458"/>
    <w:rsid w:val="008B3969"/>
    <w:rsid w:val="008E77A1"/>
    <w:rsid w:val="008F1C8E"/>
    <w:rsid w:val="0090593F"/>
    <w:rsid w:val="00927B07"/>
    <w:rsid w:val="00957D04"/>
    <w:rsid w:val="00972BA8"/>
    <w:rsid w:val="009A5731"/>
    <w:rsid w:val="00A26FAB"/>
    <w:rsid w:val="00A41B91"/>
    <w:rsid w:val="00A55742"/>
    <w:rsid w:val="00A6324D"/>
    <w:rsid w:val="00A65713"/>
    <w:rsid w:val="00A83DE8"/>
    <w:rsid w:val="00A93E79"/>
    <w:rsid w:val="00A96B7D"/>
    <w:rsid w:val="00AE23AC"/>
    <w:rsid w:val="00AE5305"/>
    <w:rsid w:val="00AF51D0"/>
    <w:rsid w:val="00B13619"/>
    <w:rsid w:val="00B5767F"/>
    <w:rsid w:val="00B719D1"/>
    <w:rsid w:val="00B92F70"/>
    <w:rsid w:val="00BC6D62"/>
    <w:rsid w:val="00C27003"/>
    <w:rsid w:val="00C33E51"/>
    <w:rsid w:val="00C6345F"/>
    <w:rsid w:val="00CC4F24"/>
    <w:rsid w:val="00CE1773"/>
    <w:rsid w:val="00CF7DE9"/>
    <w:rsid w:val="00D00A30"/>
    <w:rsid w:val="00D039FC"/>
    <w:rsid w:val="00D20EC2"/>
    <w:rsid w:val="00D252CB"/>
    <w:rsid w:val="00D6163E"/>
    <w:rsid w:val="00E16F65"/>
    <w:rsid w:val="00E42B43"/>
    <w:rsid w:val="00E44A39"/>
    <w:rsid w:val="00E45562"/>
    <w:rsid w:val="00E867E6"/>
    <w:rsid w:val="00EA7F19"/>
    <w:rsid w:val="00ED0333"/>
    <w:rsid w:val="00F02665"/>
    <w:rsid w:val="00F02F79"/>
    <w:rsid w:val="00F12380"/>
    <w:rsid w:val="00F65479"/>
    <w:rsid w:val="00F7700D"/>
    <w:rsid w:val="00FE7752"/>
    <w:rsid w:val="00FF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39"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4A39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5B42AD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ormal0">
    <w:name w:val="normal"/>
    <w:uiPriority w:val="99"/>
    <w:rsid w:val="00A83DE8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772</Words>
  <Characters>4173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subject/>
  <dc:creator>Despoina</dc:creator>
  <cp:keywords/>
  <dc:description/>
  <cp:lastModifiedBy>Admin</cp:lastModifiedBy>
  <cp:revision>8</cp:revision>
  <dcterms:created xsi:type="dcterms:W3CDTF">2025-10-11T08:09:00Z</dcterms:created>
  <dcterms:modified xsi:type="dcterms:W3CDTF">2025-10-29T12:42:00Z</dcterms:modified>
</cp:coreProperties>
</file>